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75" w:rsidRDefault="00C71C75" w:rsidP="00C71C75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t>Приложение 3</w:t>
      </w:r>
    </w:p>
    <w:p w:rsidR="00C71C75" w:rsidRDefault="00C71C75" w:rsidP="00C71C75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C71C75" w:rsidRDefault="00C71C75" w:rsidP="00C71C75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C71C75" w:rsidRDefault="00C71C75" w:rsidP="00C71C75">
      <w:pPr>
        <w:jc w:val="center"/>
        <w:rPr>
          <w:rFonts w:eastAsia="Times New Roman"/>
          <w:b/>
          <w:sz w:val="32"/>
          <w:szCs w:val="30"/>
          <w:highlight w:val="yellow"/>
        </w:rPr>
      </w:pPr>
    </w:p>
    <w:p w:rsidR="00C71C75" w:rsidRDefault="00C71C75" w:rsidP="00C71C75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eastAsia="Times New Roman"/>
          <w:b/>
          <w:szCs w:val="30"/>
        </w:rPr>
        <w:t>Республики Таджикистан</w:t>
      </w:r>
      <w:r>
        <w:rPr>
          <w:rFonts w:eastAsia="Times New Roman"/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C71C75" w:rsidRDefault="00C71C75" w:rsidP="00C71C75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5 мест</w:t>
      </w:r>
      <w:r>
        <w:rPr>
          <w:rFonts w:eastAsia="Times New Roman"/>
          <w:szCs w:val="30"/>
        </w:rPr>
        <w:t xml:space="preserve"> 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 высшего образования I ступени;</w:t>
      </w:r>
    </w:p>
    <w:p w:rsidR="00C71C75" w:rsidRDefault="00C71C75" w:rsidP="00C71C75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 высшего образования II ступени (магистратура);</w:t>
      </w:r>
    </w:p>
    <w:p w:rsidR="00C71C75" w:rsidRDefault="00C71C75" w:rsidP="00C71C75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1 место</w:t>
      </w:r>
      <w:r>
        <w:rPr>
          <w:rFonts w:eastAsia="Times New Roman"/>
          <w:szCs w:val="30"/>
        </w:rPr>
        <w:t xml:space="preserve"> для соискания степени кандидата наук (аспирантура).</w:t>
      </w:r>
    </w:p>
    <w:p w:rsidR="00C71C75" w:rsidRDefault="00C71C75" w:rsidP="00C71C75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71C75" w:rsidRDefault="00C71C75" w:rsidP="00C71C75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Таджикская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eastAsia="Times New Roman"/>
          <w:szCs w:val="30"/>
          <w:highlight w:val="yellow"/>
        </w:rPr>
        <w:t xml:space="preserve"> </w:t>
      </w:r>
    </w:p>
    <w:p w:rsidR="00C71C75" w:rsidRDefault="00C71C75" w:rsidP="00C71C75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eastAsia="Times New Roman"/>
          <w:szCs w:val="30"/>
        </w:rPr>
        <w:t>дств гр</w:t>
      </w:r>
      <w:proofErr w:type="gramEnd"/>
      <w:r>
        <w:rPr>
          <w:rFonts w:eastAsia="Times New Roman"/>
          <w:szCs w:val="30"/>
        </w:rPr>
        <w:t>аждан Республики Беларусь.</w:t>
      </w:r>
    </w:p>
    <w:p w:rsidR="00D42C73" w:rsidRPr="00C71C75" w:rsidRDefault="00D42C73">
      <w:pPr>
        <w:rPr>
          <w:szCs w:val="30"/>
          <w:highlight w:val="yellow"/>
        </w:rPr>
      </w:pPr>
      <w:bookmarkStart w:id="0" w:name="_GoBack"/>
      <w:bookmarkEnd w:id="0"/>
    </w:p>
    <w:sectPr w:rsidR="00D42C73" w:rsidRPr="00C7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5"/>
    <w:rsid w:val="00C71C75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5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5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2023-01-24T12:27:00Z</dcterms:created>
  <dcterms:modified xsi:type="dcterms:W3CDTF">2023-01-24T12:27:00Z</dcterms:modified>
</cp:coreProperties>
</file>