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4D1" w:rsidRPr="004F5ACF" w:rsidRDefault="004714D1" w:rsidP="004714D1">
      <w:pPr>
        <w:autoSpaceDE w:val="0"/>
        <w:autoSpaceDN w:val="0"/>
        <w:adjustRightInd w:val="0"/>
        <w:spacing w:line="216" w:lineRule="auto"/>
        <w:jc w:val="right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4F5ACF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Приложение № </w:t>
      </w:r>
      <w:r>
        <w:rPr>
          <w:rFonts w:ascii="Times New Roman" w:eastAsia="Calibri" w:hAnsi="Times New Roman" w:cs="Times New Roman"/>
          <w:sz w:val="30"/>
          <w:szCs w:val="30"/>
          <w:lang w:eastAsia="en-US"/>
        </w:rPr>
        <w:t>4</w:t>
      </w:r>
    </w:p>
    <w:p w:rsidR="004714D1" w:rsidRPr="004F5ACF" w:rsidRDefault="004714D1" w:rsidP="00471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4F5ACF">
        <w:rPr>
          <w:rFonts w:ascii="Times New Roman" w:eastAsia="Times New Roman" w:hAnsi="Times New Roman" w:cs="Times New Roman"/>
          <w:b/>
          <w:sz w:val="30"/>
          <w:szCs w:val="30"/>
        </w:rPr>
        <w:t>Информация о приеме на обучение граждан Республики Беларусь в 2022/2023 учебном году в учреждения высшего образования Туркменистана</w:t>
      </w:r>
    </w:p>
    <w:p w:rsidR="004714D1" w:rsidRPr="004F5ACF" w:rsidRDefault="004714D1" w:rsidP="00471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0"/>
          <w:highlight w:val="yellow"/>
        </w:rPr>
      </w:pPr>
    </w:p>
    <w:p w:rsidR="004714D1" w:rsidRPr="004F5ACF" w:rsidRDefault="004714D1" w:rsidP="004714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F5ACF">
        <w:rPr>
          <w:rFonts w:ascii="Times New Roman" w:eastAsia="Times New Roman" w:hAnsi="Times New Roman" w:cs="Times New Roman"/>
          <w:sz w:val="30"/>
          <w:szCs w:val="30"/>
        </w:rPr>
        <w:t>В рамках реализации Соглашения между Правительством Республики Беларусь и Правительством Туркменистана в сфере образования от 27.04.2012 для граждан Республики Беларусь могут быть выделены:</w:t>
      </w:r>
    </w:p>
    <w:p w:rsidR="004714D1" w:rsidRPr="004F5ACF" w:rsidRDefault="004714D1" w:rsidP="004714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F5ACF">
        <w:rPr>
          <w:rFonts w:ascii="Times New Roman" w:eastAsia="Times New Roman" w:hAnsi="Times New Roman" w:cs="Times New Roman"/>
          <w:b/>
          <w:sz w:val="30"/>
          <w:szCs w:val="30"/>
        </w:rPr>
        <w:t>30 мест</w:t>
      </w:r>
      <w:r w:rsidRPr="004F5ACF">
        <w:rPr>
          <w:rFonts w:ascii="Times New Roman" w:eastAsia="Times New Roman" w:hAnsi="Times New Roman" w:cs="Times New Roman"/>
          <w:sz w:val="30"/>
          <w:szCs w:val="30"/>
        </w:rPr>
        <w:t xml:space="preserve"> для </w:t>
      </w:r>
      <w:proofErr w:type="gramStart"/>
      <w:r w:rsidRPr="004F5ACF">
        <w:rPr>
          <w:rFonts w:ascii="Times New Roman" w:eastAsia="Times New Roman" w:hAnsi="Times New Roman" w:cs="Times New Roman"/>
          <w:sz w:val="30"/>
          <w:szCs w:val="30"/>
        </w:rPr>
        <w:t>обучения по</w:t>
      </w:r>
      <w:proofErr w:type="gramEnd"/>
      <w:r w:rsidRPr="004F5ACF">
        <w:rPr>
          <w:rFonts w:ascii="Times New Roman" w:eastAsia="Times New Roman" w:hAnsi="Times New Roman" w:cs="Times New Roman"/>
          <w:sz w:val="30"/>
          <w:szCs w:val="30"/>
        </w:rPr>
        <w:t xml:space="preserve"> образовательным программам высшего образования I ступени;</w:t>
      </w:r>
    </w:p>
    <w:p w:rsidR="004714D1" w:rsidRPr="004F5ACF" w:rsidRDefault="004714D1" w:rsidP="004714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F5ACF">
        <w:rPr>
          <w:rFonts w:ascii="Times New Roman" w:eastAsia="Times New Roman" w:hAnsi="Times New Roman" w:cs="Times New Roman"/>
          <w:b/>
          <w:sz w:val="30"/>
          <w:szCs w:val="30"/>
        </w:rPr>
        <w:t>5 мест</w:t>
      </w:r>
      <w:r w:rsidRPr="004F5ACF">
        <w:rPr>
          <w:rFonts w:ascii="Times New Roman" w:eastAsia="Times New Roman" w:hAnsi="Times New Roman" w:cs="Times New Roman"/>
          <w:sz w:val="30"/>
          <w:szCs w:val="30"/>
        </w:rPr>
        <w:t xml:space="preserve"> для </w:t>
      </w:r>
      <w:proofErr w:type="gramStart"/>
      <w:r w:rsidRPr="004F5ACF">
        <w:rPr>
          <w:rFonts w:ascii="Times New Roman" w:eastAsia="Times New Roman" w:hAnsi="Times New Roman" w:cs="Times New Roman"/>
          <w:sz w:val="30"/>
          <w:szCs w:val="30"/>
        </w:rPr>
        <w:t>обучения по</w:t>
      </w:r>
      <w:proofErr w:type="gramEnd"/>
      <w:r w:rsidRPr="004F5ACF">
        <w:rPr>
          <w:rFonts w:ascii="Times New Roman" w:eastAsia="Times New Roman" w:hAnsi="Times New Roman" w:cs="Times New Roman"/>
          <w:sz w:val="30"/>
          <w:szCs w:val="30"/>
        </w:rPr>
        <w:t xml:space="preserve"> образовательным программам высшего образования II ступени (магистратура); </w:t>
      </w:r>
    </w:p>
    <w:p w:rsidR="004714D1" w:rsidRPr="004F5ACF" w:rsidRDefault="004714D1" w:rsidP="004714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F5ACF">
        <w:rPr>
          <w:rFonts w:ascii="Times New Roman" w:eastAsia="Times New Roman" w:hAnsi="Times New Roman" w:cs="Times New Roman"/>
          <w:b/>
          <w:sz w:val="30"/>
          <w:szCs w:val="30"/>
        </w:rPr>
        <w:t xml:space="preserve">5 мест </w:t>
      </w:r>
      <w:r w:rsidRPr="004F5ACF">
        <w:rPr>
          <w:rFonts w:ascii="Times New Roman" w:eastAsia="Times New Roman" w:hAnsi="Times New Roman" w:cs="Times New Roman"/>
          <w:sz w:val="30"/>
          <w:szCs w:val="30"/>
        </w:rPr>
        <w:t>для получения послевузовского образования I ступени (аспирантура)/соискания ученой степени кандидата наук;</w:t>
      </w:r>
    </w:p>
    <w:p w:rsidR="004714D1" w:rsidRPr="004F5ACF" w:rsidRDefault="004714D1" w:rsidP="004714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F5ACF">
        <w:rPr>
          <w:rFonts w:ascii="Times New Roman" w:eastAsia="Times New Roman" w:hAnsi="Times New Roman" w:cs="Times New Roman"/>
          <w:b/>
          <w:sz w:val="30"/>
          <w:szCs w:val="30"/>
        </w:rPr>
        <w:t xml:space="preserve">5 мест </w:t>
      </w:r>
      <w:r w:rsidRPr="004F5ACF">
        <w:rPr>
          <w:rFonts w:ascii="Times New Roman" w:eastAsia="Times New Roman" w:hAnsi="Times New Roman" w:cs="Times New Roman"/>
          <w:bCs/>
          <w:sz w:val="30"/>
          <w:szCs w:val="30"/>
        </w:rPr>
        <w:t>для педагогических работников</w:t>
      </w:r>
      <w:r w:rsidRPr="004F5ACF">
        <w:rPr>
          <w:rFonts w:ascii="Times New Roman" w:eastAsia="Times New Roman" w:hAnsi="Times New Roman" w:cs="Times New Roman"/>
          <w:sz w:val="30"/>
          <w:szCs w:val="30"/>
        </w:rPr>
        <w:t>, направляемых для повышения квалификации, стажировки, переподготовки на срок от 1 до 24 месяцев.</w:t>
      </w:r>
    </w:p>
    <w:p w:rsidR="004714D1" w:rsidRPr="004F5ACF" w:rsidRDefault="004714D1" w:rsidP="004714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4F5ACF">
        <w:rPr>
          <w:rFonts w:ascii="Times New Roman" w:eastAsia="Times New Roman" w:hAnsi="Times New Roman" w:cs="Times New Roman"/>
          <w:sz w:val="30"/>
          <w:szCs w:val="30"/>
        </w:rPr>
        <w:t>Направляемые</w:t>
      </w:r>
      <w:proofErr w:type="gramEnd"/>
      <w:r w:rsidRPr="004F5ACF">
        <w:rPr>
          <w:rFonts w:ascii="Times New Roman" w:eastAsia="Times New Roman" w:hAnsi="Times New Roman" w:cs="Times New Roman"/>
          <w:sz w:val="30"/>
          <w:szCs w:val="30"/>
        </w:rPr>
        <w:t xml:space="preserve"> в Туркменистан белорусские обучающиеся должны, как правило, владеть туркменским языком. В случае необходимости, туркменская сторона готова обучить кандидатов туркменскому языку на платной основе сроком до одного года.</w:t>
      </w:r>
    </w:p>
    <w:p w:rsidR="004714D1" w:rsidRPr="004F5ACF" w:rsidRDefault="004714D1" w:rsidP="004714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highlight w:val="yellow"/>
        </w:rPr>
      </w:pPr>
      <w:r w:rsidRPr="004F5ACF">
        <w:rPr>
          <w:rFonts w:ascii="Times New Roman" w:eastAsia="Times New Roman" w:hAnsi="Times New Roman" w:cs="Times New Roman"/>
          <w:sz w:val="30"/>
          <w:szCs w:val="30"/>
        </w:rPr>
        <w:t xml:space="preserve">Принятые на обучение в учреждения высшего образования Туркменистана граждане Республики Беларусь </w:t>
      </w:r>
      <w:r w:rsidRPr="004F5ACF">
        <w:rPr>
          <w:rFonts w:ascii="Times New Roman" w:eastAsia="Times New Roman" w:hAnsi="Times New Roman" w:cs="Times New Roman"/>
          <w:b/>
          <w:sz w:val="30"/>
          <w:szCs w:val="30"/>
        </w:rPr>
        <w:t>освобождаются от платы за обучение</w:t>
      </w:r>
      <w:r w:rsidRPr="004F5ACF">
        <w:rPr>
          <w:rFonts w:ascii="Times New Roman" w:eastAsia="Times New Roman" w:hAnsi="Times New Roman" w:cs="Times New Roman"/>
          <w:sz w:val="30"/>
          <w:szCs w:val="30"/>
        </w:rPr>
        <w:t>, пользование учебными изданиями, в том числе учебными пособиями, информационно-аналитическими материалами.</w:t>
      </w:r>
    </w:p>
    <w:p w:rsidR="004714D1" w:rsidRPr="004F5ACF" w:rsidRDefault="004714D1" w:rsidP="004714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highlight w:val="yellow"/>
        </w:rPr>
      </w:pPr>
      <w:r w:rsidRPr="004F5ACF">
        <w:rPr>
          <w:rFonts w:ascii="Times New Roman" w:eastAsia="Times New Roman" w:hAnsi="Times New Roman" w:cs="Times New Roman"/>
          <w:sz w:val="30"/>
          <w:szCs w:val="30"/>
        </w:rPr>
        <w:t xml:space="preserve">Туркменская сторона </w:t>
      </w:r>
      <w:r w:rsidRPr="004F5ACF">
        <w:rPr>
          <w:rFonts w:ascii="Times New Roman" w:eastAsia="Times New Roman" w:hAnsi="Times New Roman" w:cs="Times New Roman"/>
          <w:b/>
          <w:sz w:val="30"/>
          <w:szCs w:val="30"/>
        </w:rPr>
        <w:t>не</w:t>
      </w:r>
      <w:r w:rsidRPr="004F5AC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4F5ACF">
        <w:rPr>
          <w:rFonts w:ascii="Times New Roman" w:eastAsia="Times New Roman" w:hAnsi="Times New Roman" w:cs="Times New Roman"/>
          <w:b/>
          <w:sz w:val="30"/>
          <w:szCs w:val="30"/>
        </w:rPr>
        <w:t>обеспечивает выплату стипендии</w:t>
      </w:r>
      <w:r w:rsidRPr="004F5ACF">
        <w:rPr>
          <w:rFonts w:ascii="Times New Roman" w:eastAsia="Times New Roman" w:hAnsi="Times New Roman" w:cs="Times New Roman"/>
          <w:sz w:val="30"/>
          <w:szCs w:val="30"/>
        </w:rPr>
        <w:t>, при этом оплата проживания в студенческом общежитии осуществляется в размере, установленном для иностранных граждан, плановая медицинская помощь оказывается в соответствии с законодательством Туркменистана, а скорая и неотложная медицинская помощь – беспрепятственно и бесплатно.</w:t>
      </w:r>
    </w:p>
    <w:p w:rsidR="004714D1" w:rsidRPr="004F5ACF" w:rsidRDefault="004714D1" w:rsidP="004714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F5ACF">
        <w:rPr>
          <w:rFonts w:ascii="Times New Roman" w:eastAsia="Times New Roman" w:hAnsi="Times New Roman" w:cs="Times New Roman"/>
          <w:b/>
          <w:sz w:val="30"/>
          <w:szCs w:val="30"/>
        </w:rPr>
        <w:t>Оплата транспортных расходов</w:t>
      </w:r>
      <w:r w:rsidRPr="004F5ACF">
        <w:rPr>
          <w:rFonts w:ascii="Times New Roman" w:eastAsia="Times New Roman" w:hAnsi="Times New Roman" w:cs="Times New Roman"/>
          <w:sz w:val="30"/>
          <w:szCs w:val="30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</w:t>
      </w:r>
      <w:proofErr w:type="gramStart"/>
      <w:r w:rsidRPr="004F5ACF">
        <w:rPr>
          <w:rFonts w:ascii="Times New Roman" w:eastAsia="Times New Roman" w:hAnsi="Times New Roman" w:cs="Times New Roman"/>
          <w:sz w:val="30"/>
          <w:szCs w:val="30"/>
        </w:rPr>
        <w:t>дств гр</w:t>
      </w:r>
      <w:proofErr w:type="gramEnd"/>
      <w:r w:rsidRPr="004F5ACF">
        <w:rPr>
          <w:rFonts w:ascii="Times New Roman" w:eastAsia="Times New Roman" w:hAnsi="Times New Roman" w:cs="Times New Roman"/>
          <w:sz w:val="30"/>
          <w:szCs w:val="30"/>
        </w:rPr>
        <w:t>аждан Республики Беларусь.</w:t>
      </w:r>
    </w:p>
    <w:p w:rsidR="0038415A" w:rsidRDefault="0038415A">
      <w:bookmarkStart w:id="0" w:name="_GoBack"/>
      <w:bookmarkEnd w:id="0"/>
    </w:p>
    <w:sectPr w:rsidR="00384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4D1"/>
    <w:rsid w:val="0038415A"/>
    <w:rsid w:val="0047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4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4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Нинель</dc:creator>
  <cp:lastModifiedBy>Нинель</cp:lastModifiedBy>
  <cp:revision>1</cp:revision>
  <dcterms:created xsi:type="dcterms:W3CDTF">2022-03-03T12:44:00Z</dcterms:created>
  <dcterms:modified xsi:type="dcterms:W3CDTF">2022-03-03T12:44:00Z</dcterms:modified>
</cp:coreProperties>
</file>