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0B9827C3"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2256C8">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w:t>
      </w:r>
      <w:bookmarkStart w:id="0" w:name="_GoBack"/>
      <w:bookmarkEnd w:id="0"/>
      <w:r w:rsidR="00965472" w:rsidRPr="00EC2F3A">
        <w:rPr>
          <w:rFonts w:ascii="Times New Roman" w:eastAsia="Times New Roman" w:hAnsi="Times New Roman" w:cs="Times New Roman"/>
          <w:b/>
          <w:color w:val="000000" w:themeColor="text1"/>
          <w:sz w:val="30"/>
          <w:szCs w:val="30"/>
          <w:lang w:eastAsia="ru-RU"/>
        </w:rPr>
        <w:t>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тыпавых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агульнай сярэдняй адукацыі»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r w:rsidR="004F25C8" w:rsidRPr="00EC2F3A">
        <w:rPr>
          <w:rFonts w:ascii="Times New Roman" w:eastAsia="Calibri" w:hAnsi="Times New Roman" w:cs="Times New Roman"/>
          <w:color w:val="000000" w:themeColor="text1"/>
          <w:sz w:val="30"/>
          <w:szCs w:val="30"/>
          <w:lang w:val="ru-RU" w:eastAsia="be-BY"/>
        </w:rPr>
        <w:t>змяненні пастановы Міністэрства адукацыі Рэспублікі Беларусь</w:t>
      </w:r>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64ADAD6A"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9"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adu</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10" w:history="1">
        <w:proofErr w:type="gramStart"/>
        <w:r w:rsidR="00D160E4" w:rsidRPr="00AE37EB">
          <w:rPr>
            <w:rStyle w:val="a3"/>
            <w:rFonts w:ascii="Times New Roman" w:eastAsia="Times New Roman" w:hAnsi="Times New Roman" w:cs="Times New Roman"/>
            <w:i/>
            <w:sz w:val="30"/>
            <w:szCs w:val="30"/>
            <w:lang w:val="ru-RU" w:eastAsia="ru-RU"/>
          </w:rPr>
          <w:t>Главная</w:t>
        </w:r>
        <w:proofErr w:type="gramEnd"/>
        <w:r w:rsidR="00D160E4" w:rsidRPr="00AE37EB">
          <w:rPr>
            <w:rStyle w:val="a3"/>
            <w:rFonts w:ascii="Times New Roman" w:eastAsia="Times New Roman" w:hAnsi="Times New Roman" w:cs="Times New Roman"/>
            <w:i/>
            <w:sz w:val="30"/>
            <w:szCs w:val="30"/>
            <w:lang w:val="ru-RU" w:eastAsia="ru-RU"/>
          </w:rPr>
          <w:t xml:space="preserve">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w:t>
        </w:r>
        <w:r w:rsidR="00FB4308">
          <w:rPr>
            <w:rStyle w:val="a3"/>
            <w:rFonts w:ascii="Times New Roman" w:eastAsia="Times New Roman" w:hAnsi="Times New Roman" w:cs="Times New Roman"/>
            <w:i/>
            <w:sz w:val="30"/>
            <w:szCs w:val="30"/>
            <w:lang w:val="ru-RU" w:eastAsia="ru-RU"/>
          </w:rPr>
          <w:br/>
        </w:r>
        <w:r w:rsidR="00D160E4" w:rsidRPr="00AE37EB">
          <w:rPr>
            <w:rStyle w:val="a3"/>
            <w:rFonts w:ascii="Times New Roman" w:eastAsia="Times New Roman" w:hAnsi="Times New Roman" w:cs="Times New Roman"/>
            <w:i/>
            <w:sz w:val="30"/>
            <w:szCs w:val="30"/>
            <w:lang w:eastAsia="ru-RU"/>
          </w:rPr>
          <w:t>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1"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2"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xml:space="preserve"> 02-01-18/1883/дс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змяненні пастановы Міністэрства адукацыі Рэспублікі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proofErr w:type="gramStart"/>
      <w:r w:rsidRPr="00EC2F3A">
        <w:rPr>
          <w:rFonts w:ascii="Times New Roman" w:eastAsia="Calibri" w:hAnsi="Times New Roman" w:cs="Times New Roman"/>
          <w:color w:val="000000" w:themeColor="text1"/>
          <w:sz w:val="30"/>
          <w:szCs w:val="30"/>
          <w:lang w:val="ru-RU" w:eastAsia="be-BY"/>
        </w:rPr>
        <w:t>сайте</w:t>
      </w:r>
      <w:proofErr w:type="gramEnd"/>
      <w:r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hyperlink r:id="rId13" w:history="1">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hyperlink>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4"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5"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6"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7"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8"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9"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20"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15E08B73"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21"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2" w:history="1">
        <w:proofErr w:type="gramStart"/>
        <w:r w:rsidR="00BD6435" w:rsidRPr="00BD6435">
          <w:rPr>
            <w:rStyle w:val="a3"/>
            <w:rFonts w:ascii="Times New Roman" w:eastAsia="Calibri" w:hAnsi="Times New Roman" w:cs="Times New Roman"/>
            <w:i/>
            <w:sz w:val="30"/>
            <w:szCs w:val="30"/>
            <w:lang w:val="ru-RU" w:eastAsia="be-BY"/>
          </w:rPr>
          <w:t>Главная</w:t>
        </w:r>
        <w:proofErr w:type="gramEnd"/>
        <w:r w:rsidR="00BD6435" w:rsidRPr="00BD6435">
          <w:rPr>
            <w:rStyle w:val="a3"/>
            <w:rFonts w:ascii="Times New Roman" w:eastAsia="Calibri" w:hAnsi="Times New Roman" w:cs="Times New Roman"/>
            <w:i/>
            <w:sz w:val="30"/>
            <w:szCs w:val="30"/>
            <w:lang w:val="ru-RU" w:eastAsia="be-BY"/>
          </w:rPr>
          <w:t xml:space="preserve">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FB4308">
          <w:rPr>
            <w:rStyle w:val="a3"/>
            <w:rFonts w:ascii="Times New Roman" w:eastAsia="Calibri" w:hAnsi="Times New Roman" w:cs="Times New Roman"/>
            <w:i/>
            <w:sz w:val="30"/>
            <w:szCs w:val="30"/>
            <w:lang w:val="ru-RU" w:eastAsia="be-BY"/>
          </w:rPr>
          <w:br/>
        </w:r>
        <w:r w:rsidR="00BD6435" w:rsidRPr="00BD6435">
          <w:rPr>
            <w:rStyle w:val="a3"/>
            <w:rFonts w:ascii="Times New Roman" w:eastAsia="Calibri" w:hAnsi="Times New Roman" w:cs="Times New Roman"/>
            <w:i/>
            <w:sz w:val="30"/>
            <w:szCs w:val="30"/>
            <w:lang w:eastAsia="be-BY"/>
          </w:rPr>
          <w:t>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3"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401FA751" w14:textId="77777777" w:rsidR="00AE0C1B" w:rsidRPr="00EC2F3A" w:rsidRDefault="00AE0C1B" w:rsidP="00AE0C1B">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lastRenderedPageBreak/>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4"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11445DDD" w14:textId="19629802" w:rsidR="00AE0C1B" w:rsidRDefault="00AE0C1B" w:rsidP="00AE0C1B">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r w:rsidRPr="00EC2F3A">
        <w:rPr>
          <w:lang w:val="ru-RU"/>
        </w:rPr>
        <w:t>ые</w:t>
      </w:r>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5"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6"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7"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8"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9"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30"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31" w:tgtFrame="_blank" w:history="1">
        <w:r w:rsidRPr="003E5067">
          <w:rPr>
            <w:rStyle w:val="a3"/>
            <w:i/>
            <w:lang w:val="ru-RU"/>
          </w:rPr>
          <w:t>http://informatika7.adu.by</w:t>
        </w:r>
      </w:hyperlink>
      <w:r w:rsidR="009F0E7B" w:rsidRPr="00024E98">
        <w:rPr>
          <w:rStyle w:val="a3"/>
          <w:color w:val="auto"/>
          <w:u w:val="none"/>
          <w:lang w:val="ru-RU"/>
        </w:rPr>
        <w:t>;</w:t>
      </w:r>
      <w:r w:rsidRPr="00024E98">
        <w:rPr>
          <w:rStyle w:val="a3"/>
          <w:color w:val="auto"/>
          <w:u w:val="none"/>
        </w:rPr>
        <w:t xml:space="preserve"> </w:t>
      </w:r>
      <w:hyperlink r:id="rId32" w:tgtFrame="_blank" w:history="1">
        <w:r w:rsidRPr="003E5067">
          <w:rPr>
            <w:rStyle w:val="a3"/>
            <w:i/>
            <w:lang w:val="ru-RU"/>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3"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4"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5"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lastRenderedPageBreak/>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0A7B71"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6"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7"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0A7B71" w:rsidP="00EC2F3A">
      <w:pPr>
        <w:spacing w:after="0" w:line="240" w:lineRule="auto"/>
        <w:ind w:firstLine="708"/>
        <w:jc w:val="both"/>
        <w:rPr>
          <w:rFonts w:ascii="Times New Roman" w:eastAsia="Calibri" w:hAnsi="Times New Roman" w:cs="Times New Roman"/>
          <w:i/>
          <w:sz w:val="30"/>
          <w:szCs w:val="30"/>
          <w:lang w:val="ru-RU" w:eastAsia="be-BY"/>
        </w:rPr>
      </w:pPr>
      <w:hyperlink r:id="rId38"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9"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EC2F3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40"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41"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2"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3"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4" w:history="1">
        <w:r w:rsidRPr="004E3F72">
          <w:rPr>
            <w:rStyle w:val="a3"/>
            <w:rFonts w:ascii="Times New Roman" w:eastAsia="Times New Roman" w:hAnsi="Times New Roman" w:cs="Times New Roman"/>
            <w:bCs/>
            <w:i/>
            <w:sz w:val="30"/>
            <w:szCs w:val="30"/>
            <w:lang w:val="ru-RU"/>
          </w:rPr>
          <w:t>https://adu.by/ Педагогам / Нормативные правовые документы</w:t>
        </w:r>
      </w:hyperlink>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w:t>
      </w:r>
      <w:r w:rsidRPr="00EC2F3A">
        <w:rPr>
          <w:rFonts w:ascii="Times New Roman" w:eastAsia="Times New Roman" w:hAnsi="Times New Roman" w:cs="Times New Roman"/>
          <w:bCs/>
          <w:kern w:val="32"/>
          <w:sz w:val="30"/>
          <w:szCs w:val="30"/>
          <w:lang w:eastAsia="x-none"/>
        </w:rPr>
        <w:lastRenderedPageBreak/>
        <w:t xml:space="preserve">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5"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6"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2ED92EBE"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7"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8"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61088C">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9" w:history="1">
        <w:r w:rsidR="005D01F5" w:rsidRPr="0049187A">
          <w:rPr>
            <w:rStyle w:val="a3"/>
            <w:i/>
            <w:lang w:val="ru-RU"/>
          </w:rPr>
          <w:t>http://profil.adu.by</w:t>
        </w:r>
      </w:hyperlink>
      <w:r w:rsidRPr="0049187A">
        <w:rPr>
          <w:rStyle w:val="a3"/>
          <w:i/>
          <w:color w:val="auto"/>
          <w:u w:val="none"/>
          <w:lang w:val="ru-RU"/>
        </w:rPr>
        <w:t>;</w:t>
      </w:r>
    </w:p>
    <w:p w14:paraId="1EBD65F2" w14:textId="0E8D8E9A"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w:t>
      </w:r>
      <w:r w:rsidR="00FB4308">
        <w:rPr>
          <w:lang w:val="ru-RU"/>
        </w:rPr>
        <w:br/>
      </w:r>
      <w:hyperlink r:id="rId50"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51"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52"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3"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4"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5"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adu</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6"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lastRenderedPageBreak/>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7"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adu</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8"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9" w:history="1">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adu</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hyperlink>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60"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r w:rsidR="0006322D">
        <w:rPr>
          <w:rFonts w:ascii="Times New Roman" w:hAnsi="Times New Roman" w:cs="Times New Roman"/>
          <w:bCs/>
          <w:sz w:val="30"/>
          <w:szCs w:val="30"/>
          <w:lang w:val="ru-RU"/>
        </w:rPr>
        <w:t>ых</w:t>
      </w:r>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w:t>
      </w:r>
      <w:r w:rsidR="0006322D">
        <w:rPr>
          <w:rFonts w:ascii="Times New Roman" w:hAnsi="Times New Roman" w:cs="Times New Roman"/>
          <w:bCs/>
          <w:sz w:val="30"/>
          <w:szCs w:val="30"/>
        </w:rPr>
        <w:lastRenderedPageBreak/>
        <w:t xml:space="preserve">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r w:rsidR="0006322D">
        <w:rPr>
          <w:rFonts w:ascii="Times New Roman" w:hAnsi="Times New Roman" w:cs="Times New Roman"/>
          <w:sz w:val="30"/>
          <w:szCs w:val="30"/>
          <w:lang w:val="ru-RU"/>
        </w:rPr>
        <w:t>ым</w:t>
      </w:r>
      <w:r w:rsidR="0006322D">
        <w:rPr>
          <w:rFonts w:ascii="Times New Roman" w:hAnsi="Times New Roman" w:cs="Times New Roman"/>
          <w:sz w:val="30"/>
          <w:szCs w:val="30"/>
        </w:rPr>
        <w:t xml:space="preserve"> предмет</w:t>
      </w:r>
      <w:r w:rsidR="0006322D">
        <w:rPr>
          <w:rFonts w:ascii="Times New Roman" w:hAnsi="Times New Roman" w:cs="Times New Roman"/>
          <w:sz w:val="30"/>
          <w:szCs w:val="30"/>
          <w:lang w:val="ru-RU"/>
        </w:rPr>
        <w:t>ам</w:t>
      </w:r>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61"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hyperlink r:id="rId62" w:history="1">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adu</w:t>
        </w:r>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hyperlink>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 xml:space="preserve">ланирование по учебному </w:t>
      </w:r>
      <w:r w:rsidRPr="00EC2F3A">
        <w:rPr>
          <w:rFonts w:ascii="Times New Roman" w:eastAsia="Calibri" w:hAnsi="Times New Roman" w:cs="Times New Roman"/>
          <w:sz w:val="30"/>
          <w:szCs w:val="30"/>
          <w:lang w:eastAsia="be-BY"/>
        </w:rPr>
        <w:lastRenderedPageBreak/>
        <w:t>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2E69813D"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При постановке цели учебного занятия следует ориентироваться на</w:t>
      </w:r>
      <w:r w:rsidR="0065610E">
        <w:rPr>
          <w:rFonts w:ascii="Times New Roman" w:eastAsia="Calibri" w:hAnsi="Times New Roman" w:cs="Times New Roman"/>
          <w:color w:val="000000" w:themeColor="text1"/>
          <w:sz w:val="30"/>
          <w:szCs w:val="30"/>
          <w:lang w:val="ru-RU" w:eastAsia="ru-RU"/>
        </w:rPr>
        <w:t> </w:t>
      </w:r>
      <w:r w:rsidRPr="00EC2F3A">
        <w:rPr>
          <w:rFonts w:ascii="Times New Roman" w:eastAsia="Calibri" w:hAnsi="Times New Roman" w:cs="Times New Roman"/>
          <w:color w:val="000000" w:themeColor="text1"/>
          <w:sz w:val="30"/>
          <w:szCs w:val="30"/>
          <w:lang w:eastAsia="ru-RU"/>
        </w:rPr>
        <w:t xml:space="preserve">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w:t>
      </w:r>
      <w:r w:rsidR="00963168" w:rsidRPr="00EC2F3A">
        <w:rPr>
          <w:rFonts w:ascii="Times New Roman" w:eastAsia="Calibri" w:hAnsi="Times New Roman" w:cs="Times New Roman"/>
          <w:sz w:val="30"/>
          <w:szCs w:val="30"/>
          <w:lang w:val="ru-RU" w:eastAsia="be-BY"/>
        </w:rPr>
        <w:lastRenderedPageBreak/>
        <w:t xml:space="preserve">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lastRenderedPageBreak/>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lastRenderedPageBreak/>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3" w:history="1">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adu</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(свидетельства об общем </w:t>
      </w:r>
      <w:r w:rsidRPr="00EC2F3A">
        <w:rPr>
          <w:rFonts w:ascii="Times New Roman" w:eastAsia="Calibri" w:hAnsi="Times New Roman" w:cs="Times New Roman"/>
          <w:sz w:val="30"/>
          <w:szCs w:val="30"/>
          <w:lang w:eastAsia="be-BY"/>
        </w:rPr>
        <w:lastRenderedPageBreak/>
        <w:t xml:space="preserve">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интернет-ресурсе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64"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lastRenderedPageBreak/>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65"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adu</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7B190EFC" w:rsidR="000774C5"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lastRenderedPageBreak/>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r:id="rId66" w:history="1">
        <w:r w:rsidR="00EE704D">
          <w:rPr>
            <w:rStyle w:val="a3"/>
            <w:rFonts w:ascii="Times New Roman" w:eastAsia="Times New Roman" w:hAnsi="Times New Roman" w:cs="Times New Roman"/>
            <w:bCs/>
            <w:i/>
            <w:iCs/>
            <w:sz w:val="30"/>
            <w:szCs w:val="30"/>
            <w:lang w:val="en-US" w:eastAsia="ru-RU"/>
          </w:rPr>
          <w:t>https</w:t>
        </w:r>
        <w:r w:rsid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adu</w:t>
        </w:r>
        <w:r w:rsidR="00EE704D" w:rsidRP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by</w:t>
        </w:r>
        <w:r w:rsidR="00EE704D" w:rsidRPr="00EE704D">
          <w:rPr>
            <w:rStyle w:val="a3"/>
            <w:rFonts w:ascii="Times New Roman" w:eastAsia="Times New Roman" w:hAnsi="Times New Roman" w:cs="Times New Roman"/>
            <w:bCs/>
            <w:i/>
            <w:iCs/>
            <w:sz w:val="30"/>
            <w:szCs w:val="30"/>
            <w:lang w:val="ru-RU" w:eastAsia="ru-RU"/>
          </w:rPr>
          <w:t xml:space="preserve"> / </w:t>
        </w:r>
        <w:r w:rsidR="00EE704D">
          <w:rPr>
            <w:rStyle w:val="a3"/>
            <w:rFonts w:ascii="Times New Roman" w:eastAsia="Times New Roman" w:hAnsi="Times New Roman" w:cs="Times New Roman"/>
            <w:bCs/>
            <w:i/>
            <w:iCs/>
            <w:sz w:val="30"/>
            <w:szCs w:val="30"/>
            <w:lang w:val="ru-RU" w:eastAsia="ru-RU"/>
          </w:rPr>
          <w:t>П</w:t>
        </w:r>
        <w:r w:rsidR="00EE704D" w:rsidRPr="00EE704D">
          <w:rPr>
            <w:rStyle w:val="a3"/>
            <w:rFonts w:ascii="Times New Roman" w:eastAsia="Times New Roman" w:hAnsi="Times New Roman" w:cs="Times New Roman"/>
            <w:bCs/>
            <w:i/>
            <w:iCs/>
            <w:sz w:val="30"/>
            <w:szCs w:val="30"/>
            <w:lang w:val="x-none" w:eastAsia="ru-RU"/>
          </w:rPr>
          <w:t>едагогам / Педмастерска</w:t>
        </w:r>
        <w:r w:rsidR="00EE704D" w:rsidRPr="00EE704D">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p w14:paraId="0B60D9FA" w14:textId="77777777" w:rsidR="000774C5" w:rsidRDefault="000774C5">
      <w:pPr>
        <w:rPr>
          <w:rFonts w:ascii="Times New Roman" w:eastAsia="Calibri" w:hAnsi="Times New Roman" w:cs="Times New Roman"/>
          <w:i/>
          <w:iCs/>
          <w:color w:val="000000" w:themeColor="text1"/>
          <w:sz w:val="30"/>
          <w:szCs w:val="30"/>
          <w:lang w:eastAsia="ru-RU"/>
        </w:rPr>
      </w:pPr>
      <w:r>
        <w:rPr>
          <w:rFonts w:ascii="Times New Roman" w:eastAsia="Calibri" w:hAnsi="Times New Roman" w:cs="Times New Roman"/>
          <w:i/>
          <w:iCs/>
          <w:color w:val="000000" w:themeColor="text1"/>
          <w:sz w:val="30"/>
          <w:szCs w:val="30"/>
          <w:lang w:eastAsia="ru-RU"/>
        </w:rPr>
        <w:br w:type="page"/>
      </w:r>
    </w:p>
    <w:p w14:paraId="605013EB" w14:textId="77777777" w:rsidR="005833D3"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p>
    <w:p w14:paraId="2B1FFFB8"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Приложение 1</w:t>
      </w:r>
    </w:p>
    <w:p w14:paraId="05A2050C"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p>
    <w:p w14:paraId="33A8509D" w14:textId="7BE86D92" w:rsidR="00A5240D" w:rsidRPr="00A5240D" w:rsidRDefault="00A5240D" w:rsidP="00A5240D">
      <w:pPr>
        <w:spacing w:after="0" w:line="240" w:lineRule="auto"/>
        <w:jc w:val="center"/>
        <w:rPr>
          <w:rFonts w:ascii="Times New Roman" w:eastAsia="Times New Roman" w:hAnsi="Times New Roman" w:cs="Times New Roman"/>
          <w:b/>
          <w:bCs/>
          <w:caps/>
          <w:sz w:val="30"/>
          <w:szCs w:val="30"/>
          <w:lang w:val="ru-RU"/>
        </w:rPr>
      </w:pPr>
      <w:r w:rsidRPr="00A5240D">
        <w:rPr>
          <w:rFonts w:ascii="Times New Roman" w:eastAsia="Times New Roman" w:hAnsi="Times New Roman" w:cs="Times New Roman"/>
          <w:b/>
          <w:bCs/>
          <w:caps/>
          <w:sz w:val="30"/>
          <w:szCs w:val="30"/>
          <w:lang w:val="ru-RU"/>
        </w:rPr>
        <w:t xml:space="preserve">Особенности организации образоваТельного процесса НА </w:t>
      </w:r>
      <w:r w:rsidRPr="00A5240D">
        <w:rPr>
          <w:rFonts w:ascii="Times New Roman" w:eastAsia="Times New Roman" w:hAnsi="Times New Roman" w:cs="Times New Roman"/>
          <w:b/>
          <w:bCs/>
          <w:caps/>
          <w:sz w:val="30"/>
          <w:szCs w:val="30"/>
        </w:rPr>
        <w:t>і</w:t>
      </w:r>
      <w:r w:rsidRPr="00A5240D">
        <w:rPr>
          <w:rFonts w:ascii="Times New Roman" w:eastAsia="Times New Roman" w:hAnsi="Times New Roman" w:cs="Times New Roman"/>
          <w:b/>
          <w:bCs/>
          <w:caps/>
          <w:sz w:val="30"/>
          <w:szCs w:val="30"/>
          <w:lang w:val="ru-RU"/>
        </w:rPr>
        <w:t xml:space="preserve"> СТУПЕНИ ОБЩЕГО СРЕДНЕГО ОБРАЗОВАНИЯ в</w:t>
      </w:r>
      <w:r w:rsidR="00EF437C">
        <w:rPr>
          <w:rFonts w:ascii="Times New Roman" w:eastAsia="Times New Roman" w:hAnsi="Times New Roman" w:cs="Times New Roman"/>
          <w:b/>
          <w:bCs/>
          <w:caps/>
          <w:sz w:val="30"/>
          <w:szCs w:val="30"/>
          <w:lang w:val="ru-RU"/>
        </w:rPr>
        <w:t> </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1</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2</w:t>
      </w:r>
      <w:r w:rsidRPr="00A5240D">
        <w:rPr>
          <w:rFonts w:ascii="Times New Roman" w:eastAsia="Times New Roman" w:hAnsi="Times New Roman" w:cs="Times New Roman"/>
          <w:b/>
          <w:bCs/>
          <w:caps/>
          <w:sz w:val="30"/>
          <w:szCs w:val="30"/>
          <w:lang w:val="ru-RU"/>
        </w:rPr>
        <w:t xml:space="preserve"> учебном году</w:t>
      </w:r>
    </w:p>
    <w:p w14:paraId="5B2953CD"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p>
    <w:p w14:paraId="5B80C539"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1. Учебные программы</w:t>
      </w:r>
    </w:p>
    <w:p w14:paraId="761B0F2B"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0" w:type="auto"/>
        <w:tblLook w:val="04A0" w:firstRow="1" w:lastRow="0" w:firstColumn="1" w:lastColumn="0" w:noHBand="0" w:noVBand="1"/>
      </w:tblPr>
      <w:tblGrid>
        <w:gridCol w:w="5558"/>
        <w:gridCol w:w="983"/>
        <w:gridCol w:w="984"/>
        <w:gridCol w:w="984"/>
        <w:gridCol w:w="984"/>
      </w:tblGrid>
      <w:tr w:rsidR="00A5240D" w:rsidRPr="00A5240D" w14:paraId="2B6B77BE" w14:textId="77777777" w:rsidTr="00597135">
        <w:trPr>
          <w:trHeight w:val="624"/>
        </w:trPr>
        <w:tc>
          <w:tcPr>
            <w:tcW w:w="0" w:type="auto"/>
            <w:vAlign w:val="center"/>
          </w:tcPr>
          <w:p w14:paraId="0721E14E"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Класс</w:t>
            </w:r>
          </w:p>
        </w:tc>
        <w:tc>
          <w:tcPr>
            <w:tcW w:w="983" w:type="dxa"/>
            <w:vAlign w:val="center"/>
          </w:tcPr>
          <w:p w14:paraId="39CD2A67"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w:t>
            </w:r>
          </w:p>
        </w:tc>
        <w:tc>
          <w:tcPr>
            <w:tcW w:w="984" w:type="dxa"/>
            <w:vAlign w:val="center"/>
          </w:tcPr>
          <w:p w14:paraId="0EE08CAF"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w:t>
            </w:r>
          </w:p>
        </w:tc>
        <w:tc>
          <w:tcPr>
            <w:tcW w:w="984" w:type="dxa"/>
            <w:vAlign w:val="center"/>
          </w:tcPr>
          <w:p w14:paraId="5781D231"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III</w:t>
            </w:r>
          </w:p>
        </w:tc>
        <w:tc>
          <w:tcPr>
            <w:tcW w:w="984" w:type="dxa"/>
            <w:vAlign w:val="center"/>
          </w:tcPr>
          <w:p w14:paraId="2A69799E"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IV</w:t>
            </w:r>
          </w:p>
        </w:tc>
      </w:tr>
      <w:tr w:rsidR="00A5240D" w:rsidRPr="00A5240D" w14:paraId="0D17B0F0" w14:textId="77777777" w:rsidTr="00597135">
        <w:trPr>
          <w:trHeight w:val="624"/>
        </w:trPr>
        <w:tc>
          <w:tcPr>
            <w:tcW w:w="0" w:type="auto"/>
            <w:vAlign w:val="center"/>
          </w:tcPr>
          <w:p w14:paraId="54DD8997" w14:textId="77777777" w:rsidR="00A5240D" w:rsidRPr="00A5240D" w:rsidRDefault="00A5240D" w:rsidP="00A5240D">
            <w:pPr>
              <w:jc w:val="center"/>
              <w:rPr>
                <w:rFonts w:ascii="Times New Roman" w:eastAsia="Times New Roman" w:hAnsi="Times New Roman"/>
                <w:color w:val="000000"/>
                <w:sz w:val="26"/>
                <w:szCs w:val="26"/>
                <w:lang w:eastAsia="ru-RU"/>
              </w:rPr>
            </w:pPr>
            <w:r w:rsidRPr="00A5240D">
              <w:rPr>
                <w:rFonts w:ascii="Times New Roman" w:eastAsia="Times New Roman" w:hAnsi="Times New Roman"/>
                <w:color w:val="000000"/>
                <w:sz w:val="26"/>
                <w:szCs w:val="26"/>
                <w:lang w:eastAsia="ru-RU"/>
              </w:rPr>
              <w:t>Год утверждения (издания) учебной программы</w:t>
            </w:r>
          </w:p>
        </w:tc>
        <w:tc>
          <w:tcPr>
            <w:tcW w:w="983" w:type="dxa"/>
            <w:vAlign w:val="center"/>
          </w:tcPr>
          <w:p w14:paraId="51F45054"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eastAsia="ru-RU"/>
              </w:rPr>
              <w:t>2017</w:t>
            </w:r>
            <w:r w:rsidRPr="00A5240D">
              <w:rPr>
                <w:rFonts w:ascii="Times New Roman" w:eastAsia="Times New Roman" w:hAnsi="Times New Roman"/>
                <w:color w:val="000000"/>
                <w:sz w:val="30"/>
                <w:szCs w:val="30"/>
                <w:vertAlign w:val="superscript"/>
                <w:lang w:val="en-US" w:eastAsia="ru-RU"/>
              </w:rPr>
              <w:t>*</w:t>
            </w:r>
          </w:p>
        </w:tc>
        <w:tc>
          <w:tcPr>
            <w:tcW w:w="984" w:type="dxa"/>
            <w:vAlign w:val="center"/>
          </w:tcPr>
          <w:p w14:paraId="24BA84A1"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227ECD5C"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75991717"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2018</w:t>
            </w:r>
          </w:p>
        </w:tc>
      </w:tr>
    </w:tbl>
    <w:p w14:paraId="60EBAA19" w14:textId="77777777" w:rsidR="00A5240D" w:rsidRPr="00A5240D" w:rsidRDefault="00A5240D" w:rsidP="00A5240D">
      <w:pPr>
        <w:spacing w:after="0" w:line="240" w:lineRule="auto"/>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lang w:val="ru-RU"/>
        </w:rPr>
        <w:t>*за исключением учебной программы по учебному предмету</w:t>
      </w:r>
      <w:r w:rsidRPr="00A5240D">
        <w:rPr>
          <w:rFonts w:ascii="Times New Roman" w:eastAsia="Times New Roman" w:hAnsi="Times New Roman" w:cs="Times New Roman"/>
          <w:color w:val="000000"/>
          <w:sz w:val="30"/>
          <w:szCs w:val="30"/>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p>
    <w:p w14:paraId="4BE962CA" w14:textId="77777777" w:rsidR="00A5240D" w:rsidRPr="00A5240D" w:rsidRDefault="00A5240D" w:rsidP="00A5240D">
      <w:pPr>
        <w:spacing w:after="0" w:line="240" w:lineRule="auto"/>
        <w:ind w:firstLine="708"/>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szCs w:val="30"/>
        </w:rPr>
        <w:t xml:space="preserve">Обновленная учебная программа по учебному предмету </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b/>
          <w:color w:val="000000"/>
          <w:sz w:val="30"/>
          <w:szCs w:val="30"/>
        </w:rPr>
        <w:t>Навучанне грамаце</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color w:val="000000"/>
          <w:sz w:val="30"/>
          <w:szCs w:val="30"/>
        </w:rPr>
        <w:t xml:space="preserve"> для учреждений общего среднего образования с </w:t>
      </w:r>
      <w:r w:rsidRPr="00A5240D">
        <w:rPr>
          <w:rFonts w:ascii="Times New Roman" w:eastAsia="Times New Roman" w:hAnsi="Times New Roman" w:cs="Times New Roman"/>
          <w:b/>
          <w:color w:val="000000"/>
          <w:sz w:val="30"/>
          <w:szCs w:val="30"/>
        </w:rPr>
        <w:t>белорусским</w:t>
      </w:r>
      <w:r w:rsidRPr="00A5240D">
        <w:rPr>
          <w:rFonts w:ascii="Times New Roman" w:eastAsia="Times New Roman" w:hAnsi="Times New Roman" w:cs="Times New Roman"/>
          <w:color w:val="000000"/>
          <w:sz w:val="30"/>
          <w:szCs w:val="30"/>
        </w:rPr>
        <w:t xml:space="preserve"> языком обучения сохраняет структурирование основных содержательных линий по разделам: обучение чтению; обучение письму; внеклассное чтение; развитие речи.</w:t>
      </w:r>
    </w:p>
    <w:p w14:paraId="537FB3D3"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lang w:val="ru-RU"/>
        </w:rPr>
        <w:t>Изменения в содержании обучения грамоте включают</w:t>
      </w:r>
      <w:r w:rsidRPr="00A5240D">
        <w:rPr>
          <w:rFonts w:ascii="Times New Roman" w:eastAsia="Times New Roman" w:hAnsi="Times New Roman" w:cs="Times New Roman"/>
          <w:bCs/>
          <w:color w:val="000000"/>
          <w:sz w:val="30"/>
          <w:szCs w:val="30"/>
        </w:rPr>
        <w:t>:</w:t>
      </w:r>
    </w:p>
    <w:p w14:paraId="65229AB0" w14:textId="77777777" w:rsidR="00A5240D" w:rsidRPr="00A5240D" w:rsidRDefault="00A5240D" w:rsidP="00A5240D">
      <w:pPr>
        <w:spacing w:after="0" w:line="240" w:lineRule="auto"/>
        <w:ind w:firstLine="709"/>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 xml:space="preserve">увеличение количества часов на подготовительный период обучения грамоте; </w:t>
      </w:r>
    </w:p>
    <w:p w14:paraId="7B95477F"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включение в содержание подготовительного периода обучения чтению учебных тем «Склад слова», «Націск», «Галосныя гукі», «Звонкія і глухія зычныя гукі», которые ранее изучались в основном периоде;</w:t>
      </w:r>
    </w:p>
    <w:p w14:paraId="28E4D31E"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обновление содержания основного периода обучения грамоте с учётом нового порядка введения букв.</w:t>
      </w:r>
    </w:p>
    <w:p w14:paraId="6D83E2AA"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rPr>
        <w:t xml:space="preserve">Все учебные программы размещены на национальном образовательном портале: </w:t>
      </w:r>
      <w:hyperlink r:id="rId6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779B798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2. Учебные издания</w:t>
      </w:r>
    </w:p>
    <w:p w14:paraId="229163D8"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будут использоваться </w:t>
      </w:r>
      <w:r w:rsidRPr="00A5240D">
        <w:rPr>
          <w:rFonts w:ascii="Times New Roman" w:eastAsia="Times New Roman" w:hAnsi="Times New Roman" w:cs="Times New Roman"/>
          <w:b/>
          <w:sz w:val="30"/>
          <w:szCs w:val="30"/>
          <w:lang w:val="ru-RU"/>
        </w:rPr>
        <w:t>новые</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b/>
          <w:sz w:val="30"/>
          <w:szCs w:val="30"/>
          <w:lang w:val="ru-RU"/>
        </w:rPr>
        <w:t>учебные пособия:</w:t>
      </w:r>
    </w:p>
    <w:p w14:paraId="3EB0136F" w14:textId="77777777" w:rsidR="00A5240D" w:rsidRPr="00A5240D" w:rsidRDefault="00A5240D" w:rsidP="00A5240D">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w:t>
      </w:r>
      <w:r w:rsidRPr="00A5240D">
        <w:rPr>
          <w:rFonts w:ascii="Times New Roman" w:eastAsia="Times New Roman" w:hAnsi="Times New Roman" w:cs="Times New Roman"/>
          <w:sz w:val="30"/>
          <w:szCs w:val="30"/>
        </w:rPr>
        <w:lastRenderedPageBreak/>
        <w:t>дадаткам) / складальнікі : Н.Г. Ваніна, Л.Ф. Кузняцова, В.І. Цірынава. – Мінск : Адукацыя і выхаванне, 2021.</w:t>
      </w:r>
    </w:p>
    <w:p w14:paraId="03E66B7C"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1 класс</w:t>
      </w:r>
    </w:p>
    <w:p w14:paraId="39B62593"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Свірыдзенка,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Цірынава. – Мінск: НІА, 2021.</w:t>
      </w:r>
    </w:p>
    <w:p w14:paraId="1BCC54B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14:paraId="08DAC1EE"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14:paraId="4B4E8BF2"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14:paraId="1F5B9D8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9"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0"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p w14:paraId="18B6287F"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F3C405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Стремок</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sz w:val="30"/>
          <w:szCs w:val="30"/>
          <w:lang w:val="ru-RU"/>
        </w:rPr>
        <w:t xml:space="preserve">И.М. Литературное чтение, </w:t>
      </w:r>
      <w:r w:rsidRPr="00A5240D">
        <w:rPr>
          <w:rFonts w:ascii="Times New Roman" w:eastAsia="Times New Roman" w:hAnsi="Times New Roman" w:cs="Times New Roman"/>
          <w:sz w:val="30"/>
          <w:szCs w:val="30"/>
        </w:rPr>
        <w:t xml:space="preserve">в 2 </w:t>
      </w:r>
      <w:r w:rsidRPr="00A5240D">
        <w:rPr>
          <w:rFonts w:ascii="Times New Roman" w:eastAsia="Times New Roman" w:hAnsi="Times New Roman" w:cs="Times New Roman"/>
          <w:sz w:val="30"/>
          <w:szCs w:val="30"/>
          <w:lang w:val="ru-RU"/>
        </w:rPr>
        <w:t xml:space="preserve">ч.: учебное пособие для 2 класса </w:t>
      </w:r>
      <w:r w:rsidRPr="00A5240D">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5240D">
        <w:rPr>
          <w:rFonts w:ascii="Times New Roman" w:eastAsia="Times New Roman" w:hAnsi="Times New Roman" w:cs="Times New Roman"/>
          <w:sz w:val="30"/>
          <w:szCs w:val="30"/>
          <w:lang w:val="ru-RU"/>
        </w:rPr>
        <w:t>/ И.М. Стремок. – Минск: НИО, 2021</w:t>
      </w:r>
      <w:r w:rsidRPr="00A5240D">
        <w:rPr>
          <w:rFonts w:ascii="Times New Roman" w:eastAsia="Times New Roman" w:hAnsi="Times New Roman" w:cs="Times New Roman"/>
          <w:sz w:val="30"/>
          <w:szCs w:val="30"/>
        </w:rPr>
        <w:t>.</w:t>
      </w:r>
    </w:p>
    <w:p w14:paraId="657C3565"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14:paraId="691958F4"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3 класс</w:t>
      </w:r>
    </w:p>
    <w:p w14:paraId="0C766CC0"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1" w:name="_Hlk66183662"/>
      <w:r w:rsidRPr="00A5240D">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14:paraId="3636A8A4"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69F0597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71"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2"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bookmarkEnd w:id="1"/>
    <w:p w14:paraId="44A52BC8"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4 класс</w:t>
      </w:r>
    </w:p>
    <w:p w14:paraId="0F8D73AC"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Н.А. Юрчанка, А.Ф. Журба. – Мінск: НІА, 2021.</w:t>
      </w:r>
    </w:p>
    <w:p w14:paraId="409B430F"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1F686B6C"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eastAsia="zh-CN"/>
        </w:rPr>
      </w:pPr>
      <w:r w:rsidRPr="00A5240D">
        <w:rPr>
          <w:rFonts w:ascii="Times New Roman" w:eastAsia="Times New Roman" w:hAnsi="Times New Roman" w:cs="Times New Roman"/>
          <w:sz w:val="30"/>
          <w:szCs w:val="30"/>
          <w:lang w:val="ru-RU" w:eastAsia="zh-CN"/>
        </w:rPr>
        <w:t xml:space="preserve">На национальном образовательном портале размещены электронные версии учебных пособий: </w:t>
      </w:r>
      <w:hyperlink r:id="rId73" w:history="1">
        <w:r w:rsidRPr="00A5240D">
          <w:rPr>
            <w:rFonts w:ascii="Times New Roman" w:eastAsia="Times New Roman" w:hAnsi="Times New Roman" w:cs="Times New Roman"/>
            <w:i/>
            <w:color w:val="0000FF"/>
            <w:sz w:val="30"/>
            <w:u w:val="single"/>
            <w:lang w:val="ru-RU" w:eastAsia="ru-RU"/>
          </w:rPr>
          <w:t>http://e-padruchnik.adu.by</w:t>
        </w:r>
      </w:hyperlink>
      <w:r w:rsidRPr="00A5240D">
        <w:rPr>
          <w:rFonts w:ascii="Times New Roman" w:eastAsia="Times New Roman" w:hAnsi="Times New Roman" w:cs="Times New Roman"/>
          <w:i/>
          <w:iCs/>
          <w:sz w:val="30"/>
          <w:szCs w:val="30"/>
          <w:lang w:val="ru-RU" w:eastAsia="zh-CN"/>
        </w:rPr>
        <w:t>.</w:t>
      </w:r>
    </w:p>
    <w:p w14:paraId="03EDC0F7"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К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учебному году подготовлены </w:t>
      </w:r>
      <w:r w:rsidRPr="00A5240D">
        <w:rPr>
          <w:rFonts w:ascii="Times New Roman" w:eastAsia="Times New Roman" w:hAnsi="Times New Roman" w:cs="Times New Roman"/>
          <w:b/>
          <w:sz w:val="30"/>
          <w:szCs w:val="30"/>
          <w:lang w:val="ru-RU"/>
        </w:rPr>
        <w:t>новые издания для учителей:</w:t>
      </w:r>
    </w:p>
    <w:p w14:paraId="53107615"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1 класс</w:t>
      </w:r>
    </w:p>
    <w:p w14:paraId="398EDFD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Свірыдзенка, В.І. </w:t>
      </w:r>
      <w:r w:rsidRPr="00A5240D">
        <w:rPr>
          <w:rFonts w:ascii="Times New Roman" w:eastAsia="Times New Roman" w:hAnsi="Times New Roman" w:cs="Times New Roman"/>
          <w:bCs/>
          <w:sz w:val="30"/>
          <w:szCs w:val="30"/>
          <w:lang w:val="ru-RU"/>
        </w:rPr>
        <w:t xml:space="preserve">Навучанне чытанню ў 1 класе, у 2 ч.: </w:t>
      </w:r>
      <w:r w:rsidRPr="00A5240D">
        <w:rPr>
          <w:rFonts w:ascii="Times New Roman" w:eastAsia="Times New Roman" w:hAnsi="Times New Roman" w:cs="Times New Roman"/>
          <w:sz w:val="30"/>
          <w:szCs w:val="30"/>
          <w:lang w:val="ru-RU"/>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r w:rsidRPr="00A5240D">
        <w:rPr>
          <w:rFonts w:ascii="Times New Roman" w:eastAsia="Times New Roman" w:hAnsi="Times New Roman" w:cs="Times New Roman"/>
          <w:sz w:val="30"/>
          <w:szCs w:val="30"/>
        </w:rPr>
        <w:t>.</w:t>
      </w:r>
    </w:p>
    <w:p w14:paraId="392F1221"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Свірыдзенка, В.І. </w:t>
      </w:r>
      <w:r w:rsidRPr="00A5240D">
        <w:rPr>
          <w:rFonts w:ascii="Times New Roman" w:eastAsia="Times New Roman" w:hAnsi="Times New Roman" w:cs="Times New Roman"/>
          <w:bCs/>
          <w:sz w:val="30"/>
          <w:szCs w:val="30"/>
        </w:rPr>
        <w:t>Навучанне пісьму ў 1 класе:</w:t>
      </w:r>
      <w:r w:rsidRPr="00A5240D">
        <w:rPr>
          <w:rFonts w:ascii="Times New Roman" w:eastAsia="Times New Roman" w:hAnsi="Times New Roman" w:cs="Times New Roman"/>
          <w:b/>
          <w:bCs/>
          <w:sz w:val="30"/>
          <w:szCs w:val="30"/>
        </w:rPr>
        <w:t xml:space="preserve"> </w:t>
      </w:r>
      <w:r w:rsidRPr="00A5240D">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14:paraId="5DD74498"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14:paraId="266F556F"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82D517A"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Антипова, М.Б. </w:t>
      </w:r>
      <w:r w:rsidRPr="00A5240D">
        <w:rPr>
          <w:rFonts w:ascii="Times New Roman" w:eastAsia="Times New Roman" w:hAnsi="Times New Roman" w:cs="Times New Roman"/>
          <w:bCs/>
          <w:sz w:val="30"/>
          <w:szCs w:val="30"/>
          <w:lang w:val="ru-RU"/>
        </w:rPr>
        <w:t>Русский язык во 2 классе:</w:t>
      </w:r>
      <w:r w:rsidRPr="00A5240D">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5240D">
        <w:rPr>
          <w:rFonts w:ascii="Times New Roman" w:eastAsia="Times New Roman" w:hAnsi="Times New Roman" w:cs="Times New Roman"/>
          <w:sz w:val="30"/>
          <w:szCs w:val="30"/>
        </w:rPr>
        <w:t>.</w:t>
      </w:r>
    </w:p>
    <w:p w14:paraId="1D9B7A1B"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Муравьева, Г.Л. </w:t>
      </w:r>
      <w:r w:rsidRPr="00A5240D">
        <w:rPr>
          <w:rFonts w:ascii="Times New Roman" w:eastAsia="Times New Roman" w:hAnsi="Times New Roman" w:cs="Times New Roman"/>
          <w:bCs/>
          <w:sz w:val="30"/>
          <w:szCs w:val="30"/>
          <w:lang w:val="ru-RU"/>
        </w:rPr>
        <w:t>Математика во 2 классе</w:t>
      </w:r>
      <w:r w:rsidRPr="00A5240D">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5240D">
        <w:rPr>
          <w:rFonts w:ascii="Times New Roman" w:eastAsia="Times New Roman" w:hAnsi="Times New Roman" w:cs="Times New Roman"/>
          <w:sz w:val="30"/>
          <w:szCs w:val="30"/>
        </w:rPr>
        <w:t>.</w:t>
      </w:r>
    </w:p>
    <w:p w14:paraId="70A82DE7"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Мураўёва, Г.Л. </w:t>
      </w:r>
      <w:r w:rsidRPr="00A5240D">
        <w:rPr>
          <w:rFonts w:ascii="Times New Roman" w:eastAsia="Times New Roman" w:hAnsi="Times New Roman" w:cs="Times New Roman"/>
          <w:bCs/>
          <w:sz w:val="30"/>
          <w:szCs w:val="30"/>
        </w:rPr>
        <w:t>Матэматыка ў 2 класе:</w:t>
      </w:r>
      <w:r w:rsidRPr="00A5240D">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Мураўёва, М.А.</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Урбан, С.В. Гадзаова. – Мінск: НІА, 2021.</w:t>
      </w:r>
    </w:p>
    <w:p w14:paraId="7EF5FDC9"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4 класс</w:t>
      </w:r>
    </w:p>
    <w:p w14:paraId="3E16066D" w14:textId="3860448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Воропаева, В.С. </w:t>
      </w:r>
      <w:r w:rsidRPr="00A5240D">
        <w:rPr>
          <w:rFonts w:ascii="Times New Roman" w:eastAsia="Times New Roman" w:hAnsi="Times New Roman" w:cs="Times New Roman"/>
          <w:bCs/>
          <w:sz w:val="30"/>
          <w:szCs w:val="30"/>
          <w:lang w:val="ru-RU"/>
        </w:rPr>
        <w:t>Литературное чтение в 4 классе</w:t>
      </w:r>
      <w:r w:rsidRPr="00A5240D">
        <w:rPr>
          <w:rFonts w:ascii="Times New Roman" w:eastAsia="Times New Roman" w:hAnsi="Times New Roman" w:cs="Times New Roman"/>
          <w:iCs/>
          <w:sz w:val="30"/>
          <w:szCs w:val="30"/>
          <w:lang w:val="ru-RU"/>
        </w:rPr>
        <w:t>: учебно-методическое пособие для учителей учреждений общего среднего образования с</w:t>
      </w:r>
      <w:r w:rsidR="00D03D61">
        <w:rPr>
          <w:rFonts w:ascii="Times New Roman" w:eastAsia="Times New Roman" w:hAnsi="Times New Roman" w:cs="Times New Roman"/>
          <w:iCs/>
          <w:sz w:val="30"/>
          <w:szCs w:val="30"/>
          <w:lang w:val="ru-RU"/>
        </w:rPr>
        <w:t> </w:t>
      </w:r>
      <w:r w:rsidRPr="00A5240D">
        <w:rPr>
          <w:rFonts w:ascii="Times New Roman" w:eastAsia="Times New Roman" w:hAnsi="Times New Roman" w:cs="Times New Roman"/>
          <w:iCs/>
          <w:sz w:val="30"/>
          <w:szCs w:val="30"/>
          <w:lang w:val="ru-RU"/>
        </w:rPr>
        <w:t xml:space="preserve">белорусским и русским языками обучения / В.С. Воропаева, Т.С. Куцанова, И.М. Стремок. </w:t>
      </w:r>
      <w:r w:rsidRPr="00A5240D">
        <w:rPr>
          <w:rFonts w:ascii="Times New Roman" w:eastAsia="Times New Roman" w:hAnsi="Times New Roman" w:cs="Times New Roman"/>
          <w:sz w:val="30"/>
          <w:szCs w:val="30"/>
          <w:lang w:val="ru-RU"/>
        </w:rPr>
        <w:t>– Минск: НИО, 2021.</w:t>
      </w:r>
    </w:p>
    <w:p w14:paraId="6E01478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Аброськина, Т.Ю. </w:t>
      </w:r>
      <w:r w:rsidRPr="00A5240D">
        <w:rPr>
          <w:rFonts w:ascii="Times New Roman" w:eastAsia="Times New Roman" w:hAnsi="Times New Roman" w:cs="Times New Roman"/>
          <w:bCs/>
          <w:sz w:val="30"/>
          <w:szCs w:val="30"/>
          <w:lang w:val="ru-RU"/>
        </w:rPr>
        <w:t>Основы безопасности жизнедеятельности.</w:t>
      </w:r>
      <w:r w:rsidRPr="00A5240D">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5240D">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5240D">
        <w:rPr>
          <w:rFonts w:ascii="Times New Roman" w:eastAsia="Times New Roman" w:hAnsi="Times New Roman" w:cs="Times New Roman"/>
          <w:sz w:val="30"/>
          <w:szCs w:val="30"/>
          <w:lang w:val="ru-RU"/>
        </w:rPr>
        <w:t>Аброськина. – Минск: НИО, 2021.</w:t>
      </w:r>
    </w:p>
    <w:p w14:paraId="4223091F" w14:textId="43256FCC"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eastAsia="zh-CN"/>
        </w:rPr>
        <w:t xml:space="preserve">Полная информация об учебно-методическом обеспечении образовательного процесса на </w:t>
      </w:r>
      <w:r w:rsidRPr="00A5240D">
        <w:rPr>
          <w:rFonts w:ascii="Times New Roman" w:eastAsia="Times New Roman" w:hAnsi="Times New Roman" w:cs="Times New Roman"/>
          <w:sz w:val="30"/>
          <w:szCs w:val="30"/>
          <w:lang w:eastAsia="zh-CN"/>
        </w:rPr>
        <w:t>І ступени общего среднего образования</w:t>
      </w:r>
      <w:r w:rsidRPr="00A5240D">
        <w:rPr>
          <w:rFonts w:ascii="Times New Roman" w:eastAsia="Times New Roman" w:hAnsi="Times New Roman" w:cs="Times New Roman"/>
          <w:sz w:val="30"/>
          <w:szCs w:val="30"/>
          <w:lang w:val="ru-RU" w:eastAsia="zh-CN"/>
        </w:rPr>
        <w:t xml:space="preserve"> </w:t>
      </w:r>
      <w:r w:rsidRPr="00A5240D">
        <w:rPr>
          <w:rFonts w:ascii="Times New Roman" w:eastAsia="Times New Roman" w:hAnsi="Times New Roman" w:cs="Times New Roman"/>
          <w:sz w:val="30"/>
          <w:szCs w:val="30"/>
          <w:lang w:val="ru-RU" w:eastAsia="zh-CN"/>
        </w:rPr>
        <w:lastRenderedPageBreak/>
        <w:t>в</w:t>
      </w:r>
      <w:r w:rsidR="00D03D61">
        <w:rPr>
          <w:rFonts w:ascii="Times New Roman" w:eastAsia="Times New Roman" w:hAnsi="Times New Roman" w:cs="Times New Roman"/>
          <w:sz w:val="30"/>
          <w:szCs w:val="30"/>
          <w:lang w:val="ru-RU" w:eastAsia="zh-CN"/>
        </w:rPr>
        <w:t> </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1</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2</w:t>
      </w:r>
      <w:r w:rsidRPr="00A5240D">
        <w:rPr>
          <w:rFonts w:ascii="Times New Roman" w:eastAsia="Times New Roman" w:hAnsi="Times New Roman" w:cs="Times New Roman"/>
          <w:sz w:val="30"/>
          <w:szCs w:val="30"/>
          <w:lang w:val="ru-RU" w:eastAsia="zh-CN"/>
        </w:rPr>
        <w:t xml:space="preserve"> учебном году размещена на национальном образовательном портале: </w:t>
      </w:r>
      <w:r w:rsidR="00D03D61">
        <w:rPr>
          <w:rFonts w:ascii="Times New Roman" w:eastAsia="Times New Roman" w:hAnsi="Times New Roman" w:cs="Times New Roman"/>
          <w:sz w:val="30"/>
          <w:szCs w:val="30"/>
          <w:lang w:val="ru-RU" w:eastAsia="zh-CN"/>
        </w:rPr>
        <w:t xml:space="preserve"> </w:t>
      </w:r>
      <w:hyperlink w:history="1">
        <w:r w:rsidR="00D03D61" w:rsidRPr="008E539A">
          <w:rPr>
            <w:rStyle w:val="a3"/>
            <w:rFonts w:ascii="Times New Roman" w:eastAsia="Calibri" w:hAnsi="Times New Roman" w:cs="Times New Roman"/>
            <w:i/>
            <w:sz w:val="30"/>
            <w:szCs w:val="30"/>
            <w:lang w:val="ru-RU"/>
          </w:rPr>
          <w:t>https://adu.by /</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D03D61">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D03D61">
        <w:rPr>
          <w:rFonts w:ascii="Times New Roman" w:eastAsia="Times New Roman" w:hAnsi="Times New Roman" w:cs="Times New Roman"/>
          <w:i/>
          <w:iCs/>
          <w:color w:val="000000"/>
          <w:sz w:val="30"/>
          <w:szCs w:val="30"/>
          <w:lang w:val="ru-RU"/>
        </w:rPr>
        <w:br/>
      </w:r>
      <w:hyperlink r:id="rId74"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5521D1E3" w14:textId="67CF9FD2" w:rsidR="00A5240D" w:rsidRPr="00A5240D" w:rsidRDefault="00A5240D" w:rsidP="00A5240D">
      <w:pPr>
        <w:spacing w:after="0" w:line="240" w:lineRule="auto"/>
        <w:ind w:firstLine="709"/>
        <w:jc w:val="both"/>
        <w:rPr>
          <w:rFonts w:ascii="Times New Roman" w:eastAsia="Times New Roman" w:hAnsi="Times New Roman" w:cs="Times New Roman"/>
          <w:sz w:val="30"/>
          <w:lang w:val="ru-RU"/>
        </w:rPr>
      </w:pPr>
      <w:proofErr w:type="gramStart"/>
      <w:r w:rsidRPr="00A5240D">
        <w:rPr>
          <w:rFonts w:ascii="Times New Roman" w:eastAsia="Times New Roman" w:hAnsi="Times New Roman" w:cs="Times New Roman"/>
          <w:sz w:val="30"/>
          <w:szCs w:val="30"/>
          <w:lang w:val="ru-RU"/>
        </w:rPr>
        <w:t>При использовании иных учебных изданий следует руководствоваться статьей 94 Кодекса Республики Беларусь об образовании, в соответствии с</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lang w:val="ru-RU"/>
        </w:rPr>
        <w:t xml:space="preserve">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A5240D">
        <w:rPr>
          <w:rFonts w:ascii="Times New Roman" w:eastAsia="Times New Roman" w:hAnsi="Times New Roman" w:cs="Times New Roman"/>
          <w:sz w:val="30"/>
          <w:lang w:val="ru-RU"/>
        </w:rPr>
        <w:t>рекомендованные организациями, осуществляющими научно-методическое обеспечение образования.</w:t>
      </w:r>
      <w:proofErr w:type="gramEnd"/>
    </w:p>
    <w:p w14:paraId="0D7DD353"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3. Особенности организации образовательного процесса</w:t>
      </w:r>
    </w:p>
    <w:p w14:paraId="2F20D32C" w14:textId="431ADACC" w:rsidR="00A5240D" w:rsidRPr="00A5240D" w:rsidRDefault="00A5240D" w:rsidP="00A5240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rPr>
      </w:pPr>
      <w:r w:rsidRPr="00A5240D">
        <w:rPr>
          <w:rFonts w:ascii="Times New Roman" w:eastAsia="Times New Roman" w:hAnsi="Times New Roman" w:cs="Times New Roman"/>
          <w:b/>
          <w:color w:val="000000"/>
          <w:sz w:val="28"/>
          <w:szCs w:val="28"/>
          <w:lang w:val="ru-RU"/>
        </w:rPr>
        <w:t>Реализация воспитательного потенциала учебных предметов</w:t>
      </w:r>
      <w:r w:rsidRPr="00A5240D">
        <w:rPr>
          <w:rFonts w:ascii="Times New Roman" w:eastAsia="Times New Roman" w:hAnsi="Times New Roman" w:cs="Times New Roman"/>
          <w:i/>
          <w:color w:val="000000"/>
          <w:sz w:val="28"/>
          <w:szCs w:val="28"/>
          <w:lang w:val="ru-RU"/>
        </w:rPr>
        <w:t xml:space="preserve">. </w:t>
      </w:r>
      <w:r w:rsidRPr="00A5240D">
        <w:rPr>
          <w:rFonts w:ascii="Times New Roman" w:eastAsia="Times New Roman" w:hAnsi="Times New Roman" w:cs="Times New Roman"/>
          <w:color w:val="000000"/>
          <w:sz w:val="28"/>
          <w:szCs w:val="28"/>
          <w:lang w:val="ru-RU"/>
        </w:rPr>
        <w:t>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2021/2022 учебном году необходимо обратить особое внимание на реализацию 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r w:rsidRPr="00A5240D">
        <w:rPr>
          <w:rFonts w:ascii="Times New Roman" w:eastAsia="Times New Roman" w:hAnsi="Times New Roman" w:cs="Times New Roman"/>
          <w:sz w:val="28"/>
          <w:szCs w:val="28"/>
          <w:lang w:val="ru-RU"/>
        </w:rPr>
        <w:t>.</w:t>
      </w:r>
    </w:p>
    <w:p w14:paraId="1952056B"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28"/>
          <w:szCs w:val="28"/>
          <w:lang w:val="ru-RU"/>
        </w:rPr>
      </w:pPr>
      <w:r w:rsidRPr="00A5240D">
        <w:rPr>
          <w:rFonts w:ascii="Times New Roman" w:eastAsia="Times New Roman" w:hAnsi="Times New Roman" w:cs="Times New Roman"/>
          <w:sz w:val="28"/>
          <w:szCs w:val="28"/>
          <w:lang w:val="ru-RU"/>
        </w:rPr>
        <w:t xml:space="preserve">Личностные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 </w:t>
      </w:r>
      <w:r w:rsidRPr="00A5240D">
        <w:rPr>
          <w:rFonts w:ascii="Times New Roman" w:eastAsia="Times New Roman" w:hAnsi="Times New Roman" w:cs="Times New Roman"/>
          <w:color w:val="000000"/>
          <w:sz w:val="28"/>
          <w:szCs w:val="28"/>
          <w:lang w:val="ru-RU"/>
        </w:rPr>
        <w:t>на них следует ориентироваться при формулировке воспитательных задач урока.</w:t>
      </w:r>
    </w:p>
    <w:p w14:paraId="7AA6A9D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Например, реализация воспитательного потенциала учебного предмета «Русский язык» связана с достижением учащимися личностных образовательных результатов –</w:t>
      </w:r>
      <w:r w:rsidRPr="00A5240D">
        <w:rPr>
          <w:rFonts w:ascii="Arial" w:eastAsia="Times New Roman" w:hAnsi="Arial" w:cs="Arial"/>
          <w:color w:val="202124"/>
          <w:sz w:val="30"/>
          <w:szCs w:val="30"/>
          <w:shd w:val="clear" w:color="auto" w:fill="FFFFFF"/>
          <w:lang w:val="ru-RU"/>
        </w:rPr>
        <w:t xml:space="preserve"> </w:t>
      </w:r>
      <w:r w:rsidRPr="00A5240D">
        <w:rPr>
          <w:rFonts w:ascii="Times New Roman" w:eastAsia="Times New Roman" w:hAnsi="Times New Roman" w:cs="Times New Roman"/>
          <w:color w:val="000000"/>
          <w:sz w:val="30"/>
          <w:szCs w:val="30"/>
          <w:lang w:val="ru-RU"/>
        </w:rPr>
        <w:t xml:space="preserve">системы ценностных отношений к себе, к участникам образовательного процесса, к содержанию и процессу учения, а также к собственным результатам учебной деятельности; с воспитанием нравственно-этических качеств, гражданственности, развитием устойчивого интереса к познавательной деятельности. </w:t>
      </w:r>
    </w:p>
    <w:p w14:paraId="66CDAFDC" w14:textId="77777777" w:rsidR="00A5240D" w:rsidRPr="00A5240D" w:rsidRDefault="00A5240D" w:rsidP="00A5240D">
      <w:pPr>
        <w:shd w:val="clear" w:color="auto" w:fill="FFFFFF"/>
        <w:spacing w:after="0" w:line="240" w:lineRule="auto"/>
        <w:ind w:firstLine="567"/>
        <w:contextualSpacing/>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Достижению данных результатов способствуют специально подобранное содержание учебного материала; использование разнообразных форм, методов и средств обучения, организация самостоятельной творческой и исследовательской деятельности учащихся на уроке. </w:t>
      </w:r>
    </w:p>
    <w:p w14:paraId="7BE06B5A"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b/>
          <w:color w:val="000000"/>
          <w:sz w:val="30"/>
          <w:szCs w:val="30"/>
          <w:lang w:val="ru-RU"/>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sidRPr="00A5240D">
        <w:rPr>
          <w:rFonts w:ascii="Times New Roman" w:eastAsia="Times New Roman" w:hAnsi="Times New Roman" w:cs="Times New Roman"/>
          <w:color w:val="000000"/>
          <w:sz w:val="30"/>
          <w:szCs w:val="30"/>
          <w:lang w:val="ru-RU"/>
        </w:rPr>
        <w:t xml:space="preserve">. </w:t>
      </w:r>
    </w:p>
    <w:p w14:paraId="6B835321" w14:textId="131179C6"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w:t>
      </w:r>
      <w:r w:rsidRPr="00A5240D">
        <w:rPr>
          <w:rFonts w:ascii="Times New Roman" w:eastAsia="Times New Roman" w:hAnsi="Times New Roman" w:cs="Times New Roman"/>
          <w:i/>
          <w:color w:val="000000"/>
          <w:sz w:val="30"/>
          <w:szCs w:val="30"/>
          <w:lang w:val="ru-RU"/>
        </w:rPr>
        <w:t>Подбор дидактического материала, направленного на формирование нравственно-этической ориентации, гражданской идентичности, ценностного сознания учащихся.</w:t>
      </w:r>
      <w:r w:rsidRPr="00A5240D">
        <w:rPr>
          <w:rFonts w:ascii="Times New Roman" w:eastAsia="Times New Roman" w:hAnsi="Times New Roman" w:cs="Times New Roman"/>
          <w:color w:val="000000"/>
          <w:sz w:val="30"/>
          <w:szCs w:val="30"/>
          <w:lang w:val="ru-RU"/>
        </w:rPr>
        <w:t xml:space="preserve"> Особенно удачными в этом смысле оказываются подборка произведений гражданской, межличностной, природоведческой, этической и эстетической проблематики (о Родине, дружбе, труде, школе, животных, героических поступках людей и т.д.). </w:t>
      </w:r>
      <w:r w:rsidRPr="00A5240D">
        <w:rPr>
          <w:rFonts w:ascii="Times New Roman" w:eastAsia="Times New Roman" w:hAnsi="Times New Roman" w:cs="Times New Roman"/>
          <w:color w:val="000000"/>
          <w:sz w:val="30"/>
          <w:szCs w:val="30"/>
          <w:lang w:val="ru-RU"/>
        </w:rPr>
        <w:lastRenderedPageBreak/>
        <w:t>Ценность образцовых текстов состоит в том, что они сами по себе выполняют воспитательную роль. Удачно продуманная система упражнений и заданий к</w:t>
      </w:r>
      <w:r w:rsidR="00597135">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текстам будет побуждать учащихся к диалогу, обмену мнениями; предоставит простор для высказываний, творческой активности учащихся, выражения индивидуальности, развития и обогащения личного опыта. Изобразительно-выразительные возможности поэтических и прозаических отрывков будут прививать любовь и уважение к русскому языку, эмоционально-ценностное отношение к слову. </w:t>
      </w:r>
    </w:p>
    <w:p w14:paraId="28190782"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w:t>
      </w:r>
      <w:r w:rsidRPr="00A5240D">
        <w:rPr>
          <w:rFonts w:ascii="Times New Roman" w:eastAsia="Times New Roman" w:hAnsi="Times New Roman" w:cs="Times New Roman"/>
          <w:i/>
          <w:color w:val="000000"/>
          <w:sz w:val="30"/>
          <w:szCs w:val="30"/>
          <w:lang w:val="ru-RU"/>
        </w:rPr>
        <w:t>Организация работы над морально-этической лексикой, представляющей особую трудность для учащихся начальной школы в силу ее абстрактности.</w:t>
      </w:r>
      <w:r w:rsidRPr="00A5240D">
        <w:rPr>
          <w:rFonts w:ascii="Times New Roman" w:eastAsia="Times New Roman" w:hAnsi="Times New Roman" w:cs="Times New Roman"/>
          <w:color w:val="000000"/>
          <w:sz w:val="30"/>
          <w:szCs w:val="30"/>
          <w:lang w:val="ru-RU"/>
        </w:rPr>
        <w:t xml:space="preserve">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 через речевые ситуации, подводящие к осмыслению понятий: «добро», «зло», «смелость», «героизм», «трусость», «отзывчивость», «чуткость», «благодарность», «предательство» и т.д. Для введения в активный словарный запас данных слов рекомендуется составление с ними предложений, подбор пословиц, поговорок, афоризмов и т.д.; устное составление сочинений-миниатюр. </w:t>
      </w:r>
    </w:p>
    <w:p w14:paraId="6341DD11"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w:t>
      </w:r>
      <w:r w:rsidRPr="00A5240D">
        <w:rPr>
          <w:rFonts w:ascii="Times New Roman" w:eastAsia="Times New Roman" w:hAnsi="Times New Roman" w:cs="Times New Roman"/>
          <w:i/>
          <w:color w:val="000000"/>
          <w:sz w:val="30"/>
          <w:szCs w:val="30"/>
          <w:lang w:val="ru-RU"/>
        </w:rPr>
        <w:t>Организация</w:t>
      </w:r>
      <w:r w:rsidRPr="00A5240D">
        <w:rPr>
          <w:rFonts w:ascii="Times New Roman" w:eastAsia="Times New Roman" w:hAnsi="Times New Roman" w:cs="Times New Roman"/>
          <w:color w:val="000000"/>
          <w:sz w:val="30"/>
          <w:szCs w:val="30"/>
          <w:lang w:val="ru-RU"/>
        </w:rPr>
        <w:t xml:space="preserve"> с</w:t>
      </w:r>
      <w:r w:rsidRPr="00A5240D">
        <w:rPr>
          <w:rFonts w:ascii="Times New Roman" w:eastAsia="Times New Roman" w:hAnsi="Times New Roman" w:cs="Times New Roman"/>
          <w:i/>
          <w:color w:val="000000"/>
          <w:sz w:val="30"/>
          <w:szCs w:val="30"/>
          <w:lang w:val="ru-RU"/>
        </w:rPr>
        <w:t>амовыражения учащихся в процессе выполнения творческих (устных и письменных) работ (рассказ, изложение, сочинение, творческий диктант, работа с деформированным текстом, редактирование текста, составление диалогов, словесное рисование и т.д.).</w:t>
      </w:r>
      <w:r w:rsidRPr="00A5240D">
        <w:rPr>
          <w:rFonts w:ascii="Times New Roman" w:eastAsia="Times New Roman" w:hAnsi="Times New Roman" w:cs="Times New Roman"/>
          <w:color w:val="000000"/>
          <w:sz w:val="30"/>
          <w:szCs w:val="30"/>
          <w:lang w:val="ru-RU"/>
        </w:rPr>
        <w:t xml:space="preserve"> Творческая работа пробуждает эмоции, приучает детей осмысливать и оценивать увиденное и пережитое. Во время предваряющей беседы у учащихся воспитываются такие нравственные и морально-этические качества, как любовь, забота, взаимовыручка, уважение, отзывчивость, желание прийти на помощь; развиваются наблюдательность, ответственность. </w:t>
      </w:r>
    </w:p>
    <w:p w14:paraId="70CAC305"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4. </w:t>
      </w:r>
      <w:r w:rsidRPr="00A5240D">
        <w:rPr>
          <w:rFonts w:ascii="Times New Roman" w:eastAsia="Times New Roman" w:hAnsi="Times New Roman" w:cs="Times New Roman"/>
          <w:i/>
          <w:color w:val="000000"/>
          <w:sz w:val="30"/>
          <w:szCs w:val="30"/>
          <w:lang w:val="ru-RU"/>
        </w:rPr>
        <w:t>Определение разнообразных организационных форм обучения, благодаря которым у учащихся формируются активность, трудолюбие, организованность, самостоятельность, целеустремленность, настойчивость в достижении цели, лидерство, инициативность.</w:t>
      </w:r>
      <w:r w:rsidRPr="00A5240D">
        <w:rPr>
          <w:rFonts w:ascii="Times New Roman" w:eastAsia="Times New Roman" w:hAnsi="Times New Roman" w:cs="Times New Roman"/>
          <w:color w:val="000000"/>
          <w:sz w:val="30"/>
          <w:szCs w:val="30"/>
          <w:lang w:val="ru-RU"/>
        </w:rPr>
        <w:t xml:space="preserve"> Приветствуется использование парных и групповых форм работы, в ходе которых у учащихся развиваются коммуникативные навыки, формируется опыт сотрудничества: они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формирует уважительное отношение и толерантность к одноклассникам, учителям.</w:t>
      </w:r>
    </w:p>
    <w:p w14:paraId="2DA87B99"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 xml:space="preserve">5. </w:t>
      </w:r>
      <w:r w:rsidRPr="00A5240D">
        <w:rPr>
          <w:rFonts w:ascii="Times New Roman" w:eastAsia="Times New Roman" w:hAnsi="Times New Roman" w:cs="Times New Roman"/>
          <w:i/>
          <w:color w:val="000000"/>
          <w:sz w:val="30"/>
          <w:szCs w:val="30"/>
          <w:lang w:val="ru-RU"/>
        </w:rPr>
        <w:t>Использование активных методов изложения учебного материала (исследовательских, поисковых, проблемных), служащих пусковым механизмом для организации творческой поисковой среды, в которой нет места лени, пассивности, безынициативности, равнодушию.</w:t>
      </w:r>
      <w:r w:rsidRPr="00A5240D">
        <w:rPr>
          <w:rFonts w:ascii="Times New Roman" w:eastAsia="Times New Roman" w:hAnsi="Times New Roman" w:cs="Times New Roman"/>
          <w:color w:val="000000"/>
          <w:sz w:val="30"/>
          <w:szCs w:val="30"/>
          <w:lang w:val="ru-RU"/>
        </w:rPr>
        <w:t xml:space="preserve"> Вовлечение учащихся </w:t>
      </w:r>
      <w:r w:rsidRPr="00A5240D">
        <w:rPr>
          <w:rFonts w:ascii="Times New Roman" w:eastAsia="Times New Roman" w:hAnsi="Times New Roman" w:cs="Times New Roman"/>
          <w:color w:val="000000"/>
          <w:sz w:val="30"/>
          <w:szCs w:val="30"/>
          <w:lang w:val="ru-RU" w:eastAsia="ru-RU"/>
        </w:rPr>
        <w:t xml:space="preserve">в решение проблемных заданий (вопросов), рассуждения по теме урока или содержанию изучаемого материала, обсуждение разных точек зрения, выражающих согласие или несогласие с автором учебника, текста или учителем, аргументация собственного мнения – все это </w:t>
      </w:r>
      <w:r w:rsidRPr="00A5240D">
        <w:rPr>
          <w:rFonts w:ascii="Times New Roman" w:eastAsia="Times New Roman" w:hAnsi="Times New Roman" w:cs="Times New Roman"/>
          <w:color w:val="000000"/>
          <w:sz w:val="30"/>
          <w:szCs w:val="30"/>
          <w:lang w:val="ru-RU"/>
        </w:rPr>
        <w:t xml:space="preserve">воспитывает культуру речи, самостоятельность и критичность мышления, умение принимать мотивированные решения, </w:t>
      </w:r>
      <w:r w:rsidRPr="00A5240D">
        <w:rPr>
          <w:rFonts w:ascii="Times New Roman" w:eastAsia="Times New Roman" w:hAnsi="Times New Roman" w:cs="Times New Roman"/>
          <w:color w:val="000000"/>
          <w:sz w:val="30"/>
          <w:szCs w:val="30"/>
          <w:lang w:val="ru-RU" w:eastAsia="ru-RU"/>
        </w:rPr>
        <w:t>формирует личностную позицию ученика</w:t>
      </w:r>
      <w:r w:rsidRPr="00A5240D">
        <w:rPr>
          <w:rFonts w:ascii="Times New Roman" w:eastAsia="Times New Roman" w:hAnsi="Times New Roman" w:cs="Times New Roman"/>
          <w:color w:val="000000"/>
          <w:sz w:val="30"/>
          <w:szCs w:val="30"/>
          <w:lang w:val="ru-RU"/>
        </w:rPr>
        <w:t xml:space="preserve">. </w:t>
      </w:r>
    </w:p>
    <w:p w14:paraId="339A5BE6" w14:textId="77777777" w:rsidR="00A5240D" w:rsidRPr="00A5240D" w:rsidRDefault="00A5240D" w:rsidP="00A5240D">
      <w:pPr>
        <w:spacing w:after="0" w:line="240" w:lineRule="auto"/>
        <w:ind w:firstLine="709"/>
        <w:jc w:val="both"/>
        <w:rPr>
          <w:rFonts w:ascii="Times New Roman" w:eastAsia="Times New Roman" w:hAnsi="Times New Roman" w:cs="Times New Roman"/>
          <w:i/>
          <w:color w:val="000000"/>
          <w:sz w:val="30"/>
          <w:szCs w:val="30"/>
          <w:lang w:val="ru-RU"/>
        </w:rPr>
      </w:pPr>
      <w:r w:rsidRPr="00A5240D">
        <w:rPr>
          <w:rFonts w:ascii="Times New Roman" w:eastAsia="Times New Roman" w:hAnsi="Times New Roman" w:cs="Times New Roman"/>
          <w:color w:val="000000"/>
          <w:sz w:val="30"/>
          <w:szCs w:val="30"/>
          <w:lang w:val="ru-RU"/>
        </w:rPr>
        <w:t>При подборе дидактического материала к учебным занятиям по всем учебным предметам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 стремления к прекрасному, благородному.</w:t>
      </w:r>
    </w:p>
    <w:p w14:paraId="43C44CB0" w14:textId="6B4B9892" w:rsidR="00A5240D" w:rsidRPr="00A5240D" w:rsidRDefault="00A5240D" w:rsidP="00A5240D">
      <w:pPr>
        <w:spacing w:after="0" w:line="240" w:lineRule="auto"/>
        <w:ind w:firstLine="709"/>
        <w:contextualSpacing/>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A5240D">
        <w:rPr>
          <w:rFonts w:ascii="Times New Roman" w:eastAsia="Calibri" w:hAnsi="Times New Roman" w:cs="Times New Roman"/>
          <w:sz w:val="30"/>
          <w:szCs w:val="30"/>
          <w:lang w:val="ru-RU"/>
        </w:rPr>
        <w:t>обучающимися</w:t>
      </w:r>
      <w:proofErr w:type="gramEnd"/>
      <w:r w:rsidRPr="00A5240D">
        <w:rPr>
          <w:rFonts w:ascii="Times New Roman" w:eastAsia="Calibri" w:hAnsi="Times New Roman" w:cs="Times New Roman"/>
          <w:sz w:val="30"/>
          <w:szCs w:val="30"/>
          <w:lang w:val="ru-RU"/>
        </w:rPr>
        <w:t xml:space="preserve"> в рамках проведения учебных и факультативных занятий, внеклассных мероприятий с</w:t>
      </w:r>
      <w:r w:rsidR="00597135">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учетом содержания учебных программ по учебным предметам.</w:t>
      </w:r>
    </w:p>
    <w:p w14:paraId="5CBED660" w14:textId="77777777" w:rsidR="00A5240D" w:rsidRPr="00A5240D" w:rsidRDefault="00A5240D" w:rsidP="00A5240D">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03303EF" w14:textId="77777777" w:rsidR="00A5240D" w:rsidRPr="00A5240D" w:rsidRDefault="00A5240D" w:rsidP="00A5240D">
      <w:pPr>
        <w:spacing w:after="0" w:line="240" w:lineRule="auto"/>
        <w:ind w:firstLine="709"/>
        <w:jc w:val="both"/>
        <w:rPr>
          <w:rFonts w:ascii="Times New Roman" w:eastAsia="Calibri" w:hAnsi="Times New Roman" w:cs="Times New Roman"/>
          <w:i/>
          <w:sz w:val="30"/>
          <w:szCs w:val="30"/>
          <w:u w:val="single"/>
        </w:rPr>
      </w:pPr>
      <w:r w:rsidRPr="00A5240D">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75"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28"/>
          <w:szCs w:val="28"/>
          <w:lang w:val="ru-RU"/>
        </w:rPr>
        <w:t xml:space="preserve"> </w:t>
      </w:r>
      <w:r w:rsidRPr="00A5240D">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76" w:history="1">
        <w:r w:rsidRPr="00A5240D">
          <w:rPr>
            <w:rFonts w:ascii="Times New Roman" w:eastAsia="Calibri" w:hAnsi="Times New Roman" w:cs="Times New Roman"/>
            <w:i/>
            <w:color w:val="0000FF"/>
            <w:sz w:val="30"/>
            <w:szCs w:val="30"/>
            <w:u w:val="single"/>
            <w:lang w:val="ru-RU"/>
          </w:rPr>
          <w:t>Организация воспитания</w:t>
        </w:r>
      </w:hyperlink>
      <w:r w:rsidRPr="00A5240D">
        <w:rPr>
          <w:rFonts w:ascii="Times New Roman" w:eastAsia="Calibri" w:hAnsi="Times New Roman" w:cs="Times New Roman"/>
          <w:i/>
          <w:sz w:val="30"/>
          <w:szCs w:val="30"/>
          <w:u w:val="single"/>
        </w:rPr>
        <w:t>.</w:t>
      </w:r>
    </w:p>
    <w:p w14:paraId="602AA03E" w14:textId="15BADF50"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lang w:val="ru-RU" w:eastAsia="ru-RU"/>
        </w:rPr>
      </w:pPr>
      <w:r w:rsidRPr="00A5240D">
        <w:rPr>
          <w:rFonts w:ascii="Times New Roman" w:eastAsia="Times New Roman" w:hAnsi="Times New Roman" w:cs="Times New Roman"/>
          <w:sz w:val="30"/>
          <w:szCs w:val="30"/>
        </w:rPr>
        <w:t>К 2021/2022 учебному году подготовлено 18-е издание учебного пособия «</w:t>
      </w:r>
      <w:r w:rsidRPr="00A5240D">
        <w:rPr>
          <w:rFonts w:ascii="Times New Roman" w:eastAsia="Times New Roman" w:hAnsi="Times New Roman" w:cs="Times New Roman"/>
          <w:sz w:val="30"/>
          <w:szCs w:val="30"/>
          <w:lang w:val="ru-RU"/>
        </w:rPr>
        <w:t>Беларусь – наша Радзіма. Падарунак Прэзідэнта Рэспублікі Беларусь А. Р. Лукашэнкі першакласніку</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bCs/>
          <w:sz w:val="30"/>
          <w:szCs w:val="30"/>
        </w:rPr>
        <w:t>(</w:t>
      </w:r>
      <w:r w:rsidRPr="00A5240D">
        <w:rPr>
          <w:rFonts w:ascii="Times New Roman" w:eastAsia="Times New Roman" w:hAnsi="Times New Roman" w:cs="Times New Roman"/>
          <w:sz w:val="30"/>
          <w:szCs w:val="30"/>
        </w:rPr>
        <w:t xml:space="preserve">составители – Н.Г. Ванина, </w:t>
      </w:r>
      <w:r w:rsidRPr="00A5240D">
        <w:rPr>
          <w:rFonts w:ascii="Times New Roman" w:eastAsia="Times New Roman" w:hAnsi="Times New Roman" w:cs="Times New Roman"/>
          <w:sz w:val="30"/>
          <w:szCs w:val="30"/>
        </w:rPr>
        <w:lastRenderedPageBreak/>
        <w:t>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A5240D">
        <w:rPr>
          <w:rFonts w:ascii="Times New Roman" w:eastAsia="Times New Roman" w:hAnsi="Times New Roman" w:cs="Times New Roman"/>
          <w:sz w:val="30"/>
          <w:szCs w:val="30"/>
          <w:lang w:val="ru-RU" w:eastAsia="ru-RU"/>
        </w:rPr>
        <w:t xml:space="preserve">размещено на национальном образовательном портале: </w:t>
      </w:r>
      <w:bookmarkStart w:id="2" w:name="_Hlk76367871"/>
      <w:r w:rsidRPr="00A5240D">
        <w:rPr>
          <w:rFonts w:ascii="Times New Roman" w:eastAsia="Times New Roman" w:hAnsi="Times New Roman" w:cs="Times New Roman"/>
          <w:i/>
          <w:iCs/>
          <w:sz w:val="30"/>
          <w:szCs w:val="30"/>
          <w:lang w:val="ru-RU" w:eastAsia="ru-RU"/>
        </w:rPr>
        <w:fldChar w:fldCharType="begin"/>
      </w:r>
      <w:r w:rsidRPr="00A5240D">
        <w:rPr>
          <w:rFonts w:ascii="Times New Roman" w:eastAsia="Times New Roman" w:hAnsi="Times New Roman" w:cs="Times New Roman"/>
          <w:i/>
          <w:iCs/>
          <w:sz w:val="30"/>
          <w:szCs w:val="30"/>
          <w:lang w:val="ru-RU" w:eastAsia="ru-RU"/>
        </w:rPr>
        <w:instrText>HYPERLINK "https://adu.by/ru/homepage/elektronnaya-biblioteka/elektronnye-uchebnye-izdaniya.html"</w:instrText>
      </w:r>
      <w:r w:rsidRPr="00A5240D">
        <w:rPr>
          <w:rFonts w:ascii="Times New Roman" w:eastAsia="Times New Roman" w:hAnsi="Times New Roman" w:cs="Times New Roman"/>
          <w:i/>
          <w:iCs/>
          <w:sz w:val="30"/>
          <w:szCs w:val="30"/>
          <w:lang w:val="ru-RU" w:eastAsia="ru-RU"/>
        </w:rPr>
        <w:fldChar w:fldCharType="separate"/>
      </w:r>
      <w:bookmarkEnd w:id="2"/>
      <w:r w:rsidRPr="00A5240D">
        <w:rPr>
          <w:rFonts w:ascii="Times New Roman" w:eastAsia="Times New Roman" w:hAnsi="Times New Roman" w:cs="Times New Roman"/>
          <w:i/>
          <w:iCs/>
          <w:color w:val="0000FF"/>
          <w:sz w:val="30"/>
          <w:szCs w:val="30"/>
          <w:u w:val="single"/>
          <w:lang w:val="ru-RU" w:eastAsia="ru-RU"/>
        </w:rPr>
        <w:t>https://adu.by/ Главная / Электронная библиотека / Электронные учебные издания</w:t>
      </w:r>
      <w:r w:rsidRPr="00A5240D">
        <w:rPr>
          <w:rFonts w:ascii="Times New Roman" w:eastAsia="Times New Roman" w:hAnsi="Times New Roman" w:cs="Times New Roman"/>
          <w:i/>
          <w:iCs/>
          <w:sz w:val="30"/>
          <w:szCs w:val="30"/>
          <w:lang w:val="ru-RU" w:eastAsia="ru-RU"/>
        </w:rPr>
        <w:fldChar w:fldCharType="end"/>
      </w:r>
      <w:r w:rsidRPr="00A5240D">
        <w:rPr>
          <w:rFonts w:ascii="Times New Roman" w:eastAsia="Times New Roman" w:hAnsi="Times New Roman" w:cs="Times New Roman"/>
          <w:sz w:val="30"/>
          <w:lang w:val="ru-RU" w:eastAsia="ru-RU"/>
        </w:rPr>
        <w:t>.</w:t>
      </w:r>
    </w:p>
    <w:p w14:paraId="5E52621C" w14:textId="2681A815"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изучаемых явлениях окружающего мира. Подробная инструкция по</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использованию технологии дополненной реальности дается в конце учебного пособия.</w:t>
      </w:r>
    </w:p>
    <w:p w14:paraId="198AA21E" w14:textId="1861A906"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Обучение в I классе начинается с курса </w:t>
      </w:r>
      <w:r w:rsidRPr="00A5240D">
        <w:rPr>
          <w:rFonts w:ascii="Times New Roman" w:eastAsia="Times New Roman" w:hAnsi="Times New Roman" w:cs="Times New Roman"/>
          <w:b/>
          <w:bCs/>
          <w:sz w:val="30"/>
          <w:szCs w:val="30"/>
        </w:rPr>
        <w:t>«Введение в школьную жизнь»</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sz w:val="30"/>
          <w:szCs w:val="30"/>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767A197C" w14:textId="4C0B0480"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С 2021/2022 учебного года в учреждениях образования с белорусским языком обучения будет использоваться новый учебно-методический комплекс по обучению грамоте для I класса, который включает учебные пособия «Буквар», «Пропісь 1», «Пропісь 2», «Пісьмо», учебно-методические пособия для учителей «Навучанне чытанню ў 1 класе» (в 2 частях), «Навучанне пісьму ў 1 класе» и пособие «Спадарожнік буквара» авторов О.И.</w:t>
      </w:r>
      <w:r w:rsidR="00597135">
        <w:rPr>
          <w:rFonts w:ascii="Times New Roman" w:eastAsia="Times New Roman" w:hAnsi="Times New Roman" w:cs="Times New Roman"/>
          <w:bCs/>
          <w:color w:val="000000"/>
          <w:sz w:val="30"/>
          <w:szCs w:val="30"/>
          <w:lang w:val="ru-RU"/>
        </w:rPr>
        <w:t> </w:t>
      </w:r>
      <w:r w:rsidRPr="00A5240D">
        <w:rPr>
          <w:rFonts w:ascii="Times New Roman" w:eastAsia="Times New Roman" w:hAnsi="Times New Roman" w:cs="Times New Roman"/>
          <w:bCs/>
          <w:color w:val="000000"/>
          <w:sz w:val="30"/>
          <w:szCs w:val="30"/>
        </w:rPr>
        <w:t>Свириденко, О.И. Тириновой.</w:t>
      </w:r>
    </w:p>
    <w:p w14:paraId="453099EA"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Основными отличительными особенностями нового букваря для учреждениий образования с белорусским языком обучения являются перенос тем «Склад слова», «Націск», «Галосныя гукі», «Звонкія і глухія зычныя гукі» из основного в подготовительный период обучения грамоте, измененный порядок введения букв, новая графическая система обозначения звуков. Особенностями новых учебных пособий «Пропісь 1», «Пропісь 2», «Пісьмо» являются усовершенствованная разлиновка, новое графическое написание отдельных букв, система заданий для развития навыков самоконтроля и самооценки.</w:t>
      </w:r>
    </w:p>
    <w:p w14:paraId="748D8730" w14:textId="26089C46" w:rsidR="00A5240D" w:rsidRPr="00A5240D" w:rsidRDefault="00A5240D" w:rsidP="00A5240D">
      <w:pPr>
        <w:spacing w:after="0" w:line="240" w:lineRule="auto"/>
        <w:ind w:firstLine="709"/>
        <w:jc w:val="both"/>
        <w:rPr>
          <w:rFonts w:ascii="Times New Roman" w:eastAsia="Times New Roman" w:hAnsi="Times New Roman" w:cs="Times New Roman"/>
          <w:i/>
          <w:sz w:val="30"/>
          <w:lang w:val="ru-RU" w:eastAsia="ru-RU"/>
        </w:rPr>
      </w:pPr>
      <w:r w:rsidRPr="00A5240D">
        <w:rPr>
          <w:rFonts w:ascii="Times New Roman" w:eastAsia="Times New Roman" w:hAnsi="Times New Roman" w:cs="Times New Roman"/>
          <w:sz w:val="30"/>
          <w:szCs w:val="30"/>
          <w:lang w:eastAsia="zh-CN"/>
        </w:rPr>
        <w:t xml:space="preserve">Факультативные занятия в I классе проводятся с 1 сентября. Для проведения факультативных занятий в 2021/2022 учебном году рекомендуются учебные программы факультативных занятий, утвержденные </w:t>
      </w:r>
      <w:r w:rsidRPr="00A5240D">
        <w:rPr>
          <w:rFonts w:ascii="Times New Roman" w:eastAsia="Times New Roman" w:hAnsi="Times New Roman" w:cs="Times New Roman"/>
          <w:sz w:val="30"/>
          <w:szCs w:val="30"/>
          <w:lang w:eastAsia="zh-CN"/>
        </w:rPr>
        <w:lastRenderedPageBreak/>
        <w:t xml:space="preserve">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7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B70AEB">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FB4308">
        <w:rPr>
          <w:rFonts w:ascii="Times New Roman" w:eastAsia="Times New Roman" w:hAnsi="Times New Roman" w:cs="Times New Roman"/>
          <w:i/>
          <w:iCs/>
          <w:color w:val="000000"/>
          <w:sz w:val="30"/>
          <w:szCs w:val="30"/>
          <w:lang w:val="ru-RU"/>
        </w:rPr>
        <w:br/>
      </w:r>
      <w:hyperlink r:id="rId7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sz w:val="30"/>
          <w:lang w:val="ru-RU" w:eastAsia="ru-RU"/>
        </w:rPr>
        <w:t>.</w:t>
      </w:r>
    </w:p>
    <w:p w14:paraId="74882CD4" w14:textId="332DF8EF"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соответствии с пунктом 4 статьи 164 Кодекса Республики Беларусь об</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образовании, пунктом 10 Правил проведения аттестации учащихся при</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272CAC8A"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b/>
          <w:sz w:val="30"/>
          <w:szCs w:val="30"/>
        </w:rPr>
        <w:t>Цель безотметочного обучения</w:t>
      </w:r>
      <w:r w:rsidRPr="00A5240D">
        <w:rPr>
          <w:rFonts w:ascii="Times New Roman" w:eastAsia="Times New Roman" w:hAnsi="Times New Roman" w:cs="Times New Roman"/>
          <w:sz w:val="30"/>
          <w:szCs w:val="30"/>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77E3F6C8"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7F7F4FE3" w14:textId="58297481"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нему. В связи с этим </w:t>
      </w:r>
      <w:r w:rsidRPr="00A5240D">
        <w:rPr>
          <w:rFonts w:ascii="Times New Roman" w:eastAsia="Times New Roman" w:hAnsi="Times New Roman" w:cs="Times New Roman"/>
          <w:b/>
          <w:sz w:val="30"/>
          <w:szCs w:val="30"/>
        </w:rPr>
        <w:t>недопустимо в качестве знаков оценки введение эмоциональных атрибутов</w:t>
      </w:r>
      <w:r w:rsidRPr="00A5240D">
        <w:rPr>
          <w:rFonts w:ascii="Times New Roman" w:eastAsia="Times New Roman" w:hAnsi="Times New Roman" w:cs="Times New Roman"/>
          <w:sz w:val="30"/>
          <w:szCs w:val="30"/>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A5240D">
        <w:rPr>
          <w:rFonts w:ascii="Times New Roman" w:eastAsia="Times New Roman" w:hAnsi="Times New Roman" w:cs="Times New Roman"/>
          <w:b/>
          <w:sz w:val="30"/>
          <w:szCs w:val="30"/>
        </w:rPr>
        <w:t xml:space="preserve">Недопустимой также является замена отметок иными внешними атрибутами </w:t>
      </w:r>
      <w:r w:rsidRPr="00A5240D">
        <w:rPr>
          <w:rFonts w:ascii="Times New Roman" w:eastAsia="Times New Roman" w:hAnsi="Times New Roman" w:cs="Times New Roman"/>
          <w:sz w:val="30"/>
          <w:szCs w:val="30"/>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14:paraId="5228B3C5"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7E857397"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0B05EB1"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692D896F" w14:textId="1F77BB58"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правильно решил задачу»; «Молодец! Ты аккуратно выполнил работу»; «Твоя работа достойна высокой оценки»; «Сегодня ты выполнил работу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Работал полностью самостоятельно. Молодец!»; «Похвально!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сам исправил ошибку в своей работе и объяснил, как решал задачу», </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rPr>
        <w:t xml:space="preserve">Молодцы! Вы все </w:t>
      </w:r>
      <w:r w:rsidRPr="00A5240D">
        <w:rPr>
          <w:rFonts w:ascii="Times New Roman" w:eastAsia="Times New Roman" w:hAnsi="Times New Roman" w:cs="Times New Roman"/>
          <w:iCs/>
          <w:sz w:val="30"/>
          <w:szCs w:val="30"/>
        </w:rPr>
        <w:t>очень старались, выполняя это упражнение» и др.</w:t>
      </w:r>
    </w:p>
    <w:p w14:paraId="12FE5F10"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4391A654"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45A6C33A"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r w:rsidRPr="00A5240D">
        <w:rPr>
          <w:rFonts w:ascii="Times New Roman" w:eastAsia="Times New Roman" w:hAnsi="Times New Roman" w:cs="Times New Roman"/>
          <w:sz w:val="30"/>
          <w:szCs w:val="30"/>
        </w:rPr>
        <w:lastRenderedPageBreak/>
        <w:t>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299C5253" w14:textId="6CC094A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фиксации результатов контрольно-оценочной деятельности можно использовать знаки «+», «–», «?». Если работа выполнена правильно,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6D0F1437" w14:textId="78E7548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словесным комментарием учителя.</w:t>
      </w:r>
    </w:p>
    <w:p w14:paraId="7687688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C3030D"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sz w:val="30"/>
          <w:szCs w:val="30"/>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A5240D">
        <w:rPr>
          <w:rFonts w:ascii="Times New Roman" w:eastAsia="Times New Roman" w:hAnsi="Times New Roman" w:cs="Times New Roman"/>
          <w:b/>
          <w:sz w:val="30"/>
          <w:szCs w:val="30"/>
        </w:rPr>
        <w:t>Форму и способы фиксации учебных достижений учащихся учитель определяет самостоятельно.</w:t>
      </w:r>
    </w:p>
    <w:p w14:paraId="2B58E01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В рабочих материалах можно использовать различные условные знаки:</w:t>
      </w:r>
    </w:p>
    <w:p w14:paraId="0B9AA2F0"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Times New Roman" w:eastAsia="Times New Roman" w:hAnsi="Times New Roman" w:cs="Times New Roman"/>
          <w:noProof/>
          <w:sz w:val="30"/>
          <w:szCs w:val="30"/>
          <w:lang w:val="ru-RU" w:eastAsia="ru-RU"/>
        </w:rPr>
        <w:drawing>
          <wp:inline distT="0" distB="0" distL="0" distR="0" wp14:anchorId="6CA3203A" wp14:editId="491847FB">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A5240D">
        <w:rPr>
          <w:rFonts w:ascii="Times New Roman" w:eastAsia="Times New Roman" w:hAnsi="Times New Roman" w:cs="Times New Roman"/>
          <w:i/>
          <w:iCs/>
          <w:sz w:val="30"/>
          <w:szCs w:val="30"/>
        </w:rPr>
        <w:t xml:space="preserve">» – ученик хорошо знает учебный материал и может </w:t>
      </w:r>
      <w:r w:rsidRPr="00A5240D">
        <w:rPr>
          <w:rFonts w:ascii="Times New Roman" w:eastAsia="Times New Roman" w:hAnsi="Times New Roman" w:cs="Times New Roman"/>
          <w:b/>
          <w:i/>
          <w:iCs/>
          <w:sz w:val="30"/>
          <w:szCs w:val="30"/>
        </w:rPr>
        <w:t>применить</w:t>
      </w:r>
      <w:r w:rsidRPr="00A5240D">
        <w:rPr>
          <w:rFonts w:ascii="Times New Roman" w:eastAsia="Times New Roman" w:hAnsi="Times New Roman" w:cs="Times New Roman"/>
          <w:i/>
          <w:iCs/>
          <w:sz w:val="30"/>
          <w:szCs w:val="30"/>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466981F7"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 – знает, умеет, правильно выполняет, но изредка допускает единичные ошибки;</w:t>
      </w:r>
    </w:p>
    <w:p w14:paraId="58ABC41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lastRenderedPageBreak/>
        <w:t>«</w:t>
      </w:r>
      <w:r w:rsidRPr="00A5240D">
        <w:rPr>
          <w:rFonts w:ascii="Symbol" w:eastAsia="Times New Roman" w:hAnsi="Symbol" w:cs="Symbol"/>
          <w:sz w:val="30"/>
          <w:szCs w:val="30"/>
        </w:rPr>
        <w:t></w:t>
      </w:r>
      <w:r w:rsidRPr="00A5240D">
        <w:rPr>
          <w:rFonts w:ascii="Times New Roman" w:eastAsia="Times New Roman" w:hAnsi="Times New Roman" w:cs="Times New Roman"/>
          <w:i/>
          <w:iCs/>
          <w:sz w:val="30"/>
          <w:szCs w:val="30"/>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508E544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MT Extra" w:eastAsia="Times New Roman" w:hAnsi="MT Extra" w:cs="MT Extra"/>
          <w:sz w:val="30"/>
          <w:szCs w:val="30"/>
          <w:lang w:val="en-US"/>
        </w:rPr>
        <w:t></w:t>
      </w:r>
      <w:r w:rsidRPr="00A5240D">
        <w:rPr>
          <w:rFonts w:ascii="Times New Roman" w:eastAsia="Times New Roman" w:hAnsi="Times New Roman" w:cs="Times New Roman"/>
          <w:i/>
          <w:iCs/>
          <w:sz w:val="30"/>
          <w:szCs w:val="30"/>
        </w:rPr>
        <w:t>» – выполняет некоторые задания, но допускает большое количество ошибок;</w:t>
      </w:r>
    </w:p>
    <w:p w14:paraId="7F445B9E"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
          <w:iCs/>
          <w:sz w:val="30"/>
          <w:szCs w:val="30"/>
        </w:rPr>
        <w:t>«–» – не владеет материалом, при выполнении заданий практически во всех случаях делает ошибки; и др.</w:t>
      </w:r>
    </w:p>
    <w:p w14:paraId="7C7BBA3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Cs/>
          <w:sz w:val="30"/>
          <w:szCs w:val="30"/>
        </w:rPr>
        <w:t>Пример ведения рабочих записей в таблице на учебных занятиях по обучению грамоте:</w:t>
      </w:r>
    </w:p>
    <w:p w14:paraId="31A335D5" w14:textId="77777777" w:rsidR="00A5240D" w:rsidRPr="00A5240D" w:rsidRDefault="00A5240D" w:rsidP="00A5240D">
      <w:pPr>
        <w:tabs>
          <w:tab w:val="left" w:pos="9498"/>
        </w:tabs>
        <w:spacing w:after="0" w:line="240" w:lineRule="auto"/>
        <w:ind w:firstLine="709"/>
        <w:jc w:val="right"/>
        <w:rPr>
          <w:rFonts w:ascii="Times New Roman" w:eastAsia="Times New Roman" w:hAnsi="Times New Roman" w:cs="Times New Roman"/>
          <w:sz w:val="30"/>
          <w:szCs w:val="30"/>
          <w:lang w:val="ru-RU"/>
        </w:rPr>
      </w:pPr>
      <w:r w:rsidRPr="00A5240D">
        <w:rPr>
          <w:rFonts w:ascii="Times New Roman" w:eastAsia="Times New Roman" w:hAnsi="Times New Roman" w:cs="Times New Roman"/>
          <w:i/>
          <w:iCs/>
          <w:sz w:val="30"/>
          <w:szCs w:val="30"/>
        </w:rPr>
        <w:t>Таблица</w:t>
      </w:r>
    </w:p>
    <w:p w14:paraId="5D54F73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Контроль за формированием умений и навыков учащихся </w:t>
      </w:r>
    </w:p>
    <w:p w14:paraId="1F9D7DE2"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на учебных занятиях по обучению грамоте</w:t>
      </w:r>
      <w:r w:rsidRPr="00A5240D">
        <w:rPr>
          <w:rFonts w:ascii="Times New Roman" w:eastAsia="Times New Roman" w:hAnsi="Times New Roman" w:cs="Times New Roman"/>
          <w:sz w:val="30"/>
          <w:szCs w:val="30"/>
          <w:lang w:val="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A5240D" w:rsidRPr="00A5240D" w14:paraId="2E9B9F1F" w14:textId="77777777" w:rsidTr="0059713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77F30CB5"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423B722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7D96A89D"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17CF9190"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111004FA"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 т.д. согласно учебной программе</w:t>
            </w:r>
          </w:p>
        </w:tc>
      </w:tr>
      <w:tr w:rsidR="00A5240D" w:rsidRPr="00A5240D" w14:paraId="600F37C0" w14:textId="77777777" w:rsidTr="00597135">
        <w:trPr>
          <w:trHeight w:val="277"/>
        </w:trPr>
        <w:tc>
          <w:tcPr>
            <w:tcW w:w="1642" w:type="dxa"/>
            <w:vMerge/>
            <w:tcBorders>
              <w:top w:val="single" w:sz="4" w:space="0" w:color="auto"/>
              <w:left w:val="single" w:sz="4" w:space="0" w:color="auto"/>
              <w:bottom w:val="single" w:sz="4" w:space="0" w:color="auto"/>
              <w:right w:val="single" w:sz="4" w:space="0" w:color="auto"/>
            </w:tcBorders>
          </w:tcPr>
          <w:p w14:paraId="233439D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14:paraId="259C7F58"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слов </w:t>
            </w:r>
          </w:p>
          <w:p w14:paraId="7FCE2550"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227A5FC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слогов </w:t>
            </w:r>
          </w:p>
          <w:p w14:paraId="4BBA317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слове</w:t>
            </w:r>
          </w:p>
        </w:tc>
        <w:tc>
          <w:tcPr>
            <w:tcW w:w="1642" w:type="dxa"/>
            <w:vMerge/>
            <w:tcBorders>
              <w:top w:val="single" w:sz="4" w:space="0" w:color="auto"/>
              <w:left w:val="single" w:sz="4" w:space="0" w:color="auto"/>
              <w:bottom w:val="single" w:sz="4" w:space="0" w:color="auto"/>
              <w:right w:val="single" w:sz="4" w:space="0" w:color="auto"/>
            </w:tcBorders>
          </w:tcPr>
          <w:p w14:paraId="41093F1C"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1AC6DF94"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5A7BF267"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36B306F3" w14:textId="77777777" w:rsidTr="00597135">
        <w:tc>
          <w:tcPr>
            <w:tcW w:w="1642" w:type="dxa"/>
            <w:tcBorders>
              <w:top w:val="single" w:sz="4" w:space="0" w:color="auto"/>
              <w:left w:val="single" w:sz="4" w:space="0" w:color="auto"/>
              <w:bottom w:val="single" w:sz="4" w:space="0" w:color="auto"/>
              <w:right w:val="single" w:sz="4" w:space="0" w:color="auto"/>
            </w:tcBorders>
          </w:tcPr>
          <w:p w14:paraId="42DAB4E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Иванов С.</w:t>
            </w:r>
          </w:p>
        </w:tc>
        <w:tc>
          <w:tcPr>
            <w:tcW w:w="1642" w:type="dxa"/>
            <w:tcBorders>
              <w:top w:val="single" w:sz="4" w:space="0" w:color="auto"/>
              <w:left w:val="single" w:sz="4" w:space="0" w:color="auto"/>
              <w:bottom w:val="single" w:sz="4" w:space="0" w:color="auto"/>
              <w:right w:val="single" w:sz="4" w:space="0" w:color="auto"/>
            </w:tcBorders>
          </w:tcPr>
          <w:p w14:paraId="5B5A572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noProof/>
                <w:sz w:val="24"/>
                <w:szCs w:val="24"/>
                <w:lang w:val="ru-RU" w:eastAsia="ru-RU"/>
              </w:rPr>
              <w:drawing>
                <wp:inline distT="0" distB="0" distL="0" distR="0" wp14:anchorId="438E4C37" wp14:editId="450EA043">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33CD980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714F2FB8"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05E68F7F" w14:textId="77777777" w:rsidR="00A5240D" w:rsidRPr="00A5240D" w:rsidRDefault="00A5240D" w:rsidP="00A5240D">
            <w:pPr>
              <w:tabs>
                <w:tab w:val="left" w:pos="9498"/>
              </w:tabs>
              <w:snapToGrid w:val="0"/>
              <w:spacing w:after="0" w:line="240" w:lineRule="auto"/>
              <w:ind w:firstLine="709"/>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91BB31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574C6957" w14:textId="77777777" w:rsidTr="00597135">
        <w:tc>
          <w:tcPr>
            <w:tcW w:w="1642" w:type="dxa"/>
            <w:tcBorders>
              <w:top w:val="single" w:sz="4" w:space="0" w:color="auto"/>
              <w:left w:val="single" w:sz="4" w:space="0" w:color="auto"/>
              <w:bottom w:val="single" w:sz="4" w:space="0" w:color="auto"/>
              <w:right w:val="single" w:sz="4" w:space="0" w:color="auto"/>
            </w:tcBorders>
          </w:tcPr>
          <w:p w14:paraId="0D1E60BD"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Петров А.</w:t>
            </w:r>
          </w:p>
        </w:tc>
        <w:tc>
          <w:tcPr>
            <w:tcW w:w="1642" w:type="dxa"/>
            <w:tcBorders>
              <w:top w:val="single" w:sz="4" w:space="0" w:color="auto"/>
              <w:left w:val="single" w:sz="4" w:space="0" w:color="auto"/>
              <w:bottom w:val="single" w:sz="4" w:space="0" w:color="auto"/>
              <w:right w:val="single" w:sz="4" w:space="0" w:color="auto"/>
            </w:tcBorders>
          </w:tcPr>
          <w:p w14:paraId="6171D89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678E55CB"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5A7E372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37165D9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011007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bl>
    <w:p w14:paraId="297215C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14:paraId="18BA781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449CF8EB"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550639EB" w14:textId="666E1135" w:rsidR="00A5240D" w:rsidRPr="00A5240D" w:rsidRDefault="00A5240D" w:rsidP="00A5240D">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5240D">
        <w:rPr>
          <w:rFonts w:ascii="Times New Roman" w:eastAsia="Times New Roman" w:hAnsi="Times New Roman" w:cs="Times New Roman"/>
          <w:sz w:val="30"/>
          <w:szCs w:val="30"/>
        </w:rPr>
        <w:t xml:space="preserve">Результаты учебной деятельности учащихся III–IV классов по учебным предметам «Беларуская мова», «Літаратурнае чытанне», «Русский язык», </w:t>
      </w:r>
      <w:r w:rsidRPr="00A5240D">
        <w:rPr>
          <w:rFonts w:ascii="Times New Roman" w:eastAsia="Times New Roman" w:hAnsi="Times New Roman" w:cs="Times New Roman"/>
          <w:sz w:val="30"/>
          <w:szCs w:val="30"/>
        </w:rPr>
        <w:lastRenderedPageBreak/>
        <w:t>«Литературное чтение», «Математика», «Человек и мир» оцениваются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по 10-балльной шкале в соответствии с Нормами оценки результатов учебной деятельности учащихся общеобразовательных учреждений по</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учебным предметам, утвержденными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w:t>
      </w:r>
    </w:p>
    <w:p w14:paraId="6AE8D172" w14:textId="68C93F15"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тетрадях на печатной основе. Контрольные работы в I классе выполняются в тетрадях на печатной основе или на отдельных листах.</w:t>
      </w:r>
    </w:p>
    <w:p w14:paraId="00B803E5" w14:textId="4FAE9CAE"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Во II–</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ах</w:t>
      </w:r>
      <w:r w:rsidRPr="00A5240D">
        <w:rPr>
          <w:rFonts w:ascii="Times New Roman" w:eastAsia="Times New Roman" w:hAnsi="Times New Roman" w:cs="Times New Roman"/>
          <w:sz w:val="30"/>
          <w:szCs w:val="30"/>
        </w:rPr>
        <w:t xml:space="preserve"> все виды учебных работ выполняются в тетрадях для</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баллах не выставляются. </w:t>
      </w:r>
    </w:p>
    <w:p w14:paraId="2E7A16E0" w14:textId="1F99576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rPr>
        <w:t xml:space="preserve">В </w:t>
      </w:r>
      <w:r w:rsidRPr="00A5240D">
        <w:rPr>
          <w:rFonts w:ascii="Times New Roman" w:eastAsia="Times New Roman" w:hAnsi="Times New Roman" w:cs="Times New Roman"/>
          <w:sz w:val="30"/>
          <w:szCs w:val="30"/>
          <w:lang w:val="en-US"/>
        </w:rPr>
        <w:t>III</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 xml:space="preserve">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w:t>
      </w:r>
      <w:r w:rsidRPr="00A5240D">
        <w:rPr>
          <w:rFonts w:ascii="Times New Roman" w:eastAsia="Calibri" w:hAnsi="Times New Roman" w:cs="Times New Roman"/>
          <w:color w:val="000000"/>
          <w:sz w:val="30"/>
          <w:szCs w:val="30"/>
          <w:lang w:val="ru-RU"/>
        </w:rPr>
        <w:t>(ред. от 18.06.2010 № 420, от 29.09.2010 № 635).</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sz w:val="30"/>
          <w:szCs w:val="30"/>
          <w:lang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 xml:space="preserve">классный журнал и дневник ученика по усмотрению учителя. </w:t>
      </w:r>
    </w:p>
    <w:p w14:paraId="1CCC4913" w14:textId="7693A60D"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При выставлении отметки за четверть необходимо учесть следующее: в</w:t>
      </w:r>
      <w:r w:rsidR="00B70AEB">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641C17A2" w14:textId="77777777"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A5240D">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A5240D">
        <w:rPr>
          <w:rFonts w:ascii="Times New Roman" w:eastAsia="Calibri" w:hAnsi="Times New Roman" w:cs="Times New Roman"/>
          <w:sz w:val="30"/>
          <w:szCs w:val="30"/>
          <w:lang w:val="ru-RU"/>
        </w:rPr>
        <w:t xml:space="preserve"> по учебному предмету он должен выполнить работу тематического контроля на любом другом уроке. </w:t>
      </w:r>
    </w:p>
    <w:p w14:paraId="24C38D1D" w14:textId="19793EB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lang w:eastAsia="ru-RU"/>
        </w:rPr>
        <w:t xml:space="preserve">С целью предупреждения перегрузки учащихся учителю необходимо следить за дозировкой </w:t>
      </w:r>
      <w:r w:rsidRPr="00A5240D">
        <w:rPr>
          <w:rFonts w:ascii="Times New Roman" w:eastAsia="Times New Roman" w:hAnsi="Times New Roman" w:cs="Times New Roman"/>
          <w:b/>
          <w:sz w:val="30"/>
          <w:szCs w:val="30"/>
          <w:lang w:eastAsia="ru-RU"/>
        </w:rPr>
        <w:t>домашнего задания,</w:t>
      </w:r>
      <w:r w:rsidRPr="00A5240D">
        <w:rPr>
          <w:rFonts w:ascii="Times New Roman" w:eastAsia="Times New Roman" w:hAnsi="Times New Roman" w:cs="Times New Roman"/>
          <w:sz w:val="30"/>
          <w:szCs w:val="30"/>
          <w:lang w:eastAsia="ru-RU"/>
        </w:rPr>
        <w:t xml:space="preserve"> объяснять на уроке содержание, </w:t>
      </w:r>
      <w:r w:rsidRPr="00A5240D">
        <w:rPr>
          <w:rFonts w:ascii="Times New Roman" w:eastAsia="Times New Roman" w:hAnsi="Times New Roman" w:cs="Times New Roman"/>
          <w:sz w:val="30"/>
          <w:szCs w:val="30"/>
          <w:lang w:eastAsia="ru-RU"/>
        </w:rPr>
        <w:lastRenderedPageBreak/>
        <w:t>порядок и приемы его выполнения. Рекомендуется при выборе домашнего задания ориентироваться на содержание учебников и учебных пособий,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7D0958D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На дом не задаются:</w:t>
      </w:r>
    </w:p>
    <w:p w14:paraId="6AA3137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 класса на протяжении всего учебного года по всем учебным предметам;</w:t>
      </w:r>
    </w:p>
    <w:p w14:paraId="0D2F905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IІ–IV классов на выходные и праздничные дни, каникулы, а также после выполнения письменных контрольных работ;</w:t>
      </w:r>
    </w:p>
    <w:p w14:paraId="74C0D24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отмеченные звездочкой;</w:t>
      </w:r>
    </w:p>
    <w:p w14:paraId="244F35D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по учебному предмету «Основы безопасности жизнедеятельности»;</w:t>
      </w:r>
    </w:p>
    <w:p w14:paraId="0DD09F4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художественно-творческие задания по учебному предмету «Изобразительное искусство»; </w:t>
      </w:r>
    </w:p>
    <w:p w14:paraId="177AD5B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выполнение практических работ по учебному предмету «Трудовое обучение».</w:t>
      </w:r>
    </w:p>
    <w:p w14:paraId="5E65711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eastAsia="ru-RU"/>
        </w:rPr>
      </w:pPr>
      <w:r w:rsidRPr="00A5240D">
        <w:rPr>
          <w:rFonts w:ascii="Times New Roman" w:eastAsia="Times New Roman" w:hAnsi="Times New Roman" w:cs="Times New Roman"/>
          <w:b/>
          <w:sz w:val="30"/>
          <w:szCs w:val="30"/>
          <w:lang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14:paraId="74AFA417" w14:textId="77777777" w:rsidR="00A5240D" w:rsidRPr="00A5240D" w:rsidRDefault="00A5240D" w:rsidP="00A5240D">
      <w:pPr>
        <w:spacing w:after="0" w:line="240" w:lineRule="auto"/>
        <w:ind w:firstLine="720"/>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w:t>
      </w:r>
    </w:p>
    <w:p w14:paraId="1136FD6B" w14:textId="77777777" w:rsidR="00A5240D" w:rsidRPr="00A5240D" w:rsidRDefault="00A5240D" w:rsidP="00A5240D">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05A4BD7A" w14:textId="77777777" w:rsidR="00A5240D" w:rsidRPr="00A5240D" w:rsidRDefault="00A5240D" w:rsidP="00A5240D">
      <w:pPr>
        <w:tabs>
          <w:tab w:val="left" w:pos="1134"/>
        </w:tabs>
        <w:spacing w:after="0" w:line="240" w:lineRule="auto"/>
        <w:ind w:right="-283" w:firstLine="709"/>
        <w:jc w:val="both"/>
        <w:rPr>
          <w:rFonts w:ascii="Times New Roman" w:eastAsia="Calibri" w:hAnsi="Times New Roman" w:cs="Times New Roman"/>
          <w:i/>
          <w:iCs/>
          <w:color w:val="000000"/>
          <w:sz w:val="30"/>
          <w:szCs w:val="30"/>
          <w:lang w:val="ru-RU" w:eastAsia="ru-RU"/>
        </w:rPr>
      </w:pPr>
      <w:r w:rsidRPr="00A5240D">
        <w:rPr>
          <w:rFonts w:ascii="Times New Roman" w:eastAsia="Calibri" w:hAnsi="Times New Roman" w:cs="Times New Roman"/>
          <w:b/>
          <w:iCs/>
          <w:color w:val="000000"/>
          <w:sz w:val="30"/>
          <w:szCs w:val="30"/>
          <w:u w:val="single"/>
          <w:lang w:val="ru-RU"/>
        </w:rPr>
        <w:t>4. Дополнительные ресурсы</w:t>
      </w:r>
    </w:p>
    <w:p w14:paraId="1C05AF5D" w14:textId="77777777" w:rsidR="00A5240D" w:rsidRPr="00A5240D" w:rsidRDefault="00A5240D" w:rsidP="00A5240D">
      <w:pPr>
        <w:spacing w:after="0" w:line="240" w:lineRule="auto"/>
        <w:ind w:firstLine="709"/>
        <w:jc w:val="both"/>
        <w:rPr>
          <w:rFonts w:ascii="Times New Roman" w:eastAsia="Times New Roman" w:hAnsi="Times New Roman" w:cs="Times New Roman"/>
          <w:b/>
          <w:bCs/>
          <w:sz w:val="30"/>
          <w:szCs w:val="30"/>
          <w:lang w:val="ru-RU"/>
        </w:rPr>
      </w:pPr>
      <w:r w:rsidRPr="00A5240D">
        <w:rPr>
          <w:rFonts w:ascii="Times New Roman" w:eastAsia="Calibri" w:hAnsi="Times New Roman" w:cs="Times New Roman"/>
          <w:bCs/>
          <w:color w:val="000000"/>
          <w:sz w:val="30"/>
          <w:szCs w:val="30"/>
          <w:lang w:val="ru-RU"/>
        </w:rPr>
        <w:lastRenderedPageBreak/>
        <w:t xml:space="preserve">При организации образовательного процесса можно использовать </w:t>
      </w:r>
      <w:r w:rsidRPr="00A5240D">
        <w:rPr>
          <w:rFonts w:ascii="Times New Roman" w:eastAsia="Times New Roman" w:hAnsi="Times New Roman" w:cs="Times New Roman"/>
          <w:color w:val="000000"/>
          <w:sz w:val="30"/>
          <w:szCs w:val="30"/>
          <w:lang w:val="ru-RU"/>
        </w:rPr>
        <w:t xml:space="preserve">единый информационно-образовательный ресурс </w:t>
      </w:r>
      <w:hyperlink r:id="rId80" w:history="1">
        <w:r w:rsidRPr="00A5240D">
          <w:rPr>
            <w:rFonts w:ascii="Times New Roman" w:eastAsia="Calibri" w:hAnsi="Times New Roman" w:cs="Times New Roman"/>
            <w:i/>
            <w:color w:val="0000FF"/>
            <w:sz w:val="30"/>
            <w:szCs w:val="30"/>
            <w:u w:val="single"/>
            <w:lang w:val="ru-RU"/>
          </w:rPr>
          <w:t>https://eior.by/</w:t>
        </w:r>
      </w:hyperlink>
      <w:r w:rsidRPr="00A5240D">
        <w:rPr>
          <w:rFonts w:ascii="Times New Roman" w:eastAsia="Calibri" w:hAnsi="Times New Roman" w:cs="Times New Roman"/>
          <w:i/>
          <w:color w:val="0000FF"/>
          <w:sz w:val="30"/>
          <w:szCs w:val="30"/>
          <w:u w:val="single"/>
          <w:lang w:val="ru-RU"/>
        </w:rPr>
        <w:t>.</w:t>
      </w:r>
      <w:r w:rsidRPr="00A5240D">
        <w:rPr>
          <w:rFonts w:ascii="Times New Roman" w:eastAsia="Calibri" w:hAnsi="Times New Roman" w:cs="Times New Roman"/>
          <w:color w:val="0000FF"/>
          <w:sz w:val="30"/>
          <w:szCs w:val="30"/>
          <w:lang w:val="ru-RU"/>
        </w:rPr>
        <w:t xml:space="preserve"> </w:t>
      </w:r>
      <w:r w:rsidRPr="00A5240D">
        <w:rPr>
          <w:rFonts w:ascii="Times New Roman" w:eastAsia="Calibri" w:hAnsi="Times New Roman" w:cs="Times New Roman"/>
          <w:sz w:val="30"/>
          <w:szCs w:val="30"/>
          <w:lang w:val="ru-RU"/>
        </w:rPr>
        <w:t xml:space="preserve">Его назначение – </w:t>
      </w:r>
      <w:r w:rsidRPr="00A5240D">
        <w:rPr>
          <w:rFonts w:ascii="Times New Roman" w:eastAsia="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125458C" w14:textId="77777777" w:rsidR="00A5240D" w:rsidRPr="00A5240D" w:rsidRDefault="00A5240D" w:rsidP="00A5240D">
      <w:pPr>
        <w:spacing w:after="0" w:line="240" w:lineRule="auto"/>
        <w:ind w:firstLine="709"/>
        <w:jc w:val="both"/>
        <w:rPr>
          <w:rFonts w:ascii="Times New Roman" w:eastAsia="Times New Roman" w:hAnsi="Times New Roman" w:cs="Times New Roman"/>
          <w:b/>
          <w:color w:val="000000"/>
          <w:sz w:val="30"/>
          <w:szCs w:val="30"/>
          <w:lang w:val="ru-RU"/>
        </w:rPr>
      </w:pPr>
      <w:r w:rsidRPr="00A5240D">
        <w:rPr>
          <w:rFonts w:ascii="Times New Roman" w:eastAsia="Times New Roman" w:hAnsi="Times New Roman" w:cs="Times New Roman"/>
          <w:b/>
          <w:color w:val="000000"/>
          <w:sz w:val="30"/>
          <w:szCs w:val="30"/>
          <w:lang w:val="ru-RU"/>
        </w:rPr>
        <w:t xml:space="preserve">5. </w:t>
      </w:r>
      <w:r w:rsidRPr="00A5240D">
        <w:rPr>
          <w:rFonts w:ascii="Times New Roman" w:eastAsia="Times New Roman" w:hAnsi="Times New Roman" w:cs="Times New Roman"/>
          <w:b/>
          <w:color w:val="000000"/>
          <w:sz w:val="30"/>
          <w:szCs w:val="30"/>
          <w:u w:val="single"/>
          <w:lang w:val="ru-RU"/>
        </w:rPr>
        <w:t>Организация методической работы</w:t>
      </w:r>
    </w:p>
    <w:p w14:paraId="2DE9DFA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14:paraId="0035002E"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Для методической работы с учителями начальных классов (на уровне района и учреждений образования) в 2021/2022 учебном году предлагается общая методическая тема «Совершенствование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w:t>
      </w:r>
    </w:p>
    <w:p w14:paraId="0C548C47"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 августовских инструктивно-методических совещаниях рекомендуется обсудить с педагогами следующие вопросы.</w:t>
      </w:r>
    </w:p>
    <w:p w14:paraId="22962FAD"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Особенности организации образовательного процесса на I ступени общего среднего образования в 2021/2022 учебном году: </w:t>
      </w:r>
    </w:p>
    <w:p w14:paraId="76AFC45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научно-методическое обеспечение образовательного процесса на I ступени общего среднего образования;</w:t>
      </w:r>
    </w:p>
    <w:p w14:paraId="500B6F7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инструктивно-методические письма по вопросам организации образовательного процесса на I ступени общего среднего образования в 2021/2022 учебном году; создание безопасных условий организации образовательного процесса;</w:t>
      </w:r>
    </w:p>
    <w:p w14:paraId="61C1140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в образовательном процессе на I ступени общего среднего образования компонентов УМК по учебным предметам;</w:t>
      </w:r>
    </w:p>
    <w:p w14:paraId="47296565"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на </w:t>
      </w:r>
      <w:r w:rsidRPr="00A5240D">
        <w:rPr>
          <w:rFonts w:ascii="Times New Roman" w:eastAsia="Times New Roman" w:hAnsi="Times New Roman" w:cs="Times New Roman"/>
          <w:color w:val="000000"/>
          <w:sz w:val="30"/>
          <w:szCs w:val="30"/>
          <w:lang w:val="ru-RU"/>
        </w:rPr>
        <w:t>I ступени общего среднего образования;</w:t>
      </w:r>
    </w:p>
    <w:p w14:paraId="1A23B746"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воспитательный потенциал уроков на I ступени общего среднего образования.</w:t>
      </w:r>
    </w:p>
    <w:p w14:paraId="673ABB43" w14:textId="77777777" w:rsidR="00A5240D" w:rsidRPr="00A5240D" w:rsidRDefault="00A5240D" w:rsidP="00A5240D">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532EFA7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Организация и содержание методической работы с учителями начальных классов в 2021/2022 учебном году с учетом анализа результатов предыдущего учебного года.</w:t>
      </w:r>
    </w:p>
    <w:p w14:paraId="4C4A999E" w14:textId="3300120C"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В течение учебного года рекомендуется рассмотреть теоретические аспекты использования технологии визуализации в образовательном процессе, а также вопросы методики преподавания учебных предметов на I</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ступени общего среднего образования в контексте рассматриваемой темы с учетом эффективного педагогического опыта педагогов региона:</w:t>
      </w:r>
    </w:p>
    <w:p w14:paraId="64F410B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визуализация учебной информации как неотъемлемая часть процесса обучения;</w:t>
      </w:r>
    </w:p>
    <w:p w14:paraId="023175C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методологические принципы технологии визуализации учебной информации; </w:t>
      </w:r>
    </w:p>
    <w:p w14:paraId="3E7F0E9B"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р</w:t>
      </w:r>
      <w:r w:rsidRPr="00A5240D">
        <w:rPr>
          <w:rFonts w:ascii="Times New Roman" w:eastAsia="TimesNewRomanPSMT" w:hAnsi="Times New Roman" w:cs="Times New Roman"/>
          <w:color w:val="000000"/>
          <w:sz w:val="30"/>
          <w:szCs w:val="30"/>
          <w:lang w:val="ru-RU"/>
        </w:rPr>
        <w:t xml:space="preserve">азвитие познавательных способностей и критического мышления учащихся начальных классов средствами когнитивной визуализации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2B603192"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учебной информации в современных учебных пособиях как эффективное средство формирования предметных и метапредметных компетенций</w:t>
      </w:r>
      <w:r w:rsidRPr="00A5240D">
        <w:rPr>
          <w:rFonts w:ascii="Times New Roman" w:eastAsia="TimesNewRomanPSMT" w:hAnsi="Times New Roman" w:cs="Times New Roman"/>
          <w:color w:val="000000"/>
          <w:sz w:val="30"/>
          <w:szCs w:val="30"/>
        </w:rPr>
        <w:t>;</w:t>
      </w:r>
      <w:r w:rsidRPr="00A5240D">
        <w:rPr>
          <w:rFonts w:ascii="Times New Roman" w:eastAsia="TimesNewRomanPSMT" w:hAnsi="Times New Roman" w:cs="Times New Roman"/>
          <w:color w:val="000000"/>
          <w:sz w:val="30"/>
          <w:szCs w:val="30"/>
          <w:lang w:val="ru-RU"/>
        </w:rPr>
        <w:t xml:space="preserve"> </w:t>
      </w:r>
    </w:p>
    <w:p w14:paraId="245A6FA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 xml:space="preserve">медиаобразование </w:t>
      </w:r>
      <w:r w:rsidRPr="00A5240D">
        <w:rPr>
          <w:rFonts w:ascii="Times New Roman" w:eastAsia="Times New Roman" w:hAnsi="Times New Roman" w:cs="Times New Roman"/>
          <w:color w:val="000000"/>
          <w:sz w:val="30"/>
          <w:szCs w:val="30"/>
          <w:lang w:val="ru-RU" w:eastAsia="ru-RU"/>
        </w:rPr>
        <w:t>как средство формирования метапредметных, предметных и личностных компетенций учащихся</w:t>
      </w:r>
      <w:r w:rsidRPr="00A5240D">
        <w:rPr>
          <w:rFonts w:ascii="Times New Roman" w:eastAsia="Times New Roman" w:hAnsi="Times New Roman" w:cs="Times New Roman"/>
          <w:color w:val="000000"/>
          <w:sz w:val="30"/>
          <w:szCs w:val="30"/>
          <w:lang w:eastAsia="ru-RU"/>
        </w:rPr>
        <w:t xml:space="preserve"> начальных классов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3C7B1E2F" w14:textId="47D0A54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а</w:t>
      </w:r>
      <w:r w:rsidRPr="00A5240D">
        <w:rPr>
          <w:rFonts w:ascii="Times New Roman" w:eastAsia="Times New Roman" w:hAnsi="Times New Roman" w:cs="Times New Roman"/>
          <w:color w:val="000000"/>
          <w:sz w:val="30"/>
          <w:szCs w:val="30"/>
          <w:lang w:val="ru-RU" w:eastAsia="ru-RU"/>
        </w:rPr>
        <w:t>ктивизация учебно-познавательной деятельности учащихся начальных классов путем создания и использования в образовательном процессе на</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rPr>
        <w:t>I</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ступени общего среднего образования </w:t>
      </w:r>
      <w:r w:rsidRPr="00A5240D">
        <w:rPr>
          <w:rFonts w:ascii="Times New Roman" w:eastAsia="Times New Roman" w:hAnsi="Times New Roman" w:cs="Times New Roman"/>
          <w:color w:val="000000"/>
          <w:sz w:val="30"/>
          <w:szCs w:val="30"/>
          <w:lang w:val="ru-RU" w:eastAsia="ru-RU"/>
        </w:rPr>
        <w:t xml:space="preserve">когнитивных средств визуализации учебного материала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5A41BED9"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учебного материала как одно из средств формирования читательской грамотности учащихся начальных классов</w:t>
      </w:r>
      <w:r w:rsidRPr="00A5240D">
        <w:rPr>
          <w:rFonts w:ascii="Times New Roman" w:eastAsia="TimesNewRomanPSMT" w:hAnsi="Times New Roman" w:cs="Times New Roman"/>
          <w:color w:val="000000"/>
          <w:sz w:val="30"/>
          <w:szCs w:val="30"/>
        </w:rPr>
        <w:t>;</w:t>
      </w:r>
    </w:p>
    <w:p w14:paraId="2743798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технологии визуализации учебной информации на уроках для повышения степени усвоения учащимися начальных классов учебного материала (с учетом предметной специфики);</w:t>
      </w:r>
    </w:p>
    <w:p w14:paraId="62990834" w14:textId="74460C65"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eastAsia="ru-RU"/>
        </w:rPr>
        <w:t xml:space="preserve">процессе обучения как средство совершенствования самостоятельной учебно-познавательной деятельности учащихся начальных классов </w:t>
      </w:r>
      <w:r w:rsidRPr="00A5240D">
        <w:rPr>
          <w:rFonts w:ascii="Times New Roman" w:eastAsia="Times New Roman" w:hAnsi="Times New Roman" w:cs="Times New Roman"/>
          <w:color w:val="000000"/>
          <w:sz w:val="30"/>
          <w:szCs w:val="30"/>
          <w:lang w:val="ru-RU"/>
        </w:rPr>
        <w:t>(с учетом предметной специфики);</w:t>
      </w:r>
    </w:p>
    <w:p w14:paraId="23DC9187"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(с учетом предметной специфики);</w:t>
      </w:r>
    </w:p>
    <w:p w14:paraId="5FC7AB54" w14:textId="162C9614" w:rsidR="00A5240D" w:rsidRPr="00A5240D" w:rsidRDefault="00A5240D" w:rsidP="00A5240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эффективность самообразовательной деятельности учителей начальных классов в совершенствовании </w:t>
      </w:r>
      <w:proofErr w:type="gramStart"/>
      <w:r w:rsidRPr="00A5240D">
        <w:rPr>
          <w:rFonts w:ascii="Times New Roman" w:eastAsia="Times New Roman" w:hAnsi="Times New Roman" w:cs="Times New Roman"/>
          <w:color w:val="000000"/>
          <w:sz w:val="30"/>
          <w:szCs w:val="30"/>
          <w:lang w:val="ru-RU"/>
        </w:rPr>
        <w:t>ИКТ-компетентности</w:t>
      </w:r>
      <w:proofErr w:type="gramEnd"/>
      <w:r w:rsidRPr="00A5240D">
        <w:rPr>
          <w:rFonts w:ascii="Times New Roman" w:eastAsia="Times New Roman" w:hAnsi="Times New Roman" w:cs="Times New Roman"/>
          <w:color w:val="000000"/>
          <w:sz w:val="30"/>
          <w:szCs w:val="30"/>
          <w:lang w:val="ru-RU"/>
        </w:rPr>
        <w:t xml:space="preserve"> по вопросам использования современных техник визуализации в образовательном процессе, организации учебно-познавательной деятельности учащихся с</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использованием образовательных интернет-ресурсов.</w:t>
      </w:r>
    </w:p>
    <w:p w14:paraId="0A0493B4" w14:textId="653DEE7D" w:rsidR="00C532D3"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Рекомендации по содержанию и организации методической работы с учителями начальных классов в 2021/2022 учебном году размещены на</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сайте государственного учреждения образования «Академия последипломного образования» </w:t>
      </w:r>
      <w:r w:rsidRPr="00A5240D">
        <w:rPr>
          <w:rFonts w:ascii="Times New Roman" w:eastAsia="Times New Roman" w:hAnsi="Times New Roman" w:cs="Times New Roman"/>
          <w:i/>
          <w:color w:val="000000"/>
          <w:sz w:val="30"/>
          <w:szCs w:val="30"/>
          <w:lang w:val="ru-RU"/>
        </w:rPr>
        <w:t>(</w:t>
      </w:r>
      <w:hyperlink r:id="rId81" w:history="1">
        <w:r w:rsidRPr="00A5240D">
          <w:rPr>
            <w:rFonts w:ascii="Times New Roman" w:eastAsia="Times New Roman" w:hAnsi="Times New Roman" w:cs="Times New Roman"/>
            <w:i/>
            <w:color w:val="0000FF"/>
            <w:sz w:val="30"/>
            <w:szCs w:val="30"/>
            <w:u w:val="single"/>
            <w:lang w:val="ru-RU"/>
          </w:rPr>
          <w:t>www.academy.edu.by</w:t>
        </w:r>
      </w:hyperlink>
      <w:r w:rsidRPr="00A5240D">
        <w:rPr>
          <w:rFonts w:ascii="Times New Roman" w:eastAsia="Times New Roman" w:hAnsi="Times New Roman" w:cs="Times New Roman"/>
          <w:i/>
          <w:color w:val="000000"/>
          <w:sz w:val="30"/>
          <w:szCs w:val="30"/>
          <w:lang w:val="ru-RU"/>
        </w:rPr>
        <w:t>)</w:t>
      </w:r>
      <w:r w:rsidRPr="00A5240D">
        <w:rPr>
          <w:rFonts w:ascii="Times New Roman" w:eastAsia="Times New Roman" w:hAnsi="Times New Roman" w:cs="Times New Roman"/>
          <w:color w:val="000000"/>
          <w:sz w:val="30"/>
          <w:szCs w:val="30"/>
          <w:lang w:val="ru-RU"/>
        </w:rPr>
        <w:t>.</w:t>
      </w:r>
    </w:p>
    <w:p w14:paraId="13F32853" w14:textId="77777777" w:rsidR="00C532D3" w:rsidRDefault="00C532D3">
      <w:pPr>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br w:type="page"/>
      </w:r>
    </w:p>
    <w:p w14:paraId="079BBA54" w14:textId="77777777" w:rsidR="002B1D5A" w:rsidRPr="002B1D5A" w:rsidRDefault="002B1D5A" w:rsidP="002B1D5A">
      <w:pPr>
        <w:spacing w:after="0" w:line="240" w:lineRule="auto"/>
        <w:ind w:right="-1"/>
        <w:jc w:val="right"/>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rPr>
        <w:lastRenderedPageBreak/>
        <w:t>Дадатак</w:t>
      </w:r>
      <w:r w:rsidRPr="002B1D5A">
        <w:rPr>
          <w:rFonts w:ascii="Times New Roman" w:eastAsia="Calibri" w:hAnsi="Times New Roman" w:cs="Times New Roman"/>
          <w:sz w:val="30"/>
          <w:szCs w:val="30"/>
        </w:rPr>
        <w:t xml:space="preserve"> 2</w:t>
      </w:r>
    </w:p>
    <w:p w14:paraId="7C47DC83" w14:textId="77777777" w:rsidR="002B1D5A" w:rsidRPr="002B1D5A" w:rsidRDefault="002B1D5A" w:rsidP="002B1D5A">
      <w:pPr>
        <w:spacing w:after="0" w:line="240" w:lineRule="auto"/>
        <w:ind w:right="-284"/>
        <w:jc w:val="right"/>
        <w:rPr>
          <w:rFonts w:ascii="Times New Roman" w:eastAsia="Calibri" w:hAnsi="Times New Roman" w:cs="Times New Roman"/>
          <w:sz w:val="30"/>
          <w:szCs w:val="30"/>
        </w:rPr>
      </w:pPr>
    </w:p>
    <w:p w14:paraId="6BE3900A" w14:textId="64C073C0" w:rsidR="002B1D5A" w:rsidRPr="002B1D5A" w:rsidRDefault="002B1D5A" w:rsidP="002B1D5A">
      <w:pPr>
        <w:spacing w:after="0" w:line="240" w:lineRule="auto"/>
        <w:ind w:right="-1"/>
        <w:contextualSpacing/>
        <w:jc w:val="center"/>
        <w:rPr>
          <w:rFonts w:ascii="Times New Roman" w:eastAsia="Calibri" w:hAnsi="Times New Roman" w:cs="Times New Roman"/>
          <w:b/>
          <w:bCs/>
          <w:caps/>
          <w:sz w:val="30"/>
          <w:szCs w:val="30"/>
        </w:rPr>
      </w:pPr>
      <w:r w:rsidRPr="002B1D5A">
        <w:rPr>
          <w:rFonts w:ascii="Times New Roman" w:eastAsia="Calibri" w:hAnsi="Times New Roman" w:cs="Times New Roman"/>
          <w:b/>
          <w:bCs/>
          <w:caps/>
          <w:sz w:val="30"/>
          <w:szCs w:val="30"/>
        </w:rPr>
        <w:t>АСАБЛІВАСЦІ АрганІзацЫІ АДУКАЦЫЙНАГА прАцЭсУ пры</w:t>
      </w:r>
      <w:r w:rsidR="00EF0888">
        <w:rPr>
          <w:rFonts w:ascii="Times New Roman" w:eastAsia="Calibri" w:hAnsi="Times New Roman" w:cs="Times New Roman"/>
          <w:b/>
          <w:bCs/>
          <w:caps/>
          <w:sz w:val="30"/>
          <w:szCs w:val="30"/>
          <w:lang w:val="ru-RU"/>
        </w:rPr>
        <w:t> </w:t>
      </w:r>
      <w:r w:rsidRPr="002B1D5A">
        <w:rPr>
          <w:rFonts w:ascii="Times New Roman" w:eastAsia="Calibri" w:hAnsi="Times New Roman" w:cs="Times New Roman"/>
          <w:b/>
          <w:bCs/>
          <w:caps/>
          <w:sz w:val="30"/>
          <w:szCs w:val="30"/>
        </w:rPr>
        <w:t xml:space="preserve">вывучэнні вучэбных прадметаў </w:t>
      </w:r>
    </w:p>
    <w:p w14:paraId="1419B29E" w14:textId="77777777" w:rsidR="002B1D5A" w:rsidRPr="002B1D5A" w:rsidRDefault="002B1D5A" w:rsidP="002B1D5A">
      <w:pPr>
        <w:spacing w:after="0" w:line="240" w:lineRule="auto"/>
        <w:ind w:right="-284"/>
        <w:contextualSpacing/>
        <w:jc w:val="center"/>
        <w:rPr>
          <w:rFonts w:ascii="Times New Roman" w:eastAsia="Calibri" w:hAnsi="Times New Roman" w:cs="Times New Roman"/>
          <w:b/>
          <w:bCs/>
          <w:caps/>
          <w:sz w:val="30"/>
          <w:szCs w:val="30"/>
          <w:lang w:val="ru-RU"/>
        </w:rPr>
      </w:pPr>
      <w:r w:rsidRPr="002B1D5A">
        <w:rPr>
          <w:rFonts w:ascii="Times New Roman" w:eastAsia="Calibri" w:hAnsi="Times New Roman" w:cs="Times New Roman"/>
          <w:b/>
          <w:bCs/>
          <w:caps/>
          <w:sz w:val="30"/>
          <w:szCs w:val="30"/>
          <w:lang w:val="ru-RU"/>
        </w:rPr>
        <w:t>«Беларуская мова» і «Беларуская літаратура»</w:t>
      </w:r>
    </w:p>
    <w:p w14:paraId="38E608ED" w14:textId="77777777" w:rsidR="002B1D5A" w:rsidRPr="002B1D5A" w:rsidRDefault="002B1D5A" w:rsidP="002B1D5A">
      <w:pPr>
        <w:spacing w:after="0" w:line="240" w:lineRule="auto"/>
        <w:ind w:right="-284" w:firstLine="709"/>
        <w:contextualSpacing/>
        <w:jc w:val="center"/>
        <w:rPr>
          <w:rFonts w:ascii="Times New Roman" w:eastAsia="Calibri" w:hAnsi="Times New Roman" w:cs="Times New Roman"/>
          <w:b/>
          <w:bCs/>
          <w:caps/>
          <w:sz w:val="30"/>
          <w:szCs w:val="30"/>
          <w:u w:val="single"/>
          <w:lang w:val="ru-RU"/>
        </w:rPr>
      </w:pPr>
    </w:p>
    <w:p w14:paraId="6BF14868"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1. Вучэбныя праграмы</w:t>
      </w:r>
    </w:p>
    <w:p w14:paraId="2273B598" w14:textId="77777777" w:rsidR="002B1D5A" w:rsidRPr="002B1D5A" w:rsidRDefault="002B1D5A" w:rsidP="002B1D5A">
      <w:pPr>
        <w:spacing w:after="0" w:line="240" w:lineRule="auto"/>
        <w:ind w:right="-1" w:firstLine="708"/>
        <w:jc w:val="both"/>
        <w:rPr>
          <w:lang w:val="ru-RU"/>
        </w:rPr>
      </w:pPr>
      <w:r w:rsidRPr="002B1D5A">
        <w:rPr>
          <w:rFonts w:ascii="Times New Roman" w:eastAsia="Times New Roman" w:hAnsi="Times New Roman" w:cs="Times New Roman"/>
          <w:sz w:val="30"/>
          <w:szCs w:val="30"/>
          <w:lang w:eastAsia="ru-RU"/>
        </w:rPr>
        <w:t>У 202</w:t>
      </w:r>
      <w:r w:rsidRPr="002B1D5A">
        <w:rPr>
          <w:rFonts w:ascii="Times New Roman" w:eastAsia="Times New Roman" w:hAnsi="Times New Roman" w:cs="Times New Roman"/>
          <w:sz w:val="30"/>
          <w:szCs w:val="30"/>
          <w:lang w:val="ru-RU" w:eastAsia="ru-RU"/>
        </w:rPr>
        <w:t>1</w:t>
      </w:r>
      <w:r w:rsidRPr="002B1D5A">
        <w:rPr>
          <w:rFonts w:ascii="Times New Roman" w:eastAsia="Times New Roman" w:hAnsi="Times New Roman" w:cs="Times New Roman"/>
          <w:sz w:val="30"/>
          <w:szCs w:val="30"/>
          <w:lang w:eastAsia="ru-RU"/>
        </w:rPr>
        <w:t>/202</w:t>
      </w:r>
      <w:r w:rsidRPr="002B1D5A">
        <w:rPr>
          <w:rFonts w:ascii="Times New Roman" w:eastAsia="Times New Roman" w:hAnsi="Times New Roman" w:cs="Times New Roman"/>
          <w:sz w:val="30"/>
          <w:szCs w:val="30"/>
          <w:lang w:val="ru-RU" w:eastAsia="ru-RU"/>
        </w:rPr>
        <w:t>2</w:t>
      </w:r>
      <w:r w:rsidRPr="002B1D5A">
        <w:rPr>
          <w:rFonts w:ascii="Times New Roman" w:eastAsia="Times New Roman" w:hAnsi="Times New Roman" w:cs="Times New Roman"/>
          <w:sz w:val="30"/>
          <w:szCs w:val="30"/>
          <w:lang w:eastAsia="ru-RU"/>
        </w:rPr>
        <w:t xml:space="preserve"> навучальным годзе выкарыстоўваюцца наступныя вучэбныя праграмы:</w:t>
      </w:r>
    </w:p>
    <w:tbl>
      <w:tblPr>
        <w:tblStyle w:val="12"/>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984"/>
        <w:gridCol w:w="941"/>
      </w:tblGrid>
      <w:tr w:rsidR="002B1D5A" w:rsidRPr="002B1D5A" w14:paraId="42304FDA" w14:textId="77777777" w:rsidTr="00597135">
        <w:trPr>
          <w:jc w:val="center"/>
        </w:trPr>
        <w:tc>
          <w:tcPr>
            <w:tcW w:w="9683" w:type="dxa"/>
            <w:gridSpan w:val="10"/>
            <w:shd w:val="clear" w:color="auto" w:fill="auto"/>
            <w:tcMar>
              <w:left w:w="103" w:type="dxa"/>
            </w:tcMar>
          </w:tcPr>
          <w:p w14:paraId="4C0A4CC7"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мова</w:t>
            </w:r>
          </w:p>
        </w:tc>
      </w:tr>
      <w:tr w:rsidR="002B1D5A" w:rsidRPr="002B1D5A" w14:paraId="5CEDE21D" w14:textId="77777777" w:rsidTr="00597135">
        <w:trPr>
          <w:jc w:val="center"/>
        </w:trPr>
        <w:tc>
          <w:tcPr>
            <w:tcW w:w="1804" w:type="dxa"/>
            <w:vMerge w:val="restart"/>
            <w:shd w:val="clear" w:color="auto" w:fill="auto"/>
            <w:tcMar>
              <w:left w:w="103" w:type="dxa"/>
            </w:tcMar>
            <w:vAlign w:val="center"/>
          </w:tcPr>
          <w:p w14:paraId="527424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4CB0E44F" w14:textId="77777777" w:rsidR="002B1D5A" w:rsidRPr="002B1D5A" w:rsidRDefault="002B1D5A" w:rsidP="002B1D5A">
            <w:pPr>
              <w:ind w:left="-103" w:right="-110" w:firstLine="103"/>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39337926"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06BB877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63489FD8"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74290379"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6477294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4A77470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69E439D8" w14:textId="77777777" w:rsidTr="00597135">
        <w:trPr>
          <w:jc w:val="center"/>
        </w:trPr>
        <w:tc>
          <w:tcPr>
            <w:tcW w:w="1804" w:type="dxa"/>
            <w:vMerge/>
            <w:shd w:val="clear" w:color="auto" w:fill="auto"/>
            <w:tcMar>
              <w:left w:w="103" w:type="dxa"/>
            </w:tcMar>
          </w:tcPr>
          <w:p w14:paraId="2D08604E"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35636E26"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42856B2A"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136D0F6A"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9F51139"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29A2AEFF"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612026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2979BE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3E9A930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4B071602"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E2A3B69" w14:textId="77777777" w:rsidTr="00597135">
        <w:trPr>
          <w:jc w:val="center"/>
        </w:trPr>
        <w:tc>
          <w:tcPr>
            <w:tcW w:w="1804" w:type="dxa"/>
            <w:shd w:val="clear" w:color="auto" w:fill="auto"/>
            <w:tcMar>
              <w:left w:w="103" w:type="dxa"/>
            </w:tcMar>
          </w:tcPr>
          <w:p w14:paraId="738BFB9E" w14:textId="77777777" w:rsidR="002B1D5A" w:rsidRPr="002B1D5A" w:rsidRDefault="002B1D5A" w:rsidP="002B1D5A">
            <w:pPr>
              <w:ind w:right="-110"/>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Год зацвярджэння (выдання) вучэбнай праграмы</w:t>
            </w:r>
          </w:p>
        </w:tc>
        <w:tc>
          <w:tcPr>
            <w:tcW w:w="851" w:type="dxa"/>
            <w:shd w:val="clear" w:color="auto" w:fill="auto"/>
            <w:tcMar>
              <w:left w:w="103" w:type="dxa"/>
            </w:tcMar>
            <w:vAlign w:val="center"/>
          </w:tcPr>
          <w:p w14:paraId="5C40C8AB"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3C5F3418"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2B5E4CBE"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5BB2EE90"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7A76E679"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3E7499D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1A3E4D2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6323BE8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D50C1D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r w:rsidR="002B1D5A" w:rsidRPr="002B1D5A" w14:paraId="47EAE0DE" w14:textId="77777777" w:rsidTr="00597135">
        <w:trPr>
          <w:jc w:val="center"/>
        </w:trPr>
        <w:tc>
          <w:tcPr>
            <w:tcW w:w="9683" w:type="dxa"/>
            <w:gridSpan w:val="10"/>
            <w:shd w:val="clear" w:color="auto" w:fill="auto"/>
            <w:tcMar>
              <w:left w:w="103" w:type="dxa"/>
            </w:tcMar>
          </w:tcPr>
          <w:p w14:paraId="45361C5C"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літаратура</w:t>
            </w:r>
          </w:p>
        </w:tc>
      </w:tr>
      <w:tr w:rsidR="002B1D5A" w:rsidRPr="002B1D5A" w14:paraId="66BB0443" w14:textId="77777777" w:rsidTr="00597135">
        <w:trPr>
          <w:jc w:val="center"/>
        </w:trPr>
        <w:tc>
          <w:tcPr>
            <w:tcW w:w="1804" w:type="dxa"/>
            <w:vMerge w:val="restart"/>
            <w:shd w:val="clear" w:color="auto" w:fill="auto"/>
            <w:tcMar>
              <w:left w:w="103" w:type="dxa"/>
            </w:tcMar>
            <w:vAlign w:val="center"/>
          </w:tcPr>
          <w:p w14:paraId="18C1909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54D5F3C9"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2EF63F8F"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37F12D1D"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3A5C750C"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08031A1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7A0C97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5029980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33066CB5" w14:textId="77777777" w:rsidTr="00597135">
        <w:trPr>
          <w:jc w:val="center"/>
        </w:trPr>
        <w:tc>
          <w:tcPr>
            <w:tcW w:w="1804" w:type="dxa"/>
            <w:vMerge/>
            <w:shd w:val="clear" w:color="auto" w:fill="auto"/>
            <w:tcMar>
              <w:left w:w="103" w:type="dxa"/>
            </w:tcMar>
          </w:tcPr>
          <w:p w14:paraId="2F9F5A81"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0F5FCA61"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68E39199"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7D559AC8"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81FE2B1"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5A4879D7"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2977094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56AB5F93"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077E7D7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1AA1249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0DAF26B" w14:textId="77777777" w:rsidTr="00597135">
        <w:trPr>
          <w:jc w:val="center"/>
        </w:trPr>
        <w:tc>
          <w:tcPr>
            <w:tcW w:w="1804" w:type="dxa"/>
            <w:shd w:val="clear" w:color="auto" w:fill="auto"/>
            <w:tcMar>
              <w:left w:w="103" w:type="dxa"/>
            </w:tcMar>
          </w:tcPr>
          <w:p w14:paraId="18853525" w14:textId="77777777" w:rsidR="002B1D5A" w:rsidRPr="002B1D5A" w:rsidRDefault="002B1D5A" w:rsidP="002B1D5A">
            <w:pPr>
              <w:ind w:right="-284"/>
              <w:jc w:val="both"/>
              <w:rPr>
                <w:rFonts w:ascii="Times New Roman" w:eastAsia="Times New Roman" w:hAnsi="Times New Roman" w:cs="Times New Roman"/>
                <w:sz w:val="26"/>
                <w:szCs w:val="26"/>
              </w:rPr>
            </w:pPr>
            <w:r w:rsidRPr="002B1D5A">
              <w:rPr>
                <w:rFonts w:ascii="Times New Roman" w:eastAsia="Times New Roman" w:hAnsi="Times New Roman" w:cs="Times New Roman"/>
                <w:sz w:val="26"/>
                <w:szCs w:val="26"/>
              </w:rPr>
              <w:t>Год</w:t>
            </w:r>
          </w:p>
          <w:p w14:paraId="49549AAB" w14:textId="77777777" w:rsidR="002B1D5A" w:rsidRPr="002B1D5A" w:rsidRDefault="002B1D5A" w:rsidP="002B1D5A">
            <w:pPr>
              <w:ind w:right="-284"/>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зацвярджэння (выдання) вучэбнай праграмы</w:t>
            </w:r>
          </w:p>
        </w:tc>
        <w:tc>
          <w:tcPr>
            <w:tcW w:w="851" w:type="dxa"/>
            <w:shd w:val="clear" w:color="auto" w:fill="auto"/>
            <w:tcMar>
              <w:left w:w="103" w:type="dxa"/>
            </w:tcMar>
            <w:vAlign w:val="center"/>
          </w:tcPr>
          <w:p w14:paraId="4DBE5DE0"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1B24265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54E02B94"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36F4A14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61DC432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5A096D56" w14:textId="77777777" w:rsidR="002B1D5A" w:rsidRPr="002B1D5A" w:rsidRDefault="002B1D5A" w:rsidP="002B1D5A">
            <w:pPr>
              <w:ind w:left="-21"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36B4563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3F5CF50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C317824" w14:textId="77777777" w:rsidR="002B1D5A" w:rsidRPr="002B1D5A" w:rsidRDefault="002B1D5A" w:rsidP="002B1D5A">
            <w:pPr>
              <w:ind w:left="-95"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bl>
    <w:p w14:paraId="2A92B7BB" w14:textId="77777777" w:rsidR="002B1D5A" w:rsidRPr="002B1D5A" w:rsidRDefault="002B1D5A" w:rsidP="002B1D5A">
      <w:pPr>
        <w:spacing w:after="0" w:line="240" w:lineRule="auto"/>
        <w:ind w:right="-1" w:firstLine="709"/>
        <w:jc w:val="both"/>
        <w:outlineLvl w:val="0"/>
        <w:rPr>
          <w:lang w:val="ru-RU"/>
        </w:rPr>
      </w:pPr>
      <w:r w:rsidRPr="002B1D5A">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82">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3">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4">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sz w:val="30"/>
          <w:szCs w:val="30"/>
        </w:rPr>
        <w:t>.</w:t>
      </w:r>
    </w:p>
    <w:p w14:paraId="599F5800"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sz w:val="30"/>
          <w:szCs w:val="30"/>
        </w:rPr>
      </w:pPr>
      <w:r w:rsidRPr="002B1D5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14:paraId="50FFD463"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rPr>
        <w:t>У змест вучэбных праграм унесены наступныя змены:</w:t>
      </w:r>
    </w:p>
    <w:p w14:paraId="0183B262" w14:textId="77777777" w:rsidR="002B1D5A" w:rsidRPr="002B1D5A" w:rsidRDefault="002B1D5A" w:rsidP="002B1D5A">
      <w:pPr>
        <w:spacing w:after="0" w:line="240" w:lineRule="auto"/>
        <w:ind w:right="-284"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мова»</w:t>
      </w:r>
    </w:p>
    <w:p w14:paraId="345F19F7" w14:textId="77777777" w:rsidR="002B1D5A" w:rsidRPr="002B1D5A" w:rsidRDefault="002B1D5A" w:rsidP="002B1D5A">
      <w:pPr>
        <w:widowControl w:val="0"/>
        <w:spacing w:after="0" w:line="240" w:lineRule="auto"/>
        <w:ind w:right="-1" w:firstLine="709"/>
        <w:jc w:val="both"/>
      </w:pPr>
      <w:r w:rsidRPr="002B1D5A">
        <w:rPr>
          <w:rFonts w:ascii="Times New Roman" w:eastAsia="Calibri" w:hAnsi="Times New Roman" w:cs="Times New Roman"/>
          <w:sz w:val="30"/>
          <w:szCs w:val="28"/>
        </w:rPr>
        <w:t xml:space="preserve">Змест навучання беларускай мове ў </w:t>
      </w:r>
      <w:r w:rsidRPr="002B1D5A">
        <w:rPr>
          <w:rFonts w:ascii="Times New Roman" w:eastAsia="Calibri" w:hAnsi="Times New Roman" w:cs="Times New Roman"/>
          <w:sz w:val="30"/>
          <w:szCs w:val="30"/>
          <w:lang w:val="en-US"/>
        </w:rPr>
        <w:t>X</w:t>
      </w:r>
      <w:r w:rsidRPr="002B1D5A">
        <w:rPr>
          <w:rFonts w:ascii="Times New Roman" w:eastAsia="Calibri" w:hAnsi="Times New Roman" w:cs="Times New Roman"/>
          <w:sz w:val="30"/>
          <w:szCs w:val="30"/>
        </w:rPr>
        <w:t>І</w:t>
      </w:r>
      <w:r w:rsidRPr="002B1D5A">
        <w:rPr>
          <w:rFonts w:ascii="Times New Roman" w:eastAsia="Calibri" w:hAnsi="Times New Roman" w:cs="Times New Roman"/>
          <w:sz w:val="30"/>
          <w:szCs w:val="28"/>
        </w:rPr>
        <w:t xml:space="preserve">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sidRPr="002B1D5A">
        <w:rPr>
          <w:rFonts w:ascii="Times New Roman" w:eastAsia="Calibri" w:hAnsi="Times New Roman" w:cs="Times New Roman"/>
          <w:sz w:val="30"/>
          <w:szCs w:val="28"/>
          <w:lang w:val="en-US"/>
        </w:rPr>
        <w:t>V</w:t>
      </w:r>
      <w:r w:rsidRPr="002B1D5A">
        <w:rPr>
          <w:rFonts w:ascii="Times New Roman" w:eastAsia="Calibri" w:hAnsi="Times New Roman" w:cs="Times New Roman"/>
          <w:sz w:val="30"/>
          <w:szCs w:val="28"/>
        </w:rPr>
        <w:t xml:space="preserve">–ІХ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w:t>
      </w:r>
      <w:r w:rsidRPr="002B1D5A">
        <w:rPr>
          <w:rFonts w:ascii="Times New Roman" w:eastAsia="Calibri" w:hAnsi="Times New Roman" w:cs="Times New Roman"/>
          <w:sz w:val="30"/>
          <w:szCs w:val="28"/>
        </w:rPr>
        <w:lastRenderedPageBreak/>
        <w:t>асноўныя агульнавучэбныя ўменні.</w:t>
      </w:r>
    </w:p>
    <w:p w14:paraId="3F73F3B2" w14:textId="77777777" w:rsidR="002B1D5A" w:rsidRPr="002B1D5A" w:rsidRDefault="002B1D5A" w:rsidP="002B1D5A">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30"/>
          <w:szCs w:val="28"/>
        </w:rPr>
      </w:pPr>
      <w:r w:rsidRPr="002B1D5A">
        <w:rPr>
          <w:rFonts w:ascii="Times New Roman" w:eastAsia="Calibri" w:hAnsi="Times New Roman" w:cs="Times New Roman"/>
          <w:sz w:val="30"/>
          <w:szCs w:val="28"/>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5E58C645" w14:textId="77777777" w:rsidR="002B1D5A" w:rsidRPr="002B1D5A" w:rsidRDefault="002B1D5A" w:rsidP="002B1D5A">
      <w:pPr>
        <w:spacing w:after="0" w:line="240" w:lineRule="auto"/>
        <w:ind w:right="-1"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літаратура»</w:t>
      </w:r>
    </w:p>
    <w:p w14:paraId="0EBB3C0E" w14:textId="7486F9E8" w:rsidR="002B1D5A" w:rsidRPr="002B1D5A" w:rsidRDefault="002B1D5A" w:rsidP="002B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pPr>
      <w:r w:rsidRPr="002B1D5A">
        <w:rPr>
          <w:rFonts w:ascii="Times New Roman" w:eastAsia="Calibri" w:hAnsi="Times New Roman" w:cs="Times New Roman"/>
          <w:sz w:val="30"/>
          <w:szCs w:val="30"/>
        </w:rPr>
        <w:t>Змест літаратурнай адукацыі ў XІ класе, як і ў Х класе, пабудаваны на гісторыка-храналагічным прынцыпе, што дазв</w:t>
      </w:r>
      <w:r w:rsidR="00976F03">
        <w:rPr>
          <w:rFonts w:ascii="Times New Roman" w:eastAsia="Calibri" w:hAnsi="Times New Roman" w:cs="Times New Roman"/>
          <w:sz w:val="30"/>
          <w:szCs w:val="30"/>
        </w:rPr>
        <w:t>оліць</w:t>
      </w:r>
      <w:r w:rsidRPr="002B1D5A">
        <w:rPr>
          <w:rFonts w:ascii="Times New Roman" w:eastAsia="Calibri" w:hAnsi="Times New Roman" w:cs="Times New Roman"/>
          <w:sz w:val="30"/>
          <w:szCs w:val="30"/>
        </w:rPr>
        <w:t xml:space="preserve"> прадоўжыць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3FFBA9A5"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34A80080"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rPr>
      </w:pPr>
      <w:r w:rsidRPr="002B1D5A">
        <w:rPr>
          <w:rFonts w:ascii="Times New Roman" w:eastAsia="Calibri" w:hAnsi="Times New Roman" w:cs="Times New Roman"/>
          <w:b/>
          <w:sz w:val="30"/>
          <w:szCs w:val="30"/>
          <w:u w:val="single"/>
        </w:rPr>
        <w:t>2. Вучэбныя выданні</w:t>
      </w:r>
    </w:p>
    <w:p w14:paraId="2C27F502" w14:textId="77777777" w:rsidR="002B1D5A" w:rsidRPr="002B1D5A" w:rsidRDefault="002B1D5A" w:rsidP="002B1D5A">
      <w:pPr>
        <w:spacing w:after="0" w:line="240" w:lineRule="auto"/>
        <w:ind w:right="-1" w:firstLine="709"/>
        <w:jc w:val="both"/>
        <w:rPr>
          <w:rFonts w:ascii="Times New Roman" w:eastAsia="Times New Roman" w:hAnsi="Times New Roman" w:cs="Times New Roman"/>
          <w:color w:val="000000"/>
          <w:sz w:val="30"/>
          <w:szCs w:val="28"/>
          <w:lang w:eastAsia="ru-RU"/>
        </w:rPr>
      </w:pPr>
      <w:r w:rsidRPr="002B1D5A">
        <w:rPr>
          <w:rFonts w:ascii="Times New Roman" w:eastAsia="Times New Roman" w:hAnsi="Times New Roman" w:cs="Times New Roman"/>
          <w:color w:val="000000"/>
          <w:sz w:val="30"/>
          <w:szCs w:val="30"/>
          <w:lang w:eastAsia="ru-RU"/>
        </w:rPr>
        <w:t xml:space="preserve">У 2021/2022 навучальным годзе будзе выкарыстоўвацца новы вучэбны дапаможнік па беларускай мове: </w:t>
      </w:r>
    </w:p>
    <w:p w14:paraId="13EF24A5" w14:textId="77777777"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eastAsia="Times New Roman" w:hAnsi="Times New Roman" w:cs="Times New Roman"/>
          <w:sz w:val="30"/>
          <w:szCs w:val="30"/>
          <w:lang w:eastAsia="ru-RU"/>
        </w:rPr>
        <w:t xml:space="preserve">Беларуская мова: </w:t>
      </w:r>
      <w:r w:rsidRPr="002B1D5A">
        <w:rPr>
          <w:rFonts w:ascii="Times New Roman" w:hAnsi="Times New Roman" w:cs="Times New Roman"/>
          <w:sz w:val="30"/>
          <w:szCs w:val="30"/>
        </w:rPr>
        <w:t xml:space="preserve">вучэбны дапаможнік для 11 класа ўстаноў агульнай сярэдняй адукацыі з беларускай і рускай мовамі навучання, </w:t>
      </w:r>
      <w:r w:rsidRPr="002B1D5A">
        <w:rPr>
          <w:rFonts w:ascii="Times New Roman" w:eastAsia="Times New Roman" w:hAnsi="Times New Roman" w:cs="Times New Roman"/>
          <w:iCs/>
          <w:sz w:val="30"/>
          <w:szCs w:val="30"/>
          <w:lang w:eastAsia="ru-RU"/>
        </w:rPr>
        <w:t>з электронным дадаткам для павышанага ўзроўню</w:t>
      </w:r>
      <w:r w:rsidRPr="002B1D5A">
        <w:rPr>
          <w:rFonts w:ascii="Times New Roman" w:hAnsi="Times New Roman" w:cs="Times New Roman"/>
          <w:sz w:val="30"/>
          <w:szCs w:val="30"/>
        </w:rPr>
        <w:t xml:space="preserve"> /</w:t>
      </w:r>
      <w:r w:rsidRPr="002B1D5A">
        <w:rPr>
          <w:rFonts w:ascii="Times New Roman" w:eastAsia="Times New Roman" w:hAnsi="Times New Roman" w:cs="Times New Roman"/>
          <w:sz w:val="30"/>
          <w:szCs w:val="30"/>
          <w:lang w:eastAsia="ru-RU"/>
        </w:rPr>
        <w:t xml:space="preserve"> Г.М. Валочка </w:t>
      </w:r>
      <w:r w:rsidRPr="002B1D5A">
        <w:rPr>
          <w:rFonts w:ascii="Times New Roman" w:eastAsia="Calibri" w:hAnsi="Times New Roman" w:cs="Times New Roman"/>
          <w:sz w:val="30"/>
          <w:szCs w:val="30"/>
        </w:rPr>
        <w:t xml:space="preserve">[і інш.]. </w:t>
      </w:r>
      <w:r w:rsidRPr="002B1D5A">
        <w:rPr>
          <w:rFonts w:ascii="Times New Roman" w:hAnsi="Times New Roman" w:cs="Times New Roman"/>
          <w:sz w:val="30"/>
          <w:szCs w:val="30"/>
        </w:rPr>
        <w:t>– Мінск: НІА, 2021.</w:t>
      </w:r>
    </w:p>
    <w:p w14:paraId="585D9C64" w14:textId="77777777" w:rsidR="002B1D5A" w:rsidRPr="002B1D5A" w:rsidRDefault="002B1D5A" w:rsidP="002B1D5A">
      <w:pPr>
        <w:spacing w:after="0" w:line="240" w:lineRule="auto"/>
        <w:ind w:right="-1" w:firstLine="709"/>
        <w:jc w:val="both"/>
        <w:rPr>
          <w:rFonts w:ascii="Times New Roman" w:eastAsia="Times New Roman" w:hAnsi="Times New Roman" w:cs="Minion Pro"/>
          <w:sz w:val="30"/>
          <w:szCs w:val="30"/>
          <w:lang w:eastAsia="ru-RU"/>
        </w:rPr>
      </w:pPr>
      <w:r w:rsidRPr="002B1D5A">
        <w:rPr>
          <w:rFonts w:ascii="Times New Roman" w:eastAsia="Times New Roman" w:hAnsi="Times New Roman" w:cs="Times New Roman"/>
          <w:sz w:val="30"/>
          <w:szCs w:val="30"/>
          <w:lang w:eastAsia="ru-RU"/>
        </w:rPr>
        <w:t>У 2021/2022 навучальным годзе будуць выкарыстоўвацца</w:t>
      </w:r>
      <w:r w:rsidRPr="002B1D5A">
        <w:rPr>
          <w:rFonts w:ascii="Times New Roman" w:eastAsia="Times New Roman" w:hAnsi="Times New Roman" w:cs="Times New Roman"/>
          <w:b/>
          <w:sz w:val="30"/>
          <w:szCs w:val="30"/>
          <w:lang w:eastAsia="ru-RU"/>
        </w:rPr>
        <w:t xml:space="preserve"> </w:t>
      </w:r>
      <w:r w:rsidRPr="002B1D5A">
        <w:rPr>
          <w:rFonts w:ascii="Times New Roman" w:eastAsia="Times New Roman" w:hAnsi="Times New Roman" w:cs="Times New Roman"/>
          <w:sz w:val="30"/>
          <w:szCs w:val="30"/>
          <w:lang w:eastAsia="ru-RU"/>
        </w:rPr>
        <w:t>новыя</w:t>
      </w:r>
      <w:r w:rsidRPr="002B1D5A">
        <w:rPr>
          <w:rFonts w:ascii="Times New Roman" w:eastAsia="Times New Roman" w:hAnsi="Times New Roman" w:cs="Minion Pro"/>
          <w:sz w:val="30"/>
          <w:szCs w:val="30"/>
          <w:lang w:eastAsia="ru-RU"/>
        </w:rPr>
        <w:t xml:space="preserve"> вучэбныя дапаможнікі па беларускай літаратуры:</w:t>
      </w:r>
    </w:p>
    <w:p w14:paraId="1A4588FD" w14:textId="2653022B"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hAnsi="Times New Roman" w:cs="Times New Roman"/>
          <w:sz w:val="30"/>
          <w:szCs w:val="30"/>
        </w:rPr>
        <w:lastRenderedPageBreak/>
        <w:t xml:space="preserve">Жуковіч, М.В. Беларуская літаратура: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78A51185" w14:textId="5986EC6F" w:rsidR="002B1D5A" w:rsidRPr="002B1D5A" w:rsidRDefault="002B1D5A" w:rsidP="002B1D5A">
      <w:pPr>
        <w:shd w:val="clear" w:color="auto" w:fill="FFFFFF" w:themeFill="background1"/>
        <w:snapToGrid w:val="0"/>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color w:val="000000"/>
          <w:sz w:val="30"/>
          <w:szCs w:val="30"/>
          <w:lang w:eastAsia="ru-RU"/>
        </w:rPr>
        <w:t xml:space="preserve">Мельнікава, З.П. </w:t>
      </w:r>
      <w:r w:rsidRPr="002B1D5A">
        <w:rPr>
          <w:rFonts w:ascii="Times New Roman" w:eastAsia="Calibri" w:hAnsi="Times New Roman" w:cs="Times New Roman"/>
          <w:sz w:val="30"/>
          <w:szCs w:val="30"/>
        </w:rPr>
        <w:t xml:space="preserve">Беларуская літаратура: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sidRPr="002B1D5A">
        <w:rPr>
          <w:rFonts w:ascii="Times New Roman" w:eastAsia="Times New Roman" w:hAnsi="Times New Roman" w:cs="Times New Roman"/>
          <w:color w:val="000000"/>
          <w:sz w:val="30"/>
          <w:szCs w:val="30"/>
          <w:lang w:eastAsia="ru-RU"/>
        </w:rPr>
        <w:t>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w:t>
      </w:r>
      <w:r w:rsidRPr="002B1D5A">
        <w:rPr>
          <w:rFonts w:ascii="Times New Roman" w:eastAsia="Calibri" w:hAnsi="Times New Roman" w:cs="Times New Roman"/>
          <w:sz w:val="30"/>
          <w:szCs w:val="30"/>
        </w:rPr>
        <w:t xml:space="preserve"> [і інш.]; </w:t>
      </w:r>
      <w:r w:rsidRPr="002B1D5A">
        <w:rPr>
          <w:rFonts w:ascii="Times New Roman" w:eastAsia="Times New Roman" w:hAnsi="Times New Roman" w:cs="Times New Roman"/>
          <w:color w:val="000000"/>
          <w:sz w:val="30"/>
          <w:szCs w:val="30"/>
          <w:lang w:eastAsia="ru-RU"/>
        </w:rPr>
        <w:t>пад рэд. 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Мельнікавай, Г.М.</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Ішчанкі. </w:t>
      </w:r>
      <w:r w:rsidRPr="002B1D5A">
        <w:rPr>
          <w:rFonts w:ascii="Times New Roman" w:hAnsi="Times New Roman" w:cs="Times New Roman"/>
          <w:sz w:val="30"/>
          <w:szCs w:val="30"/>
        </w:rPr>
        <w:t xml:space="preserve">–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6F9E23AF" w14:textId="725EB5BE" w:rsidR="002B1D5A" w:rsidRPr="002B1D5A" w:rsidRDefault="002B1D5A" w:rsidP="002B1D5A">
      <w:pPr>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sz w:val="30"/>
          <w:szCs w:val="30"/>
          <w:lang w:eastAsia="ru-RU"/>
        </w:rPr>
        <w:t xml:space="preserve">На нацыянальным адукацыйным партале </w:t>
      </w:r>
      <w:r w:rsidRPr="002B1D5A">
        <w:rPr>
          <w:rFonts w:ascii="Times New Roman" w:eastAsia="Times New Roman" w:hAnsi="Times New Roman" w:cs="Times New Roman"/>
          <w:color w:val="222222"/>
          <w:sz w:val="30"/>
          <w:szCs w:val="30"/>
          <w:lang w:eastAsia="ru-RU"/>
        </w:rPr>
        <w:t>(</w:t>
      </w:r>
      <w:hyperlink r:id="rId85">
        <w:r w:rsidRPr="002B1D5A">
          <w:rPr>
            <w:rFonts w:ascii="Times New Roman" w:eastAsia="Calibri" w:hAnsi="Times New Roman" w:cs="Times New Roman"/>
            <w:i/>
            <w:iCs/>
            <w:color w:val="0563C1"/>
            <w:sz w:val="30"/>
            <w:szCs w:val="30"/>
            <w:u w:val="single"/>
            <w:lang w:val="ru-RU" w:eastAsia="zh-CN"/>
          </w:rPr>
          <w:t>http</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e</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padruchnik</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Times New Roman" w:hAnsi="Times New Roman" w:cs="Times New Roman"/>
          <w:color w:val="222222"/>
          <w:sz w:val="30"/>
          <w:szCs w:val="30"/>
          <w:lang w:eastAsia="ru-RU"/>
        </w:rPr>
        <w:t xml:space="preserve">) </w:t>
      </w:r>
      <w:r w:rsidRPr="002B1D5A">
        <w:rPr>
          <w:rFonts w:ascii="Times New Roman" w:eastAsia="Times New Roman" w:hAnsi="Times New Roman" w:cs="Times New Roman"/>
          <w:sz w:val="30"/>
          <w:szCs w:val="30"/>
          <w:lang w:eastAsia="ru-RU"/>
        </w:rPr>
        <w:t>размешчаны электронныя версіі новых вучэбных дапаможнікаў па беларускай мове і літаратуры.</w:t>
      </w:r>
    </w:p>
    <w:p w14:paraId="20CBE0E5"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
          <w:color w:val="000000"/>
          <w:sz w:val="30"/>
          <w:szCs w:val="30"/>
          <w:lang w:eastAsia="ru-RU"/>
        </w:rPr>
        <w:t xml:space="preserve">Звяртаем увагу на тое, што </w:t>
      </w:r>
      <w:r w:rsidRPr="002B1D5A">
        <w:rPr>
          <w:rFonts w:ascii="Times New Roman" w:eastAsia="Calibri" w:hAnsi="Times New Roman" w:cs="Times New Roman"/>
          <w:color w:val="000000"/>
          <w:sz w:val="30"/>
          <w:szCs w:val="30"/>
          <w:lang w:eastAsia="ru-RU"/>
        </w:rPr>
        <w:t xml:space="preserve">спасылкі на электронны адукацыйны рэсурс (далей –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color w:val="000000"/>
          <w:sz w:val="30"/>
          <w:szCs w:val="30"/>
          <w:lang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487F6F75" w14:textId="77777777" w:rsidR="002B1D5A" w:rsidRPr="002B1D5A" w:rsidRDefault="002B1D5A" w:rsidP="002B1D5A">
      <w:pPr>
        <w:spacing w:after="0" w:line="240" w:lineRule="auto"/>
        <w:ind w:right="-1" w:firstLine="709"/>
        <w:jc w:val="both"/>
        <w:rPr>
          <w:rFonts w:ascii="Times New Roman" w:eastAsia="Calibri" w:hAnsi="Times New Roman" w:cs="Times New Roman"/>
          <w:color w:val="000000"/>
          <w:sz w:val="30"/>
          <w:szCs w:val="30"/>
          <w:lang w:eastAsia="ru-RU"/>
        </w:rPr>
      </w:pPr>
      <w:r w:rsidRPr="002B1D5A">
        <w:rPr>
          <w:rFonts w:ascii="Times New Roman" w:eastAsia="Calibri" w:hAnsi="Times New Roman" w:cs="Times New Roman"/>
          <w:color w:val="000000"/>
          <w:sz w:val="30"/>
          <w:szCs w:val="30"/>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5BE3B32B" w14:textId="77777777" w:rsidR="002B1D5A" w:rsidRPr="002B1D5A" w:rsidRDefault="002B1D5A" w:rsidP="002B1D5A">
      <w:pPr>
        <w:spacing w:after="0" w:line="240" w:lineRule="auto"/>
        <w:ind w:right="-1" w:firstLine="708"/>
        <w:jc w:val="both"/>
        <w:rPr>
          <w:lang w:val="ru-RU"/>
        </w:rPr>
      </w:pPr>
      <w:r w:rsidRPr="002B1D5A">
        <w:rPr>
          <w:rFonts w:ascii="Times New Roman" w:eastAsia="Calibri" w:hAnsi="Times New Roman" w:cs="Times New Roman"/>
          <w:sz w:val="30"/>
          <w:szCs w:val="30"/>
        </w:rPr>
        <w:t xml:space="preserve">Прыкладнае каляндарна-тэматычнае планаванне для XІ класа размешчана на нацыянальным адукацыйным партале: </w:t>
      </w:r>
      <w:hyperlink r:id="rId86">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7">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8">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95D6664" w14:textId="60200299"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Да вучэбнага дапаможніка «Беларуская літаратура. 6 клас» на нацыянальным адукацыйным партале </w:t>
      </w:r>
      <w:hyperlink r:id="rId89">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w:t>
      </w:r>
      <w:r w:rsidRPr="002B1D5A">
        <w:rPr>
          <w:rFonts w:ascii="Times New Roman" w:eastAsia="Calibri" w:hAnsi="Times New Roman" w:cs="Times New Roman"/>
          <w:i/>
          <w:sz w:val="30"/>
          <w:szCs w:val="30"/>
          <w:lang w:val="ru-RU"/>
        </w:rPr>
        <w:t>V</w:t>
      </w:r>
      <w:r w:rsidRPr="002B1D5A">
        <w:rPr>
          <w:rFonts w:ascii="Times New Roman" w:eastAsia="Calibri" w:hAnsi="Times New Roman" w:cs="Times New Roman"/>
          <w:i/>
          <w:sz w:val="30"/>
          <w:szCs w:val="30"/>
        </w:rPr>
        <w:t>–</w:t>
      </w:r>
      <w:r w:rsidRPr="002B1D5A">
        <w:rPr>
          <w:rFonts w:ascii="Times New Roman" w:eastAsia="Calibri" w:hAnsi="Times New Roman" w:cs="Times New Roman"/>
          <w:i/>
          <w:sz w:val="30"/>
          <w:szCs w:val="30"/>
          <w:lang w:val="ru-RU"/>
        </w:rPr>
        <w:t>XI</w:t>
      </w:r>
      <w:r w:rsidRPr="002B1D5A">
        <w:rPr>
          <w:rFonts w:ascii="Times New Roman" w:eastAsia="Calibri" w:hAnsi="Times New Roman" w:cs="Times New Roman"/>
          <w:i/>
          <w:sz w:val="30"/>
          <w:szCs w:val="30"/>
        </w:rPr>
        <w:t xml:space="preserve"> класы </w:t>
      </w:r>
      <w:r w:rsidRPr="002B1D5A">
        <w:rPr>
          <w:rFonts w:ascii="Times New Roman" w:eastAsia="Calibri" w:hAnsi="Times New Roman" w:cs="Times New Roman"/>
          <w:sz w:val="30"/>
          <w:szCs w:val="30"/>
        </w:rPr>
        <w:t xml:space="preserve">/ </w:t>
      </w:r>
      <w:hyperlink r:id="rId90">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1">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r w:rsidRPr="002B1D5A">
        <w:rPr>
          <w:rFonts w:ascii="Times New Roman" w:eastAsia="Calibri" w:hAnsi="Times New Roman" w:cs="Times New Roman"/>
          <w:sz w:val="30"/>
          <w:szCs w:val="30"/>
        </w:rPr>
        <w:t xml:space="preserve"> размешчаны матэрыялы, неабходныя для выканання прапанаваных у</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дапаможніку творчых заданняў (ілюстрацыйны матэрыял, аўды</w:t>
      </w:r>
      <w:proofErr w:type="gramStart"/>
      <w:r w:rsidRPr="002B1D5A">
        <w:rPr>
          <w:rFonts w:ascii="Times New Roman" w:eastAsia="Calibri" w:hAnsi="Times New Roman" w:cs="Times New Roman"/>
          <w:sz w:val="30"/>
          <w:szCs w:val="30"/>
        </w:rPr>
        <w:t>я-</w:t>
      </w:r>
      <w:proofErr w:type="gramEnd"/>
      <w:r w:rsidRPr="002B1D5A">
        <w:rPr>
          <w:rFonts w:ascii="Times New Roman" w:eastAsia="Calibri" w:hAnsi="Times New Roman" w:cs="Times New Roman"/>
          <w:sz w:val="30"/>
          <w:szCs w:val="30"/>
        </w:rPr>
        <w:t xml:space="preserve"> і відэазапісы). Дадатковае выкарыстанне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sz w:val="30"/>
          <w:szCs w:val="30"/>
        </w:rPr>
        <w:t xml:space="preserve"> спрыяе значнаму пашырэнню адукацыйных магчымасцей вучэбнага дапаможніка.</w:t>
      </w:r>
    </w:p>
    <w:p w14:paraId="1F2DE824"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14:paraId="3F2F7070"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19F95DD8"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xml:space="preserve">: дапаможнік для настаўнікаў устаноў агульнай </w:t>
      </w:r>
      <w:r w:rsidRPr="002B1D5A">
        <w:rPr>
          <w:rFonts w:ascii="Times New Roman" w:eastAsia="Calibri" w:hAnsi="Times New Roman" w:cs="Times New Roman"/>
          <w:sz w:val="30"/>
          <w:szCs w:val="30"/>
        </w:rPr>
        <w:lastRenderedPageBreak/>
        <w:t>сярэдняй адукацыі з беларускай і рускай мовамі навучання / Г.М. Валочка, В.У. Зелянко, С.М. Якуба. – Мазыр: Выснова, 2021.</w:t>
      </w:r>
    </w:p>
    <w:p w14:paraId="0E91E331"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І.А. Пінголь. – Мазыр: Выснова, 2021. </w:t>
      </w:r>
    </w:p>
    <w:p w14:paraId="0DC5795D"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14:paraId="6BCD9EDA" w14:textId="77777777"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вучэбных прадметах «</w:t>
      </w:r>
      <w:r w:rsidRPr="002B1D5A">
        <w:rPr>
          <w:rFonts w:ascii="Times New Roman" w:eastAsia="Calibri" w:hAnsi="Times New Roman" w:cs="Times New Roman"/>
          <w:bCs/>
          <w:sz w:val="30"/>
          <w:szCs w:val="30"/>
        </w:rPr>
        <w:t>Беларуская мова</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xml:space="preserve"> і </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Беларуская літаратура</w:t>
      </w:r>
      <w:r w:rsidRPr="002B1D5A">
        <w:rPr>
          <w:rFonts w:ascii="Times New Roman" w:eastAsia="Calibri" w:hAnsi="Times New Roman" w:cs="Times New Roman"/>
          <w:sz w:val="30"/>
          <w:szCs w:val="30"/>
        </w:rPr>
        <w:t xml:space="preserve">» да 2021/2022 навучальнага года размешчана на нацыянальным адукацыйным партале: </w:t>
      </w:r>
      <w:hyperlink r:id="rId92">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3">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4">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A5408A1"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lang w:val="ru-RU"/>
        </w:rPr>
      </w:pPr>
      <w:r w:rsidRPr="002B1D5A">
        <w:rPr>
          <w:rFonts w:ascii="Times New Roman" w:eastAsia="Calibri" w:hAnsi="Times New Roman" w:cs="Times New Roman"/>
          <w:b/>
          <w:sz w:val="30"/>
          <w:szCs w:val="30"/>
          <w:u w:val="single"/>
        </w:rPr>
        <w:t>3. Арганізацыя адукацыйнага працэсу на павышаным узроўні</w:t>
      </w:r>
    </w:p>
    <w:p w14:paraId="14DBF703" w14:textId="77777777" w:rsidR="002B1D5A" w:rsidRPr="002B1D5A" w:rsidRDefault="002B1D5A" w:rsidP="002B1D5A">
      <w:pPr>
        <w:spacing w:after="0" w:line="240" w:lineRule="auto"/>
        <w:ind w:right="-1" w:firstLine="709"/>
        <w:jc w:val="both"/>
        <w:rPr>
          <w:rFonts w:ascii="Times New Roman" w:eastAsia="Calibri" w:hAnsi="Times New Roman" w:cs="Times New Roman"/>
          <w:bCs/>
          <w:sz w:val="30"/>
          <w:szCs w:val="30"/>
        </w:rPr>
      </w:pPr>
      <w:r w:rsidRPr="002B1D5A">
        <w:rPr>
          <w:rFonts w:ascii="Times New Roman" w:eastAsia="Calibri" w:hAnsi="Times New Roman" w:cs="Times New Roman"/>
          <w:bCs/>
          <w:sz w:val="30"/>
          <w:szCs w:val="30"/>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2B1D5A">
        <w:rPr>
          <w:rFonts w:ascii="Times New Roman" w:eastAsia="Calibri" w:hAnsi="Times New Roman" w:cs="Times New Roman"/>
          <w:bCs/>
          <w:color w:val="FF0000"/>
          <w:sz w:val="30"/>
          <w:szCs w:val="30"/>
        </w:rPr>
        <w:t xml:space="preserve"> </w:t>
      </w:r>
      <w:r w:rsidRPr="002B1D5A">
        <w:rPr>
          <w:rFonts w:ascii="Times New Roman" w:eastAsia="Calibri" w:hAnsi="Times New Roman" w:cs="Times New Roman"/>
          <w:bCs/>
          <w:sz w:val="30"/>
          <w:szCs w:val="30"/>
        </w:rPr>
        <w:t>IX класах у аб’ёме не больш за 2 дадатковыя вучэбныя гадзіны на тыдзень.</w:t>
      </w:r>
    </w:p>
    <w:p w14:paraId="559FDE7E"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5">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6">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7">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71276EA6"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2B1D5A">
        <w:rPr>
          <w:rFonts w:ascii="Times New Roman" w:eastAsia="Calibri" w:hAnsi="Times New Roman" w:cs="Times New Roman"/>
          <w:sz w:val="30"/>
          <w:szCs w:val="30"/>
        </w:rPr>
        <w:t>(</w:t>
      </w:r>
      <w:hyperlink r:id="rId98" w:tgtFrame="_blank">
        <w:r w:rsidRPr="002B1D5A">
          <w:rPr>
            <w:rFonts w:ascii="Times New Roman" w:eastAsia="Times New Roman" w:hAnsi="Times New Roman" w:cs="Times New Roman"/>
            <w:i/>
            <w:color w:val="1155CC"/>
            <w:sz w:val="30"/>
            <w:szCs w:val="30"/>
            <w:u w:val="single"/>
            <w:lang w:val="ru-RU" w:eastAsia="ru-RU"/>
          </w:rPr>
          <w:t>profil</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adu</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by</w:t>
        </w:r>
      </w:hyperlink>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10CCBF35" w14:textId="606430D8"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Метадычныя рэкамендацыі па арганізацыі адукацыйнага працэсу на павышаным узроўні ў X–XI класах устаноў агульнай сярэдняй адукацыі з</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выкарыстаннем новых вучэбных дапаможнікаў размешчаны на нацыянальным адукацыйным партале: </w:t>
      </w:r>
      <w:hyperlink r:id="rId99">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0">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1">
        <w:r w:rsidRPr="002B1D5A">
          <w:rPr>
            <w:rFonts w:ascii="Times New Roman" w:eastAsia="Calibri" w:hAnsi="Times New Roman" w:cs="Times New Roman"/>
            <w:i/>
            <w:color w:val="0563C1"/>
            <w:sz w:val="30"/>
            <w:szCs w:val="30"/>
            <w:u w:val="single"/>
          </w:rPr>
          <w:t>Беларуская літаратура</w:t>
        </w:r>
      </w:hyperlink>
    </w:p>
    <w:p w14:paraId="19D0131F"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rPr>
      </w:pPr>
      <w:r w:rsidRPr="002B1D5A">
        <w:rPr>
          <w:rFonts w:ascii="Times New Roman" w:eastAsia="Calibri" w:hAnsi="Times New Roman" w:cs="Times New Roman"/>
          <w:b/>
          <w:sz w:val="30"/>
          <w:szCs w:val="30"/>
        </w:rPr>
        <w:t xml:space="preserve">4. </w:t>
      </w:r>
      <w:r w:rsidRPr="002B1D5A">
        <w:rPr>
          <w:rFonts w:ascii="Times New Roman" w:eastAsia="Calibri" w:hAnsi="Times New Roman" w:cs="Times New Roman"/>
          <w:b/>
          <w:sz w:val="30"/>
          <w:szCs w:val="30"/>
          <w:u w:val="single"/>
        </w:rPr>
        <w:t xml:space="preserve">Асаблівасці арганізацыі адукацыйнага працэсу </w:t>
      </w:r>
    </w:p>
    <w:p w14:paraId="5E7A4EF2" w14:textId="77777777" w:rsidR="002B1D5A" w:rsidRPr="002B1D5A" w:rsidRDefault="002B1D5A" w:rsidP="002B1D5A">
      <w:pPr>
        <w:spacing w:after="0" w:line="240" w:lineRule="auto"/>
        <w:ind w:right="-1" w:firstLine="709"/>
        <w:jc w:val="both"/>
        <w:rPr>
          <w:rFonts w:ascii="Times New Roman" w:hAnsi="Times New Roman" w:cs="Times New Roman"/>
          <w:b/>
          <w:noProof/>
          <w:sz w:val="30"/>
          <w:szCs w:val="30"/>
        </w:rPr>
      </w:pPr>
      <w:r w:rsidRPr="002B1D5A">
        <w:rPr>
          <w:rFonts w:ascii="Times New Roman" w:hAnsi="Times New Roman" w:cs="Times New Roman"/>
          <w:b/>
          <w:sz w:val="30"/>
          <w:szCs w:val="30"/>
        </w:rPr>
        <w:lastRenderedPageBreak/>
        <w:t>Рэалізацыя выхаваўчага патэнцыялу вучэбнага прадмета</w:t>
      </w:r>
      <w:r w:rsidRPr="002B1D5A">
        <w:rPr>
          <w:rFonts w:ascii="Times New Roman" w:hAnsi="Times New Roman" w:cs="Times New Roman"/>
          <w:sz w:val="30"/>
          <w:szCs w:val="30"/>
        </w:rPr>
        <w:t xml:space="preserve">. У 2021/2022 навучальным годзе неабходна звярнуць асаблівую ўвагу на рэалізацыю ў адукацыйным працэсе выхаваўчага патэнцыялу вучэбнага прадмета. </w:t>
      </w:r>
      <w:r w:rsidRPr="002B1D5A">
        <w:rPr>
          <w:rFonts w:ascii="Times New Roman" w:hAnsi="Times New Roman" w:cs="Times New Roman"/>
          <w:sz w:val="30"/>
          <w:szCs w:val="30"/>
          <w:lang w:val="ru-RU"/>
        </w:rPr>
        <w:t>Рашэнне гэтай задачы звязана з дасягненнем навучэнцамі асобасных адукацыйных вынікаў.</w:t>
      </w:r>
    </w:p>
    <w:p w14:paraId="15338D15"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2B1D5A">
        <w:rPr>
          <w:rFonts w:ascii="Times New Roman" w:hAnsi="Times New Roman"/>
          <w:noProof/>
          <w:sz w:val="30"/>
          <w:szCs w:val="28"/>
        </w:rPr>
        <w:t>захаванне нацыянальнай ідэнтычнасці ў полікультурным соцыуме;</w:t>
      </w:r>
      <w:r w:rsidRPr="002B1D5A">
        <w:rPr>
          <w:rFonts w:ascii="Times New Roman" w:hAnsi="Times New Roman" w:cs="Times New Roman"/>
          <w:noProof/>
          <w:sz w:val="30"/>
          <w:szCs w:val="30"/>
        </w:rPr>
        <w:t xml:space="preserve">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w:t>
      </w:r>
    </w:p>
    <w:p w14:paraId="75B81912"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варта арыентавацца на названыя асобасныя адукацыйныя вынікі.</w:t>
      </w:r>
    </w:p>
    <w:p w14:paraId="32A6BB74" w14:textId="77777777" w:rsidR="002B1D5A" w:rsidRPr="002B1D5A" w:rsidRDefault="002B1D5A" w:rsidP="002B1D5A">
      <w:pPr>
        <w:shd w:val="clear" w:color="auto" w:fill="FFFFFF"/>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У змесце вучэбнага прадмета «Беларуская мова»</w:t>
      </w:r>
      <w:r w:rsidRPr="002B1D5A">
        <w:rPr>
          <w:rFonts w:ascii="Times New Roman" w:hAnsi="Times New Roman" w:cs="Times New Roman"/>
          <w:b/>
          <w:noProof/>
          <w:sz w:val="30"/>
          <w:szCs w:val="30"/>
        </w:rPr>
        <w:t xml:space="preserve"> </w:t>
      </w:r>
      <w:r w:rsidRPr="002B1D5A">
        <w:rPr>
          <w:rFonts w:ascii="Times New Roman" w:hAnsi="Times New Roman" w:cs="Times New Roman"/>
          <w:noProof/>
          <w:sz w:val="30"/>
          <w:szCs w:val="30"/>
        </w:rPr>
        <w:t>ў найбольшай ступені на дасягненне асобасных адукацыйных вынікаў арыентаваны ўступныя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 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14:paraId="41722AFB" w14:textId="0CB0E7AE"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cs="Times New Roman"/>
          <w:noProof/>
          <w:sz w:val="30"/>
          <w:szCs w:val="30"/>
        </w:rPr>
        <w:t xml:space="preserve">На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 розных сферах дзейнасці, развіцця пазнавальнай культуры, моўных, інтэлектуальных магчымасцей. Асаблівай увагі патрабуе </w:t>
      </w:r>
      <w:r w:rsidRPr="002B1D5A">
        <w:rPr>
          <w:rFonts w:ascii="Times New Roman" w:eastAsia="Times New Roman" w:hAnsi="Times New Roman" w:cs="Times New Roman"/>
          <w:noProof/>
          <w:sz w:val="30"/>
          <w:szCs w:val="30"/>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w:t>
      </w:r>
      <w:r w:rsidR="003E410F">
        <w:rPr>
          <w:rFonts w:ascii="Times New Roman" w:eastAsia="Times New Roman" w:hAnsi="Times New Roman" w:cs="Times New Roman"/>
          <w:noProof/>
          <w:sz w:val="30"/>
          <w:szCs w:val="30"/>
          <w:lang w:val="ru-RU" w:eastAsia="ru-RU"/>
        </w:rPr>
        <w:t> </w:t>
      </w:r>
      <w:r w:rsidRPr="002B1D5A">
        <w:rPr>
          <w:rFonts w:ascii="Times New Roman" w:eastAsia="Times New Roman" w:hAnsi="Times New Roman" w:cs="Times New Roman"/>
          <w:noProof/>
          <w:sz w:val="30"/>
          <w:szCs w:val="30"/>
          <w:lang w:eastAsia="ru-RU"/>
        </w:rPr>
        <w:t>вучняў пачуцця прыгажосці, мілагучнасці, выразнасці, эстэтычнай вартасці беларускай мовы.</w:t>
      </w:r>
    </w:p>
    <w:p w14:paraId="53E7B0DB"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Пры арганізацыі адукацыйнага працэсу неабходна асаблівую ўвагу надаваць развіццю культуры вуснага і пісьмовага маўлення вучняў, умення карэктна ставіцца да іншых пунктаў гледжання, праяўляць паважлівае стаўленне да суразмоўцы, прытрымлівацца прынятых у грамадстве сацыяльных і маральных нормаў, агульначалавечых каштоўнасцей. </w:t>
      </w:r>
    </w:p>
    <w:p w14:paraId="7A789AF2" w14:textId="269561A4"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lastRenderedPageBreak/>
        <w:t xml:space="preserve">Рэалізацыю выхаваўчага патэнцыялу вучэбнага прадмета </w:t>
      </w:r>
      <w:r w:rsidRPr="002B1D5A">
        <w:rPr>
          <w:rFonts w:ascii="Times New Roman" w:hAnsi="Times New Roman" w:cs="Times New Roman"/>
          <w:noProof/>
          <w:sz w:val="30"/>
          <w:szCs w:val="30"/>
        </w:rPr>
        <w:t>«Беларуская мова»</w:t>
      </w:r>
      <w:r w:rsidRPr="002B1D5A">
        <w:rPr>
          <w:rFonts w:ascii="Times New Roman" w:hAnsi="Times New Roman" w:cs="Times New Roman"/>
          <w:b/>
          <w:noProof/>
          <w:sz w:val="30"/>
          <w:szCs w:val="30"/>
        </w:rPr>
        <w:t xml:space="preserve"> </w:t>
      </w:r>
      <w:r w:rsidRPr="002B1D5A">
        <w:rPr>
          <w:rFonts w:ascii="Times New Roman" w:hAnsi="Times New Roman"/>
          <w:noProof/>
          <w:sz w:val="30"/>
          <w:szCs w:val="28"/>
        </w:rPr>
        <w:t>забяспечваюць лінгвакультуралагічны і сацыякультурны падыходы да</w:t>
      </w:r>
      <w:r w:rsidR="003E410F">
        <w:rPr>
          <w:rFonts w:ascii="Times New Roman" w:hAnsi="Times New Roman"/>
          <w:noProof/>
          <w:sz w:val="30"/>
          <w:szCs w:val="28"/>
          <w:lang w:val="ru-RU"/>
        </w:rPr>
        <w:t> </w:t>
      </w:r>
      <w:r w:rsidRPr="002B1D5A">
        <w:rPr>
          <w:rFonts w:ascii="Times New Roman" w:hAnsi="Times New Roman"/>
          <w:noProof/>
          <w:sz w:val="30"/>
          <w:szCs w:val="28"/>
        </w:rPr>
        <w:t xml:space="preserve">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14:paraId="7FDD2A80" w14:textId="77777777" w:rsidR="002B1D5A" w:rsidRPr="002B1D5A" w:rsidRDefault="002B1D5A" w:rsidP="002B1D5A">
      <w:pPr>
        <w:spacing w:after="0" w:line="240" w:lineRule="auto"/>
        <w:ind w:firstLine="709"/>
        <w:jc w:val="both"/>
        <w:rPr>
          <w:rFonts w:ascii="Times New Roman" w:hAnsi="Times New Roman" w:cs="Times New Roman"/>
          <w:noProof/>
          <w:sz w:val="30"/>
          <w:szCs w:val="28"/>
          <w:highlight w:val="red"/>
        </w:rPr>
      </w:pPr>
      <w:r w:rsidRPr="002B1D5A">
        <w:rPr>
          <w:rFonts w:ascii="Times New Roman" w:hAnsi="Times New Roman" w:cs="Times New Roman"/>
          <w:noProof/>
          <w:sz w:val="30"/>
          <w:szCs w:val="30"/>
        </w:rPr>
        <w:t xml:space="preserve">Багатым выхаваўчым патэнцыялам валодаюць культуразнаўчыя тэксты, якія выкарыстоўваюцца на ўроку мовы ў якасці дыдактычнага матэрыялу. </w:t>
      </w:r>
      <w:r w:rsidRPr="002B1D5A">
        <w:rPr>
          <w:rFonts w:ascii="Times New Roman" w:hAnsi="Times New Roman" w:cs="Times New Roman"/>
          <w:noProof/>
          <w:sz w:val="30"/>
          <w:szCs w:val="28"/>
        </w:rPr>
        <w:t xml:space="preserve">Пры працы з такімі тэкстамі мэтазгодна праз каментарый або аналіз зместу звяртаць увагу вучняў на </w:t>
      </w:r>
      <w:r w:rsidRPr="002B1D5A">
        <w:rPr>
          <w:rFonts w:ascii="Times New Roman" w:hAnsi="Times New Roman"/>
          <w:noProof/>
          <w:sz w:val="30"/>
          <w:szCs w:val="28"/>
        </w:rPr>
        <w:t>факты духоўнай і матэрыяльнай культуры беларускага народа: традыцыі, мараль, побыт, жыццёвую філасофію, каштоўнасці, нацыянальныя сімвалы і інш</w:t>
      </w:r>
      <w:r w:rsidRPr="002B1D5A">
        <w:rPr>
          <w:rFonts w:ascii="Times New Roman" w:hAnsi="Times New Roman" w:cs="Times New Roman"/>
          <w:noProof/>
          <w:sz w:val="30"/>
          <w:szCs w:val="28"/>
        </w:rPr>
        <w:t>.</w:t>
      </w:r>
    </w:p>
    <w:p w14:paraId="62B4629D" w14:textId="77777777" w:rsidR="002B1D5A" w:rsidRPr="002B1D5A" w:rsidRDefault="002B1D5A" w:rsidP="002B1D5A">
      <w:pPr>
        <w:spacing w:after="0" w:line="240" w:lineRule="auto"/>
        <w:ind w:firstLine="709"/>
        <w:jc w:val="both"/>
        <w:rPr>
          <w:noProof/>
          <w:sz w:val="30"/>
        </w:rPr>
      </w:pPr>
      <w:r w:rsidRPr="002B1D5A">
        <w:rPr>
          <w:rFonts w:ascii="Times New Roman" w:hAnsi="Times New Roman" w:cs="Times New Roman"/>
          <w:noProof/>
          <w:sz w:val="30"/>
          <w:szCs w:val="30"/>
        </w:rPr>
        <w:t xml:space="preserve">З мэтай рэалізацыі выхаваўчага патэнцыялу вучэбнага прадмета рэкамендуецца </w:t>
      </w:r>
      <w:r w:rsidRPr="002B1D5A">
        <w:rPr>
          <w:rFonts w:ascii="Times New Roman" w:hAnsi="Times New Roman" w:cs="Times New Roman"/>
          <w:noProof/>
          <w:sz w:val="30"/>
          <w:szCs w:val="28"/>
        </w:rPr>
        <w:t xml:space="preserve">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2B1D5A">
        <w:rPr>
          <w:rFonts w:ascii="Times New Roman" w:hAnsi="Times New Roman" w:cs="Times New Roman"/>
          <w:noProof/>
          <w:spacing w:val="-2"/>
          <w:sz w:val="30"/>
          <w:szCs w:val="28"/>
        </w:rPr>
        <w:t xml:space="preserve">маўлення, работ даследчага характару і інш.). </w:t>
      </w:r>
    </w:p>
    <w:p w14:paraId="3D381373"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2B4F0AA1"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неабходна арыентавацца на названыя асобасныя адукацыйныя вынікі.</w:t>
      </w:r>
    </w:p>
    <w:p w14:paraId="125792E4"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14:paraId="44AAE47C"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На ўроках беларускай літаратуры рэкамендуецца:</w:t>
      </w:r>
    </w:p>
    <w:p w14:paraId="6B0C309A"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14:paraId="4DB16FB1" w14:textId="3BBE6EEF" w:rsidR="002B1D5A" w:rsidRPr="002B1D5A" w:rsidRDefault="002B1D5A" w:rsidP="002B1D5A">
      <w:pPr>
        <w:autoSpaceDE w:val="0"/>
        <w:autoSpaceDN w:val="0"/>
        <w:adjustRightInd w:val="0"/>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жывёл, рэчаў, </w:t>
      </w:r>
      <w:r w:rsidRPr="002B1D5A">
        <w:rPr>
          <w:rFonts w:ascii="Times New Roman" w:hAnsi="Times New Roman" w:cs="Times New Roman"/>
          <w:noProof/>
          <w:sz w:val="30"/>
          <w:szCs w:val="28"/>
        </w:rPr>
        <w:lastRenderedPageBreak/>
        <w:t>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w:t>
      </w:r>
      <w:r w:rsidR="00A1494C">
        <w:rPr>
          <w:rFonts w:ascii="Times New Roman" w:hAnsi="Times New Roman" w:cs="Times New Roman"/>
          <w:noProof/>
          <w:sz w:val="30"/>
          <w:szCs w:val="28"/>
        </w:rPr>
        <w:t xml:space="preserve"> </w:t>
      </w:r>
      <w:r w:rsidRPr="002B1D5A">
        <w:rPr>
          <w:rFonts w:ascii="Times New Roman" w:hAnsi="Times New Roman" w:cs="Times New Roman"/>
          <w:noProof/>
          <w:sz w:val="30"/>
          <w:szCs w:val="28"/>
        </w:rPr>
        <w:t>д.</w:t>
      </w:r>
    </w:p>
    <w:p w14:paraId="2B16BAEF" w14:textId="78622132"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 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w:t>
      </w:r>
      <w:r w:rsidR="003E410F">
        <w:rPr>
          <w:rFonts w:ascii="Times New Roman" w:eastAsia="Times New Roman" w:hAnsi="Times New Roman" w:cs="Times New Roman"/>
          <w:noProof/>
          <w:sz w:val="30"/>
          <w:szCs w:val="28"/>
          <w:lang w:val="ru-RU" w:eastAsia="ru-RU"/>
        </w:rPr>
        <w:t> </w:t>
      </w:r>
      <w:r w:rsidRPr="002B1D5A">
        <w:rPr>
          <w:rFonts w:ascii="Times New Roman" w:eastAsia="Times New Roman" w:hAnsi="Times New Roman" w:cs="Times New Roman"/>
          <w:noProof/>
          <w:sz w:val="30"/>
          <w:szCs w:val="28"/>
          <w:lang w:eastAsia="ru-RU"/>
        </w:rPr>
        <w:t>мастацкіх творах арыенціры для ўласных паводзін у розных жыццёвых абставінах.</w:t>
      </w:r>
    </w:p>
    <w:p w14:paraId="220E304D" w14:textId="77777777"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155FCCC5"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арыентаваныя на практычную дзейнасць і сувязь з паўсядзённым жыццём (параўнальны аналіз пейзажных карцін у мастацкім творы і роднай для вучня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173F7065" w14:textId="197B835D"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якія дазваляюць звязаць матэрыял</w:t>
      </w:r>
      <w:r w:rsidR="00111EAF">
        <w:rPr>
          <w:rFonts w:ascii="Times New Roman" w:hAnsi="Times New Roman"/>
          <w:noProof/>
          <w:sz w:val="30"/>
          <w:szCs w:val="28"/>
        </w:rPr>
        <w:t xml:space="preserve">, які </w:t>
      </w:r>
      <w:r w:rsidR="00111EAF" w:rsidRPr="002B1D5A">
        <w:rPr>
          <w:rFonts w:ascii="Times New Roman" w:hAnsi="Times New Roman"/>
          <w:noProof/>
          <w:sz w:val="30"/>
          <w:szCs w:val="28"/>
        </w:rPr>
        <w:t>вывучае</w:t>
      </w:r>
      <w:r w:rsidR="00111EAF">
        <w:rPr>
          <w:rFonts w:ascii="Times New Roman" w:hAnsi="Times New Roman"/>
          <w:noProof/>
          <w:sz w:val="30"/>
          <w:szCs w:val="28"/>
        </w:rPr>
        <w:t>цца,</w:t>
      </w:r>
      <w:r w:rsidR="00111EAF" w:rsidRPr="002B1D5A">
        <w:rPr>
          <w:rFonts w:ascii="Times New Roman" w:hAnsi="Times New Roman"/>
          <w:noProof/>
          <w:sz w:val="30"/>
          <w:szCs w:val="28"/>
        </w:rPr>
        <w:t xml:space="preserve"> </w:t>
      </w:r>
      <w:r w:rsidRPr="002B1D5A">
        <w:rPr>
          <w:rFonts w:ascii="Times New Roman" w:hAnsi="Times New Roman"/>
          <w:noProof/>
          <w:sz w:val="30"/>
          <w:szCs w:val="28"/>
        </w:rPr>
        <w:t>з асабістым сацыяльным вопытам і ўяўленнямі пра сацыяльнае жыццё і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w:t>
      </w:r>
      <w:r w:rsidR="003E410F">
        <w:rPr>
          <w:rFonts w:ascii="Times New Roman" w:hAnsi="Times New Roman"/>
          <w:noProof/>
          <w:sz w:val="30"/>
          <w:szCs w:val="28"/>
          <w:lang w:val="ru-RU"/>
        </w:rPr>
        <w:t> </w:t>
      </w:r>
      <w:r w:rsidRPr="002B1D5A">
        <w:rPr>
          <w:rFonts w:ascii="Times New Roman" w:hAnsi="Times New Roman"/>
          <w:noProof/>
          <w:sz w:val="30"/>
          <w:szCs w:val="28"/>
        </w:rPr>
        <w:t>улікам змен у характары герояў, іх учынках; літаратурныя віктарыны, эстафеты, конкурсы; падрыхтоўка літаратурнай экскурсіі);</w:t>
      </w:r>
    </w:p>
    <w:p w14:paraId="77C78976"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стварэнне дзённікавых запісаў героя, падрыхтоўка эмацыйнай партытуры настрою героя, складанне дыягнастычнай карты паводзін героя і інш.).</w:t>
      </w:r>
    </w:p>
    <w:p w14:paraId="3CF16B9A"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14:paraId="14B9D6FA"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28"/>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14:paraId="3878FB1B" w14:textId="5B023BD5" w:rsidR="002B1D5A" w:rsidRPr="002B1D5A" w:rsidRDefault="002B1D5A" w:rsidP="002B1D5A">
      <w:pPr>
        <w:spacing w:after="0" w:line="240" w:lineRule="auto"/>
        <w:ind w:right="-1" w:firstLine="709"/>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такой формы работы. З гэтай мэтай распрацаваны Пералік экскурсійных аб’ектаў і турыстычных маршрутаў, </w:t>
      </w:r>
      <w:r w:rsidRPr="002B1D5A">
        <w:rPr>
          <w:rFonts w:ascii="Times New Roman" w:eastAsia="Calibri" w:hAnsi="Times New Roman" w:cs="Times New Roman"/>
          <w:sz w:val="30"/>
          <w:szCs w:val="30"/>
        </w:rPr>
        <w:lastRenderedPageBreak/>
        <w:t>рэкаменд</w:t>
      </w:r>
      <w:r w:rsidR="00111EAF">
        <w:rPr>
          <w:rFonts w:ascii="Times New Roman" w:eastAsia="Calibri" w:hAnsi="Times New Roman" w:cs="Times New Roman"/>
          <w:sz w:val="30"/>
          <w:szCs w:val="30"/>
        </w:rPr>
        <w:t>аван</w:t>
      </w:r>
      <w:r w:rsidRPr="002B1D5A">
        <w:rPr>
          <w:rFonts w:ascii="Times New Roman" w:eastAsia="Calibri" w:hAnsi="Times New Roman" w:cs="Times New Roman"/>
          <w:sz w:val="30"/>
          <w:szCs w:val="30"/>
        </w:rPr>
        <w:t>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Гэты пералік размешчаны на нацыянальным адукацыйным партале</w:t>
      </w:r>
      <w:r w:rsidRPr="002B1D5A">
        <w:rPr>
          <w:rFonts w:ascii="Times New Roman" w:eastAsia="Calibri" w:hAnsi="Times New Roman" w:cs="Times New Roman"/>
          <w:i/>
          <w:sz w:val="30"/>
          <w:szCs w:val="30"/>
        </w:rPr>
        <w:t xml:space="preserve">: </w:t>
      </w:r>
      <w:hyperlink r:id="rId102">
        <w:r w:rsidRPr="002B1D5A">
          <w:rPr>
            <w:rFonts w:ascii="Times New Roman" w:eastAsia="Calibri" w:hAnsi="Times New Roman" w:cs="Times New Roman"/>
            <w:i/>
            <w:sz w:val="30"/>
            <w:szCs w:val="30"/>
          </w:rPr>
          <w:t>https://adu.by</w:t>
        </w:r>
      </w:hyperlink>
      <w:r w:rsidR="003E410F">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 xml:space="preserve">/ Галоўная / Адукацыйны працэс. 2021/2022 навучальны год / </w:t>
      </w:r>
      <w:hyperlink r:id="rId103" w:history="1">
        <w:r w:rsidRPr="002B1D5A">
          <w:rPr>
            <w:rFonts w:ascii="Times New Roman" w:hAnsi="Times New Roman" w:cs="Times New Roman"/>
            <w:i/>
            <w:color w:val="0000FF" w:themeColor="hyperlink"/>
            <w:sz w:val="30"/>
            <w:szCs w:val="30"/>
            <w:u w:val="single"/>
          </w:rPr>
          <w:t>Арганізацыя выхавання</w:t>
        </w:r>
      </w:hyperlink>
      <w:r w:rsidRPr="002B1D5A">
        <w:rPr>
          <w:rFonts w:ascii="Times New Roman" w:hAnsi="Times New Roman" w:cs="Times New Roman"/>
          <w:i/>
          <w:sz w:val="30"/>
          <w:szCs w:val="30"/>
        </w:rPr>
        <w:t>.</w:t>
      </w:r>
    </w:p>
    <w:p w14:paraId="1445FCD3" w14:textId="40AC4595" w:rsidR="002B1D5A" w:rsidRPr="002B1D5A" w:rsidRDefault="002B1D5A" w:rsidP="002B1D5A">
      <w:pPr>
        <w:spacing w:after="0" w:line="240" w:lineRule="auto"/>
        <w:ind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w:t>
      </w:r>
      <w:r w:rsidR="00111EAF">
        <w:rPr>
          <w:rFonts w:ascii="Times New Roman" w:eastAsia="Calibri" w:hAnsi="Times New Roman" w:cs="Times New Roman"/>
          <w:sz w:val="30"/>
          <w:szCs w:val="30"/>
        </w:rPr>
        <w:t>у</w:t>
      </w:r>
      <w:r w:rsidRPr="002B1D5A">
        <w:rPr>
          <w:rFonts w:ascii="Times New Roman" w:eastAsia="Calibri" w:hAnsi="Times New Roman" w:cs="Times New Roman"/>
          <w:sz w:val="30"/>
          <w:szCs w:val="30"/>
        </w:rPr>
        <w:t xml:space="preserve">ражанні, уяўленні, набытыя падчас экскурсій. </w:t>
      </w:r>
    </w:p>
    <w:p w14:paraId="5C00DF1A" w14:textId="2BF63F92" w:rsidR="002B1D5A" w:rsidRPr="002B1D5A" w:rsidRDefault="002B1D5A" w:rsidP="002B1D5A">
      <w:pPr>
        <w:spacing w:after="0" w:line="240" w:lineRule="auto"/>
        <w:ind w:right="-1" w:firstLine="708"/>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4">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w:t>
      </w:r>
      <w:proofErr w:type="gramStart"/>
      <w:r w:rsidRPr="002B1D5A">
        <w:rPr>
          <w:rFonts w:ascii="Times New Roman" w:eastAsia="Calibri" w:hAnsi="Times New Roman" w:cs="Times New Roman"/>
          <w:i/>
          <w:sz w:val="30"/>
          <w:szCs w:val="30"/>
          <w:lang w:val="ru-RU"/>
        </w:rPr>
        <w:t xml:space="preserve">V–XI класы </w:t>
      </w:r>
      <w:r w:rsidRPr="002B1D5A">
        <w:rPr>
          <w:rFonts w:ascii="Times New Roman" w:eastAsia="Calibri" w:hAnsi="Times New Roman" w:cs="Times New Roman"/>
          <w:sz w:val="30"/>
          <w:szCs w:val="30"/>
          <w:lang w:val="ru-RU"/>
        </w:rPr>
        <w:t xml:space="preserve">/ </w:t>
      </w:r>
      <w:hyperlink r:id="rId105">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6">
        <w:r w:rsidRPr="002B1D5A">
          <w:rPr>
            <w:rFonts w:ascii="Times New Roman" w:eastAsia="Calibri" w:hAnsi="Times New Roman" w:cs="Times New Roman"/>
            <w:i/>
            <w:color w:val="0563C1"/>
            <w:sz w:val="30"/>
            <w:szCs w:val="30"/>
            <w:u w:val="single"/>
          </w:rPr>
          <w:t>Беларуская літаратура</w:t>
        </w:r>
      </w:hyperlink>
      <w:r w:rsidR="00111EAF">
        <w:rPr>
          <w:rFonts w:ascii="Times New Roman" w:eastAsia="Calibri" w:hAnsi="Times New Roman" w:cs="Times New Roman"/>
          <w:i/>
          <w:color w:val="0563C1"/>
          <w:sz w:val="30"/>
          <w:szCs w:val="30"/>
          <w:u w:val="single"/>
        </w:rPr>
        <w:t>)</w:t>
      </w:r>
      <w:r w:rsidRPr="00111EAF">
        <w:rPr>
          <w:rFonts w:ascii="Times New Roman" w:eastAsia="Calibri" w:hAnsi="Times New Roman" w:cs="Times New Roman"/>
          <w:i/>
          <w:sz w:val="30"/>
          <w:szCs w:val="30"/>
        </w:rPr>
        <w:t>.</w:t>
      </w:r>
      <w:proofErr w:type="gramEnd"/>
    </w:p>
    <w:p w14:paraId="287BC7FB" w14:textId="77777777" w:rsidR="002B1D5A" w:rsidRPr="002B1D5A" w:rsidRDefault="002B1D5A" w:rsidP="002B1D5A">
      <w:pPr>
        <w:spacing w:after="0" w:line="240" w:lineRule="auto"/>
        <w:ind w:right="-1" w:firstLine="708"/>
        <w:jc w:val="both"/>
        <w:rPr>
          <w:sz w:val="30"/>
          <w:szCs w:val="30"/>
          <w:lang w:val="ru-RU"/>
        </w:rPr>
      </w:pPr>
      <w:r w:rsidRPr="002B1D5A">
        <w:rPr>
          <w:rFonts w:ascii="Times New Roman" w:eastAsia="Calibri" w:hAnsi="Times New Roman" w:cs="Times New Roman"/>
          <w:sz w:val="30"/>
          <w:szCs w:val="30"/>
        </w:rPr>
        <w:t xml:space="preserve">Для арганізацыі і правядзення </w:t>
      </w:r>
      <w:r w:rsidRPr="002B1D5A">
        <w:rPr>
          <w:rFonts w:ascii="Times New Roman" w:eastAsia="Calibri" w:hAnsi="Times New Roman" w:cs="Times New Roman"/>
          <w:b/>
          <w:sz w:val="30"/>
          <w:szCs w:val="30"/>
        </w:rPr>
        <w:t>факультатыўных заняткаў</w:t>
      </w:r>
      <w:r w:rsidRPr="002B1D5A">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07">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8">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9">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2FB3B25D"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Cs/>
          <w:sz w:val="30"/>
          <w:szCs w:val="30"/>
        </w:rPr>
        <w:t>В</w:t>
      </w:r>
      <w:r w:rsidRPr="002B1D5A">
        <w:rPr>
          <w:rFonts w:ascii="Times New Roman" w:eastAsia="Calibri" w:hAnsi="Times New Roman" w:cs="Times New Roman"/>
          <w:sz w:val="30"/>
          <w:szCs w:val="30"/>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BCE6CE2"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bCs/>
          <w:sz w:val="30"/>
          <w:szCs w:val="30"/>
        </w:rPr>
        <w:t>Звяртаем увагу:</w:t>
      </w:r>
    </w:p>
    <w:p w14:paraId="5933DE6F"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5E93B57"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аб’ём і змест дамашняга задання настаўнік вызначае дыферэнцыравана, зыходзячы з канкрэтных мэт навучання і індывідуальных магчымасцей вучняў.</w:t>
      </w:r>
    </w:p>
    <w:p w14:paraId="4F964B7A" w14:textId="77777777"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53DA5D1D" w14:textId="787CB351"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lastRenderedPageBreak/>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 xml:space="preserve">выніках бягучай атэстацыі (паўрочных балаў). </w:t>
      </w:r>
    </w:p>
    <w:p w14:paraId="7B32FA8C" w14:textId="67BA3A1E"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w:t>
      </w:r>
      <w:r w:rsidR="00111EAF">
        <w:rPr>
          <w:rFonts w:ascii="Times New Roman" w:hAnsi="Times New Roman" w:cs="Times New Roman"/>
          <w:sz w:val="30"/>
          <w:szCs w:val="30"/>
        </w:rPr>
        <w:t>у</w:t>
      </w:r>
      <w:r w:rsidRPr="002B1D5A">
        <w:rPr>
          <w:rFonts w:ascii="Times New Roman" w:hAnsi="Times New Roman" w:cs="Times New Roman"/>
          <w:sz w:val="30"/>
          <w:szCs w:val="30"/>
        </w:rPr>
        <w:t>року.</w:t>
      </w:r>
    </w:p>
    <w:p w14:paraId="6DC2C4F8"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
          <w:sz w:val="30"/>
          <w:szCs w:val="30"/>
        </w:rPr>
        <w:t>Нагадваем</w:t>
      </w:r>
      <w:r w:rsidRPr="002B1D5A">
        <w:rPr>
          <w:rFonts w:ascii="Times New Roman" w:eastAsia="Calibri" w:hAnsi="Times New Roman" w:cs="Times New Roman"/>
          <w:sz w:val="30"/>
          <w:szCs w:val="30"/>
        </w:rPr>
        <w:t xml:space="preserve">, што ў VІ–ХІ (ХІІ) класах да канца </w:t>
      </w:r>
      <w:r w:rsidRPr="002B1D5A">
        <w:rPr>
          <w:rFonts w:ascii="Times New Roman" w:eastAsia="Calibri" w:hAnsi="Times New Roman" w:cs="Times New Roman"/>
          <w:sz w:val="30"/>
          <w:szCs w:val="30"/>
          <w:lang w:val="en-US"/>
        </w:rPr>
        <w:t>I</w:t>
      </w:r>
      <w:r w:rsidRPr="002B1D5A">
        <w:rPr>
          <w:rFonts w:ascii="Times New Roman" w:eastAsia="Calibri" w:hAnsi="Times New Roman" w:cs="Times New Roman"/>
          <w:sz w:val="30"/>
          <w:szCs w:val="30"/>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14:paraId="640B3E86"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1E6A9231" w14:textId="17028A10"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w:t>
      </w:r>
      <w:r w:rsidR="00155097">
        <w:rPr>
          <w:rFonts w:ascii="Times New Roman" w:eastAsia="Calibri" w:hAnsi="Times New Roman" w:cs="Times New Roman"/>
          <w:sz w:val="30"/>
          <w:szCs w:val="30"/>
        </w:rPr>
        <w:t>явальн</w:t>
      </w:r>
      <w:r w:rsidRPr="002B1D5A">
        <w:rPr>
          <w:rFonts w:ascii="Times New Roman" w:eastAsia="Calibri" w:hAnsi="Times New Roman" w:cs="Times New Roman"/>
          <w:sz w:val="30"/>
          <w:szCs w:val="30"/>
        </w:rPr>
        <w:t>ы характар. За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навучальнае сачыненне адзнака выстаўляецца толькі па літаратуры. </w:t>
      </w:r>
    </w:p>
    <w:p w14:paraId="797730C6" w14:textId="65A219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Кантрольныя сачыненні па літаратуры пішуцца толькі</w:t>
      </w:r>
      <w:r w:rsidR="003E410F" w:rsidRPr="003E410F">
        <w:rPr>
          <w:rFonts w:ascii="Times New Roman" w:eastAsia="Calibri" w:hAnsi="Times New Roman" w:cs="Times New Roman"/>
          <w:sz w:val="30"/>
          <w:szCs w:val="30"/>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2B1D5A">
        <w:rPr>
          <w:rFonts w:ascii="Times New Roman" w:eastAsia="Calibri" w:hAnsi="Times New Roman" w:cs="Times New Roman"/>
          <w:sz w:val="30"/>
          <w:szCs w:val="30"/>
        </w:rPr>
        <w:t>) класах. Адзнакі за сачыненне па беларускай літаратуры</w:t>
      </w:r>
      <w:r w:rsidR="003E410F">
        <w:rPr>
          <w:rFonts w:ascii="Times New Roman" w:eastAsia="Calibri" w:hAnsi="Times New Roman" w:cs="Times New Roman"/>
          <w:sz w:val="30"/>
          <w:szCs w:val="30"/>
          <w:lang w:val="ru-RU"/>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3E410F">
        <w:rPr>
          <w:rFonts w:ascii="Times New Roman" w:eastAsia="Calibri" w:hAnsi="Times New Roman" w:cs="Times New Roman"/>
          <w:sz w:val="30"/>
          <w:szCs w:val="30"/>
        </w:rPr>
        <w:t>)</w:t>
      </w:r>
      <w:r w:rsidRPr="002B1D5A">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класах выстаўляюцца па літаратуры і па мове (першая адзнака – па літаратуры, другая – па мове).</w:t>
      </w:r>
    </w:p>
    <w:p w14:paraId="6C970700"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78F47A91" w14:textId="77777777" w:rsidR="002B1D5A" w:rsidRPr="002B1D5A" w:rsidRDefault="002B1D5A" w:rsidP="002B1D5A">
      <w:pPr>
        <w:spacing w:after="0" w:line="240" w:lineRule="auto"/>
        <w:ind w:right="-1" w:firstLine="709"/>
        <w:jc w:val="both"/>
        <w:rPr>
          <w:rFonts w:ascii="Times New Roman" w:eastAsia="Calibri" w:hAnsi="Times New Roman" w:cs="Times New Roman"/>
          <w:bCs/>
          <w:iCs/>
          <w:sz w:val="30"/>
          <w:szCs w:val="30"/>
        </w:rPr>
      </w:pPr>
      <w:r w:rsidRPr="002B1D5A">
        <w:rPr>
          <w:rFonts w:ascii="Times New Roman" w:eastAsia="Calibri" w:hAnsi="Times New Roman" w:cs="Times New Roman"/>
          <w:sz w:val="30"/>
          <w:szCs w:val="30"/>
        </w:rPr>
        <w:t>Пры планаванні і арганізацыі пазакласнай работы па беларускай мове і літаратуры рэкамендуем звярнуць увагу на</w:t>
      </w:r>
      <w:r w:rsidRPr="002B1D5A">
        <w:rPr>
          <w:rFonts w:ascii="Times New Roman" w:eastAsia="Calibri" w:hAnsi="Times New Roman" w:cs="Times New Roman"/>
          <w:b/>
          <w:bCs/>
          <w:i/>
          <w:iCs/>
          <w:sz w:val="30"/>
          <w:szCs w:val="30"/>
        </w:rPr>
        <w:t xml:space="preserve"> </w:t>
      </w:r>
      <w:r w:rsidRPr="002B1D5A">
        <w:rPr>
          <w:rFonts w:ascii="Times New Roman" w:eastAsia="Calibri" w:hAnsi="Times New Roman" w:cs="Times New Roman"/>
          <w:bCs/>
          <w:iCs/>
          <w:sz w:val="30"/>
          <w:szCs w:val="30"/>
        </w:rPr>
        <w:t xml:space="preserve">каляндар юбілейных дат і </w:t>
      </w:r>
      <w:r w:rsidRPr="002B1D5A">
        <w:rPr>
          <w:rFonts w:ascii="Times New Roman" w:eastAsia="Calibri" w:hAnsi="Times New Roman" w:cs="Times New Roman"/>
          <w:sz w:val="30"/>
          <w:szCs w:val="30"/>
        </w:rPr>
        <w:t>каляндар міжнародных і дзяржаўных свят</w:t>
      </w:r>
      <w:r w:rsidRPr="002B1D5A">
        <w:rPr>
          <w:rFonts w:ascii="Times New Roman" w:eastAsia="Calibri" w:hAnsi="Times New Roman" w:cs="Times New Roman"/>
          <w:bCs/>
          <w:iCs/>
          <w:sz w:val="30"/>
          <w:szCs w:val="30"/>
        </w:rPr>
        <w:t>, якія будуць адзначацца ў 2021/2022 навучальным годзе.</w:t>
      </w:r>
    </w:p>
    <w:p w14:paraId="560EF859" w14:textId="77777777" w:rsidR="002B1D5A" w:rsidRPr="00697F63" w:rsidRDefault="002B1D5A" w:rsidP="002B1D5A">
      <w:pPr>
        <w:spacing w:after="0" w:line="240" w:lineRule="auto"/>
        <w:ind w:right="-1" w:firstLine="709"/>
        <w:jc w:val="both"/>
        <w:rPr>
          <w:rFonts w:ascii="Times New Roman" w:eastAsia="Calibri" w:hAnsi="Times New Roman" w:cs="Times New Roman"/>
          <w:sz w:val="30"/>
          <w:szCs w:val="30"/>
        </w:rPr>
      </w:pPr>
    </w:p>
    <w:p w14:paraId="16B7C4AC" w14:textId="77777777" w:rsidR="003E410F" w:rsidRPr="00697F63" w:rsidRDefault="003E410F" w:rsidP="002B1D5A">
      <w:pPr>
        <w:spacing w:after="0" w:line="240" w:lineRule="auto"/>
        <w:ind w:right="-1" w:firstLine="709"/>
        <w:jc w:val="both"/>
        <w:rPr>
          <w:rFonts w:ascii="Times New Roman" w:eastAsia="Calibri" w:hAnsi="Times New Roman" w:cs="Times New Roman"/>
          <w:sz w:val="30"/>
          <w:szCs w:val="30"/>
        </w:rPr>
      </w:pPr>
    </w:p>
    <w:p w14:paraId="175A48EC"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rPr>
      </w:pPr>
      <w:r w:rsidRPr="002B1D5A">
        <w:rPr>
          <w:rFonts w:ascii="Times New Roman" w:eastAsia="Calibri" w:hAnsi="Times New Roman" w:cs="Times New Roman"/>
          <w:b/>
          <w:bCs/>
          <w:i/>
          <w:iCs/>
          <w:sz w:val="30"/>
          <w:szCs w:val="30"/>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2B1D5A" w:rsidRPr="002B1D5A" w14:paraId="01DE382F" w14:textId="77777777" w:rsidTr="00597135">
        <w:tc>
          <w:tcPr>
            <w:tcW w:w="1950" w:type="dxa"/>
            <w:tcBorders>
              <w:top w:val="single" w:sz="2" w:space="0" w:color="E7E7E7"/>
              <w:left w:val="single" w:sz="2" w:space="0" w:color="E7E7E7"/>
            </w:tcBorders>
            <w:shd w:val="clear" w:color="auto" w:fill="auto"/>
            <w:tcMar>
              <w:left w:w="105" w:type="dxa"/>
            </w:tcMar>
          </w:tcPr>
          <w:p w14:paraId="7DAC505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верасень:</w:t>
            </w:r>
          </w:p>
        </w:tc>
        <w:tc>
          <w:tcPr>
            <w:tcW w:w="7304" w:type="dxa"/>
            <w:tcBorders>
              <w:top w:val="single" w:sz="2" w:space="0" w:color="E7E7E7"/>
              <w:right w:val="single" w:sz="2" w:space="0" w:color="E7E7E7"/>
            </w:tcBorders>
            <w:shd w:val="clear" w:color="auto" w:fill="auto"/>
          </w:tcPr>
          <w:p w14:paraId="5693D65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120-годдзе з дня нараджэння Віталя Вольскага</w:t>
            </w:r>
          </w:p>
          <w:p w14:paraId="00922691"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90-годдзе з дня нараджэння Ніла Гілевіча</w:t>
            </w:r>
          </w:p>
        </w:tc>
      </w:tr>
      <w:tr w:rsidR="002B1D5A" w:rsidRPr="002B1D5A" w14:paraId="0DD1FAD7" w14:textId="77777777" w:rsidTr="00597135">
        <w:tc>
          <w:tcPr>
            <w:tcW w:w="1950" w:type="dxa"/>
            <w:tcBorders>
              <w:top w:val="single" w:sz="2" w:space="0" w:color="E7E7E7"/>
              <w:left w:val="single" w:sz="2" w:space="0" w:color="E7E7E7"/>
            </w:tcBorders>
            <w:shd w:val="clear" w:color="auto" w:fill="auto"/>
            <w:tcMar>
              <w:left w:w="105" w:type="dxa"/>
            </w:tcMar>
          </w:tcPr>
          <w:p w14:paraId="451E1CB2"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лістапад:</w:t>
            </w:r>
          </w:p>
        </w:tc>
        <w:tc>
          <w:tcPr>
            <w:tcW w:w="7304" w:type="dxa"/>
            <w:tcBorders>
              <w:top w:val="single" w:sz="2" w:space="0" w:color="E7E7E7"/>
              <w:right w:val="single" w:sz="2" w:space="0" w:color="E7E7E7"/>
            </w:tcBorders>
            <w:shd w:val="clear" w:color="auto" w:fill="auto"/>
          </w:tcPr>
          <w:p w14:paraId="2F3FB1C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125</w:t>
            </w:r>
            <w:r w:rsidRPr="002B1D5A">
              <w:rPr>
                <w:rFonts w:ascii="Times New Roman" w:eastAsia="Calibri" w:hAnsi="Times New Roman" w:cs="Times New Roman"/>
                <w:sz w:val="30"/>
                <w:szCs w:val="30"/>
              </w:rPr>
              <w:t>-годдзе з дня нараджэння Міхася Чарота</w:t>
            </w:r>
          </w:p>
          <w:p w14:paraId="39946AC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120</w:t>
            </w:r>
            <w:r w:rsidRPr="002B1D5A">
              <w:rPr>
                <w:rFonts w:ascii="Times New Roman" w:eastAsia="Calibri" w:hAnsi="Times New Roman" w:cs="Times New Roman"/>
                <w:sz w:val="30"/>
                <w:szCs w:val="30"/>
              </w:rPr>
              <w:t>-годдзе з дня нараджэння Міхася Зарэцкага</w:t>
            </w:r>
          </w:p>
        </w:tc>
      </w:tr>
      <w:tr w:rsidR="002B1D5A" w:rsidRPr="002B1D5A" w14:paraId="57BB9C39" w14:textId="77777777" w:rsidTr="00597135">
        <w:tc>
          <w:tcPr>
            <w:tcW w:w="1950" w:type="dxa"/>
            <w:tcBorders>
              <w:top w:val="single" w:sz="2" w:space="0" w:color="E7E7E7"/>
              <w:left w:val="single" w:sz="2" w:space="0" w:color="E7E7E7"/>
            </w:tcBorders>
            <w:shd w:val="clear" w:color="auto" w:fill="auto"/>
            <w:tcMar>
              <w:left w:w="105" w:type="dxa"/>
            </w:tcMar>
          </w:tcPr>
          <w:p w14:paraId="4B90BEB4"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снежань:</w:t>
            </w:r>
          </w:p>
        </w:tc>
        <w:tc>
          <w:tcPr>
            <w:tcW w:w="7304" w:type="dxa"/>
            <w:tcBorders>
              <w:top w:val="single" w:sz="2" w:space="0" w:color="E7E7E7"/>
              <w:right w:val="single" w:sz="2" w:space="0" w:color="E7E7E7"/>
            </w:tcBorders>
            <w:shd w:val="clear" w:color="auto" w:fill="auto"/>
          </w:tcPr>
          <w:p w14:paraId="0AF0ECD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130-годдзе з дня нараджэння Максіма Багдановіча</w:t>
            </w:r>
          </w:p>
        </w:tc>
      </w:tr>
      <w:tr w:rsidR="002B1D5A" w:rsidRPr="002B1D5A" w14:paraId="0BD8CF8C" w14:textId="77777777" w:rsidTr="00597135">
        <w:tc>
          <w:tcPr>
            <w:tcW w:w="1950" w:type="dxa"/>
            <w:tcBorders>
              <w:top w:val="single" w:sz="2" w:space="0" w:color="E7E7E7"/>
              <w:left w:val="single" w:sz="2" w:space="0" w:color="E7E7E7"/>
            </w:tcBorders>
            <w:shd w:val="clear" w:color="auto" w:fill="auto"/>
            <w:tcMar>
              <w:left w:w="105" w:type="dxa"/>
            </w:tcMar>
          </w:tcPr>
          <w:p w14:paraId="53650A8D"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студзень:</w:t>
            </w:r>
            <w:r w:rsidRPr="002B1D5A">
              <w:rPr>
                <w:rFonts w:ascii="Times New Roman" w:eastAsia="Calibri" w:hAnsi="Times New Roman" w:cs="Times New Roman"/>
                <w:sz w:val="30"/>
                <w:szCs w:val="30"/>
              </w:rPr>
              <w:t xml:space="preserve"> </w:t>
            </w:r>
          </w:p>
        </w:tc>
        <w:tc>
          <w:tcPr>
            <w:tcW w:w="7304" w:type="dxa"/>
            <w:tcBorders>
              <w:top w:val="single" w:sz="2" w:space="0" w:color="E7E7E7"/>
              <w:right w:val="single" w:sz="2" w:space="0" w:color="E7E7E7"/>
            </w:tcBorders>
            <w:shd w:val="clear" w:color="auto" w:fill="auto"/>
          </w:tcPr>
          <w:p w14:paraId="6652A6E0"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75-годдзе з дня нараджэння Георгія Марчука</w:t>
            </w:r>
          </w:p>
        </w:tc>
      </w:tr>
      <w:tr w:rsidR="002B1D5A" w:rsidRPr="002B1D5A" w14:paraId="20635990" w14:textId="77777777" w:rsidTr="00597135">
        <w:trPr>
          <w:trHeight w:val="352"/>
        </w:trPr>
        <w:tc>
          <w:tcPr>
            <w:tcW w:w="1950" w:type="dxa"/>
            <w:tcBorders>
              <w:top w:val="single" w:sz="2" w:space="0" w:color="E7E7E7"/>
              <w:left w:val="single" w:sz="2" w:space="0" w:color="E7E7E7"/>
            </w:tcBorders>
            <w:shd w:val="clear" w:color="auto" w:fill="auto"/>
            <w:tcMar>
              <w:left w:w="105" w:type="dxa"/>
            </w:tcMar>
          </w:tcPr>
          <w:p w14:paraId="179EDE1E"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люты:</w:t>
            </w:r>
          </w:p>
        </w:tc>
        <w:tc>
          <w:tcPr>
            <w:tcW w:w="7304" w:type="dxa"/>
            <w:tcBorders>
              <w:top w:val="single" w:sz="2" w:space="0" w:color="E7E7E7"/>
              <w:right w:val="single" w:sz="2" w:space="0" w:color="E7E7E7"/>
            </w:tcBorders>
            <w:shd w:val="clear" w:color="auto" w:fill="auto"/>
          </w:tcPr>
          <w:p w14:paraId="44BBD77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115-годдзе з дня нараджэння Алеся Звонака</w:t>
            </w:r>
          </w:p>
          <w:p w14:paraId="75462E19"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lastRenderedPageBreak/>
              <w:t>85-годдзе з дня нараджэння Міхася Стральцова</w:t>
            </w:r>
          </w:p>
        </w:tc>
      </w:tr>
      <w:tr w:rsidR="002B1D5A" w:rsidRPr="002B1D5A" w14:paraId="6CE50CE4"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1E6FB31F"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lastRenderedPageBreak/>
              <w:t>сакавік:</w:t>
            </w:r>
          </w:p>
        </w:tc>
        <w:tc>
          <w:tcPr>
            <w:tcW w:w="7304" w:type="dxa"/>
            <w:tcBorders>
              <w:top w:val="single" w:sz="2" w:space="0" w:color="E7E7E7"/>
              <w:right w:val="single" w:sz="2" w:space="0" w:color="E7E7E7"/>
            </w:tcBorders>
            <w:shd w:val="clear" w:color="auto" w:fill="auto"/>
          </w:tcPr>
          <w:p w14:paraId="3E375C8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135-годдзе з дня нараджэння Алеся Гаруна </w:t>
            </w:r>
          </w:p>
        </w:tc>
      </w:tr>
      <w:tr w:rsidR="002B1D5A" w:rsidRPr="002B1D5A" w14:paraId="243015E0"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2A2C77F9"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красавік:</w:t>
            </w:r>
          </w:p>
        </w:tc>
        <w:tc>
          <w:tcPr>
            <w:tcW w:w="7304" w:type="dxa"/>
            <w:tcBorders>
              <w:top w:val="single" w:sz="2" w:space="0" w:color="E7E7E7"/>
              <w:right w:val="single" w:sz="2" w:space="0" w:color="E7E7E7"/>
            </w:tcBorders>
            <w:shd w:val="clear" w:color="auto" w:fill="auto"/>
          </w:tcPr>
          <w:p w14:paraId="070349B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color w:val="000000"/>
                <w:sz w:val="30"/>
                <w:szCs w:val="30"/>
                <w:lang w:eastAsia="ru-RU"/>
              </w:rPr>
              <w:t>75-годдзе з дня нараджэння Алеся Жука</w:t>
            </w:r>
          </w:p>
        </w:tc>
      </w:tr>
      <w:tr w:rsidR="002B1D5A" w:rsidRPr="002B1D5A" w14:paraId="6C8C5EDE"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63C3F9C8"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май</w:t>
            </w:r>
          </w:p>
        </w:tc>
        <w:tc>
          <w:tcPr>
            <w:tcW w:w="7304" w:type="dxa"/>
            <w:tcBorders>
              <w:top w:val="single" w:sz="2" w:space="0" w:color="E7E7E7"/>
              <w:right w:val="single" w:sz="2" w:space="0" w:color="E7E7E7"/>
            </w:tcBorders>
            <w:shd w:val="clear" w:color="auto" w:fill="auto"/>
          </w:tcPr>
          <w:p w14:paraId="70524B77" w14:textId="77777777" w:rsidR="002B1D5A" w:rsidRPr="002B1D5A" w:rsidRDefault="002B1D5A" w:rsidP="002B1D5A">
            <w:pPr>
              <w:spacing w:after="0" w:line="240" w:lineRule="auto"/>
              <w:ind w:right="-1"/>
              <w:textAlignment w:val="baseline"/>
            </w:pPr>
            <w:r w:rsidRPr="002B1D5A">
              <w:rPr>
                <w:rFonts w:ascii="Times New Roman" w:eastAsia="Calibri" w:hAnsi="Times New Roman" w:cs="Times New Roman"/>
                <w:sz w:val="30"/>
                <w:szCs w:val="30"/>
              </w:rPr>
              <w:t xml:space="preserve">75-годдзе з дня нараджэння </w:t>
            </w:r>
            <w:r w:rsidRPr="002B1D5A">
              <w:rPr>
                <w:rFonts w:ascii="Times New Roman" w:hAnsi="Times New Roman" w:cs="Times New Roman"/>
                <w:sz w:val="30"/>
                <w:szCs w:val="30"/>
                <w:lang w:val="ru-RU"/>
              </w:rPr>
              <w:t>Раісы Баравіковай</w:t>
            </w:r>
          </w:p>
          <w:p w14:paraId="2025FDF5"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120-годдзе з дня нараджэння Язэпа Пушчы </w:t>
            </w:r>
          </w:p>
        </w:tc>
      </w:tr>
      <w:tr w:rsidR="002B1D5A" w:rsidRPr="002B1D5A" w14:paraId="1DD95391" w14:textId="77777777" w:rsidTr="00597135">
        <w:tc>
          <w:tcPr>
            <w:tcW w:w="1950" w:type="dxa"/>
            <w:tcBorders>
              <w:top w:val="single" w:sz="2" w:space="0" w:color="E7E7E7"/>
              <w:left w:val="single" w:sz="2" w:space="0" w:color="E7E7E7"/>
            </w:tcBorders>
            <w:shd w:val="clear" w:color="auto" w:fill="auto"/>
            <w:tcMar>
              <w:left w:w="105" w:type="dxa"/>
            </w:tcMar>
          </w:tcPr>
          <w:p w14:paraId="602053B2"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Calibri" w:hAnsi="Times New Roman" w:cs="Times New Roman"/>
                <w:i/>
                <w:sz w:val="30"/>
                <w:szCs w:val="30"/>
              </w:rPr>
              <w:t>ліпень:</w:t>
            </w:r>
          </w:p>
        </w:tc>
        <w:tc>
          <w:tcPr>
            <w:tcW w:w="7304" w:type="dxa"/>
            <w:tcBorders>
              <w:top w:val="single" w:sz="2" w:space="0" w:color="E7E7E7"/>
              <w:right w:val="single" w:sz="2" w:space="0" w:color="E7E7E7"/>
            </w:tcBorders>
            <w:shd w:val="clear" w:color="auto" w:fill="auto"/>
          </w:tcPr>
          <w:p w14:paraId="5337C6F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140-годдзе з дня нараджэння Янкі Купалы</w:t>
            </w:r>
          </w:p>
        </w:tc>
      </w:tr>
      <w:tr w:rsidR="002B1D5A" w:rsidRPr="002B1D5A" w14:paraId="4DD5E579" w14:textId="77777777" w:rsidTr="00597135">
        <w:tc>
          <w:tcPr>
            <w:tcW w:w="1950" w:type="dxa"/>
            <w:shd w:val="clear" w:color="auto" w:fill="FFFFFF"/>
            <w:tcMar>
              <w:left w:w="2" w:type="dxa"/>
              <w:right w:w="0" w:type="dxa"/>
            </w:tcMar>
            <w:vAlign w:val="center"/>
          </w:tcPr>
          <w:p w14:paraId="3567A6F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жнівень:</w:t>
            </w:r>
          </w:p>
        </w:tc>
        <w:tc>
          <w:tcPr>
            <w:tcW w:w="7304" w:type="dxa"/>
            <w:tcBorders>
              <w:top w:val="single" w:sz="2" w:space="0" w:color="E7E7E7"/>
              <w:right w:val="single" w:sz="2" w:space="0" w:color="E7E7E7"/>
            </w:tcBorders>
            <w:shd w:val="clear" w:color="auto" w:fill="auto"/>
          </w:tcPr>
          <w:p w14:paraId="647DEC0F" w14:textId="77777777" w:rsidR="002B1D5A" w:rsidRPr="002B1D5A" w:rsidRDefault="002B1D5A" w:rsidP="002B1D5A">
            <w:pPr>
              <w:spacing w:after="0" w:line="240" w:lineRule="auto"/>
              <w:ind w:right="-1"/>
              <w:textAlignment w:val="baseline"/>
              <w:rPr>
                <w:lang w:val="ru-RU"/>
              </w:rPr>
            </w:pPr>
            <w:r w:rsidRPr="002B1D5A">
              <w:rPr>
                <w:rFonts w:ascii="Times New Roman" w:eastAsia="Calibri" w:hAnsi="Times New Roman" w:cs="Times New Roman"/>
                <w:sz w:val="30"/>
                <w:szCs w:val="30"/>
              </w:rPr>
              <w:t>105-годдзе з дня нараджэння Янкі Брыля</w:t>
            </w:r>
          </w:p>
        </w:tc>
      </w:tr>
      <w:tr w:rsidR="002B1D5A" w:rsidRPr="002B1D5A" w14:paraId="765DE1D7" w14:textId="77777777" w:rsidTr="00597135">
        <w:tc>
          <w:tcPr>
            <w:tcW w:w="1950" w:type="dxa"/>
            <w:shd w:val="clear" w:color="auto" w:fill="FFFFFF"/>
            <w:tcMar>
              <w:left w:w="2" w:type="dxa"/>
              <w:right w:w="0" w:type="dxa"/>
            </w:tcMar>
            <w:vAlign w:val="center"/>
          </w:tcPr>
          <w:p w14:paraId="21D12D9F" w14:textId="77777777" w:rsidR="002B1D5A" w:rsidRPr="002B1D5A" w:rsidRDefault="002B1D5A" w:rsidP="002B1D5A">
            <w:pPr>
              <w:spacing w:after="0" w:line="240" w:lineRule="auto"/>
              <w:ind w:right="-1"/>
              <w:rPr>
                <w:rFonts w:ascii="Times New Roman" w:eastAsia="Times New Roman" w:hAnsi="Times New Roman" w:cs="Times New Roman"/>
                <w:i/>
                <w:iCs/>
                <w:color w:val="000000"/>
                <w:sz w:val="30"/>
                <w:szCs w:val="30"/>
                <w:lang w:eastAsia="ru-RU"/>
              </w:rPr>
            </w:pPr>
          </w:p>
        </w:tc>
        <w:tc>
          <w:tcPr>
            <w:tcW w:w="7304" w:type="dxa"/>
            <w:tcBorders>
              <w:top w:val="single" w:sz="2" w:space="0" w:color="E7E7E7"/>
              <w:right w:val="single" w:sz="2" w:space="0" w:color="E7E7E7"/>
            </w:tcBorders>
            <w:shd w:val="clear" w:color="auto" w:fill="auto"/>
          </w:tcPr>
          <w:p w14:paraId="70CFFE5B"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105-годдзе з дня нараджэння Пімена Панчанкі </w:t>
            </w:r>
          </w:p>
        </w:tc>
      </w:tr>
    </w:tbl>
    <w:p w14:paraId="0AADEDD2"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highlight w:val="green"/>
        </w:rPr>
      </w:pPr>
    </w:p>
    <w:p w14:paraId="4D893661" w14:textId="77777777" w:rsidR="002B1D5A" w:rsidRPr="002B1D5A" w:rsidRDefault="002B1D5A" w:rsidP="002B1D5A">
      <w:pPr>
        <w:spacing w:after="0" w:line="240" w:lineRule="auto"/>
        <w:ind w:right="-1" w:firstLine="709"/>
        <w:jc w:val="center"/>
        <w:rPr>
          <w:rFonts w:ascii="Times New Roman" w:eastAsia="Calibri" w:hAnsi="Times New Roman" w:cs="Times New Roman"/>
          <w:b/>
          <w:i/>
          <w:sz w:val="30"/>
          <w:szCs w:val="30"/>
        </w:rPr>
      </w:pPr>
      <w:r w:rsidRPr="002B1D5A">
        <w:rPr>
          <w:rFonts w:ascii="Times New Roman" w:eastAsia="Calibri" w:hAnsi="Times New Roman" w:cs="Times New Roman"/>
          <w:b/>
          <w:i/>
          <w:sz w:val="30"/>
          <w:szCs w:val="30"/>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2B1D5A" w:rsidRPr="002B1D5A" w14:paraId="09EEC7DF" w14:textId="77777777" w:rsidTr="00597135">
        <w:tc>
          <w:tcPr>
            <w:tcW w:w="2126" w:type="dxa"/>
            <w:shd w:val="clear" w:color="auto" w:fill="auto"/>
          </w:tcPr>
          <w:p w14:paraId="23F7FDB5"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5 верасня</w:t>
            </w:r>
          </w:p>
        </w:tc>
        <w:tc>
          <w:tcPr>
            <w:tcW w:w="425" w:type="dxa"/>
            <w:shd w:val="clear" w:color="auto" w:fill="auto"/>
          </w:tcPr>
          <w:p w14:paraId="7BCCD3C1"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BE48C7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Дзень беларускага пісьменства </w:t>
            </w:r>
          </w:p>
        </w:tc>
      </w:tr>
      <w:tr w:rsidR="002B1D5A" w:rsidRPr="002B1D5A" w14:paraId="65285AB5" w14:textId="77777777" w:rsidTr="00597135">
        <w:tc>
          <w:tcPr>
            <w:tcW w:w="2126" w:type="dxa"/>
            <w:shd w:val="clear" w:color="auto" w:fill="auto"/>
          </w:tcPr>
          <w:p w14:paraId="2876607F"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лютага</w:t>
            </w:r>
          </w:p>
        </w:tc>
        <w:tc>
          <w:tcPr>
            <w:tcW w:w="425" w:type="dxa"/>
            <w:shd w:val="clear" w:color="auto" w:fill="auto"/>
          </w:tcPr>
          <w:p w14:paraId="6060C19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AF0062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роднай мовы</w:t>
            </w:r>
          </w:p>
        </w:tc>
      </w:tr>
      <w:tr w:rsidR="002B1D5A" w:rsidRPr="002B1D5A" w14:paraId="4A5B58E3" w14:textId="77777777" w:rsidTr="00597135">
        <w:tc>
          <w:tcPr>
            <w:tcW w:w="2126" w:type="dxa"/>
            <w:shd w:val="clear" w:color="auto" w:fill="auto"/>
          </w:tcPr>
          <w:p w14:paraId="582CC478"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3 сакавіка</w:t>
            </w:r>
          </w:p>
        </w:tc>
        <w:tc>
          <w:tcPr>
            <w:tcW w:w="425" w:type="dxa"/>
            <w:shd w:val="clear" w:color="auto" w:fill="auto"/>
          </w:tcPr>
          <w:p w14:paraId="487A0CF4"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D4FD2EC" w14:textId="77777777" w:rsidR="002B1D5A" w:rsidRPr="002B1D5A" w:rsidRDefault="002B1D5A" w:rsidP="002B1D5A">
            <w:pPr>
              <w:spacing w:after="0" w:line="240" w:lineRule="auto"/>
              <w:ind w:right="-1" w:firstLine="3"/>
              <w:jc w:val="both"/>
              <w:rPr>
                <w:lang w:val="ru-RU"/>
              </w:rPr>
            </w:pPr>
            <w:r w:rsidRPr="002B1D5A">
              <w:rPr>
                <w:rFonts w:ascii="Times New Roman" w:eastAsia="Calibri" w:hAnsi="Times New Roman" w:cs="Times New Roman"/>
                <w:sz w:val="30"/>
                <w:szCs w:val="30"/>
              </w:rPr>
              <w:t>Сусветны дзень пісьменніка</w:t>
            </w:r>
          </w:p>
        </w:tc>
      </w:tr>
      <w:tr w:rsidR="002B1D5A" w:rsidRPr="002B1D5A" w14:paraId="5AE26B58" w14:textId="77777777" w:rsidTr="00597135">
        <w:tc>
          <w:tcPr>
            <w:tcW w:w="2126" w:type="dxa"/>
            <w:shd w:val="clear" w:color="auto" w:fill="auto"/>
          </w:tcPr>
          <w:p w14:paraId="2D6DDC4D"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сакавіка</w:t>
            </w:r>
          </w:p>
        </w:tc>
        <w:tc>
          <w:tcPr>
            <w:tcW w:w="425" w:type="dxa"/>
            <w:shd w:val="clear" w:color="auto" w:fill="auto"/>
          </w:tcPr>
          <w:p w14:paraId="6AA935A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87C7D5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паэзіі</w:t>
            </w:r>
          </w:p>
        </w:tc>
      </w:tr>
      <w:tr w:rsidR="002B1D5A" w:rsidRPr="002B1D5A" w14:paraId="12FADDA8" w14:textId="77777777" w:rsidTr="00597135">
        <w:tc>
          <w:tcPr>
            <w:tcW w:w="2126" w:type="dxa"/>
            <w:shd w:val="clear" w:color="auto" w:fill="auto"/>
          </w:tcPr>
          <w:p w14:paraId="3B3CF3E6"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27 сакавіка</w:t>
            </w:r>
          </w:p>
        </w:tc>
        <w:tc>
          <w:tcPr>
            <w:tcW w:w="425" w:type="dxa"/>
            <w:shd w:val="clear" w:color="auto" w:fill="auto"/>
          </w:tcPr>
          <w:p w14:paraId="2C658BBB"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4EAE6238"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тэатра</w:t>
            </w:r>
          </w:p>
        </w:tc>
      </w:tr>
      <w:tr w:rsidR="002B1D5A" w:rsidRPr="002B1D5A" w14:paraId="75572001" w14:textId="77777777" w:rsidTr="00597135">
        <w:tc>
          <w:tcPr>
            <w:tcW w:w="2126" w:type="dxa"/>
            <w:shd w:val="clear" w:color="auto" w:fill="auto"/>
          </w:tcPr>
          <w:p w14:paraId="3D162B4E"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 красавіка</w:t>
            </w:r>
          </w:p>
        </w:tc>
        <w:tc>
          <w:tcPr>
            <w:tcW w:w="425" w:type="dxa"/>
            <w:shd w:val="clear" w:color="auto" w:fill="auto"/>
          </w:tcPr>
          <w:p w14:paraId="16882ECC"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1780B5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дзіцячай кнігі</w:t>
            </w:r>
          </w:p>
        </w:tc>
      </w:tr>
      <w:tr w:rsidR="002B1D5A" w:rsidRPr="002B1D5A" w14:paraId="14AB0648" w14:textId="77777777" w:rsidTr="00597135">
        <w:trPr>
          <w:trHeight w:val="277"/>
        </w:trPr>
        <w:tc>
          <w:tcPr>
            <w:tcW w:w="2126" w:type="dxa"/>
            <w:shd w:val="clear" w:color="auto" w:fill="auto"/>
          </w:tcPr>
          <w:p w14:paraId="2A73B0B0" w14:textId="77777777" w:rsidR="002B1D5A" w:rsidRPr="002B1D5A" w:rsidRDefault="002B1D5A" w:rsidP="002B1D5A">
            <w:pPr>
              <w:spacing w:after="0" w:line="240" w:lineRule="auto"/>
              <w:ind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18 мая</w:t>
            </w:r>
          </w:p>
        </w:tc>
        <w:tc>
          <w:tcPr>
            <w:tcW w:w="425" w:type="dxa"/>
            <w:shd w:val="clear" w:color="auto" w:fill="auto"/>
          </w:tcPr>
          <w:p w14:paraId="334E2BBA"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58F0459A" w14:textId="77777777" w:rsidR="002B1D5A" w:rsidRPr="002B1D5A" w:rsidRDefault="002B1D5A" w:rsidP="002B1D5A">
            <w:pPr>
              <w:spacing w:after="0" w:line="240" w:lineRule="auto"/>
              <w:ind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музеяў</w:t>
            </w:r>
          </w:p>
        </w:tc>
      </w:tr>
    </w:tbl>
    <w:p w14:paraId="001CA9C3"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p>
    <w:p w14:paraId="66A95AC1"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5. Выпускны экзамен</w:t>
      </w:r>
    </w:p>
    <w:p w14:paraId="0A0B91CF"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14:paraId="78E55F14" w14:textId="0C855A59"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sidRPr="002B1D5A">
        <w:rPr>
          <w:rFonts w:ascii="Times New Roman" w:eastAsia="Calibri" w:hAnsi="Times New Roman" w:cs="Times New Roman"/>
          <w:b/>
          <w:sz w:val="30"/>
          <w:szCs w:val="30"/>
        </w:rPr>
        <w:t>па розных тэкстах</w:t>
      </w:r>
      <w:r w:rsidRPr="002B1D5A">
        <w:rPr>
          <w:rFonts w:ascii="Times New Roman" w:eastAsia="Calibri" w:hAnsi="Times New Roman" w:cs="Times New Roman"/>
          <w:sz w:val="30"/>
          <w:szCs w:val="30"/>
        </w:rPr>
        <w:t xml:space="preserve">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павышаным узроўні, і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базавым узроўні.</w:t>
      </w:r>
    </w:p>
    <w:p w14:paraId="127D7AE7"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u w:val="single"/>
        </w:rPr>
        <w:t>6. Дадатковыя рэсурсы</w:t>
      </w:r>
    </w:p>
    <w:p w14:paraId="72E0B479"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Карысную інфармацыю пры падрыхтоўцы да вучэбных заняткаў можна знайсці на наступных </w:t>
      </w:r>
      <w:r w:rsidRPr="002B1D5A">
        <w:rPr>
          <w:rFonts w:ascii="Times New Roman" w:eastAsia="Calibri" w:hAnsi="Times New Roman" w:cs="Times New Roman"/>
          <w:b/>
          <w:i/>
          <w:sz w:val="30"/>
          <w:szCs w:val="30"/>
        </w:rPr>
        <w:t>інтэрнэт-рэсурсах</w:t>
      </w:r>
      <w:r w:rsidRPr="002B1D5A">
        <w:rPr>
          <w:rFonts w:ascii="Times New Roman" w:eastAsia="Calibri" w:hAnsi="Times New Roman" w:cs="Times New Roman"/>
          <w:sz w:val="30"/>
          <w:szCs w:val="30"/>
        </w:rPr>
        <w:t>:</w:t>
      </w:r>
    </w:p>
    <w:p w14:paraId="31788DE1" w14:textId="77777777" w:rsidR="002B1D5A" w:rsidRPr="002B1D5A" w:rsidRDefault="000A7B71" w:rsidP="002B1D5A">
      <w:pPr>
        <w:spacing w:after="0" w:line="240" w:lineRule="auto"/>
        <w:ind w:right="-1" w:firstLine="708"/>
        <w:jc w:val="both"/>
        <w:rPr>
          <w:sz w:val="30"/>
          <w:szCs w:val="30"/>
        </w:rPr>
      </w:pPr>
      <w:hyperlink r:id="rId110">
        <w:r w:rsidR="002B1D5A" w:rsidRPr="002B1D5A">
          <w:rPr>
            <w:rFonts w:ascii="Times New Roman" w:eastAsia="Calibri" w:hAnsi="Times New Roman" w:cs="Times New Roman"/>
            <w:i/>
            <w:color w:val="0563C1"/>
            <w:sz w:val="30"/>
            <w:szCs w:val="30"/>
            <w:u w:val="single"/>
            <w:lang w:val="ru-RU"/>
          </w:rPr>
          <w:t>http</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edu</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gov</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Міністэрства адукацыі Рэспублікі Беларусь;</w:t>
      </w:r>
    </w:p>
    <w:p w14:paraId="78E7B764" w14:textId="77777777" w:rsidR="002B1D5A" w:rsidRPr="002B1D5A" w:rsidRDefault="000A7B71" w:rsidP="002B1D5A">
      <w:pPr>
        <w:spacing w:after="0" w:line="240" w:lineRule="auto"/>
        <w:ind w:right="-1" w:firstLine="708"/>
        <w:jc w:val="both"/>
        <w:rPr>
          <w:rFonts w:ascii="Times New Roman" w:eastAsia="Calibri" w:hAnsi="Times New Roman" w:cs="Times New Roman"/>
          <w:sz w:val="30"/>
          <w:szCs w:val="30"/>
        </w:rPr>
      </w:pPr>
      <w:hyperlink r:id="rId111">
        <w:r w:rsidR="002B1D5A" w:rsidRPr="002B1D5A">
          <w:rPr>
            <w:rFonts w:ascii="Times New Roman" w:eastAsia="Calibri" w:hAnsi="Times New Roman" w:cs="Times New Roman"/>
            <w:i/>
            <w:color w:val="0563C1"/>
            <w:sz w:val="30"/>
            <w:szCs w:val="30"/>
            <w:u w:val="single"/>
            <w:lang w:val="ru-RU"/>
          </w:rPr>
          <w:t>https://adu.by</w:t>
        </w:r>
      </w:hyperlink>
      <w:r w:rsidR="002B1D5A" w:rsidRPr="002B1D5A">
        <w:rPr>
          <w:rFonts w:ascii="Times New Roman" w:eastAsia="Calibri" w:hAnsi="Times New Roman" w:cs="Times New Roman"/>
          <w:sz w:val="30"/>
          <w:szCs w:val="30"/>
          <w:lang w:val="ru-RU"/>
        </w:rPr>
        <w:t xml:space="preserve"> </w:t>
      </w:r>
      <w:r w:rsidR="002B1D5A" w:rsidRPr="002B1D5A">
        <w:rPr>
          <w:rFonts w:ascii="Times New Roman" w:eastAsia="Calibri" w:hAnsi="Times New Roman" w:cs="Times New Roman"/>
          <w:i/>
          <w:iCs/>
          <w:sz w:val="30"/>
          <w:szCs w:val="30"/>
          <w:lang w:val="ru-RU" w:eastAsia="zh-CN"/>
        </w:rPr>
        <w:t>–</w:t>
      </w:r>
      <w:r w:rsidR="002B1D5A" w:rsidRPr="002B1D5A">
        <w:rPr>
          <w:rFonts w:ascii="Times New Roman" w:eastAsia="Calibri" w:hAnsi="Times New Roman" w:cs="Times New Roman"/>
          <w:i/>
          <w:iCs/>
          <w:color w:val="0563C1"/>
          <w:sz w:val="30"/>
          <w:szCs w:val="30"/>
          <w:lang w:val="ru-RU" w:eastAsia="zh-CN"/>
        </w:rPr>
        <w:t xml:space="preserve"> </w:t>
      </w:r>
      <w:r w:rsidR="002B1D5A" w:rsidRPr="002B1D5A">
        <w:rPr>
          <w:rFonts w:ascii="Times New Roman" w:eastAsia="Calibri" w:hAnsi="Times New Roman" w:cs="Times New Roman"/>
          <w:iCs/>
          <w:sz w:val="30"/>
          <w:szCs w:val="30"/>
          <w:lang w:val="ru-RU" w:eastAsia="zh-CN"/>
        </w:rPr>
        <w:t xml:space="preserve">Нацыянальны адукацыйны </w:t>
      </w:r>
      <w:r w:rsidR="002B1D5A" w:rsidRPr="002B1D5A">
        <w:rPr>
          <w:rFonts w:ascii="Times New Roman" w:eastAsia="Calibri" w:hAnsi="Times New Roman" w:cs="Times New Roman"/>
          <w:iCs/>
          <w:sz w:val="30"/>
          <w:szCs w:val="30"/>
          <w:lang w:eastAsia="zh-CN"/>
        </w:rPr>
        <w:t>п</w:t>
      </w:r>
      <w:r w:rsidR="002B1D5A" w:rsidRPr="002B1D5A">
        <w:rPr>
          <w:rFonts w:ascii="Times New Roman" w:eastAsia="Calibri" w:hAnsi="Times New Roman" w:cs="Times New Roman"/>
          <w:iCs/>
          <w:sz w:val="30"/>
          <w:szCs w:val="30"/>
          <w:lang w:val="ru-RU" w:eastAsia="zh-CN"/>
        </w:rPr>
        <w:t>артал</w:t>
      </w:r>
      <w:r w:rsidR="002B1D5A" w:rsidRPr="002B1D5A">
        <w:rPr>
          <w:rFonts w:ascii="Times New Roman" w:eastAsia="Calibri" w:hAnsi="Times New Roman" w:cs="Times New Roman"/>
          <w:iCs/>
          <w:sz w:val="30"/>
          <w:szCs w:val="30"/>
          <w:lang w:eastAsia="zh-CN"/>
        </w:rPr>
        <w:t>;</w:t>
      </w:r>
      <w:r w:rsidR="002B1D5A" w:rsidRPr="002B1D5A">
        <w:rPr>
          <w:rFonts w:ascii="Times New Roman" w:eastAsia="Calibri" w:hAnsi="Times New Roman" w:cs="Times New Roman"/>
          <w:sz w:val="30"/>
          <w:szCs w:val="30"/>
        </w:rPr>
        <w:t xml:space="preserve"> </w:t>
      </w:r>
    </w:p>
    <w:p w14:paraId="6C73828B" w14:textId="77777777" w:rsidR="002B1D5A" w:rsidRPr="002B1D5A" w:rsidRDefault="000A7B71" w:rsidP="002B1D5A">
      <w:pPr>
        <w:spacing w:after="0" w:line="240" w:lineRule="auto"/>
        <w:ind w:right="-1" w:firstLine="708"/>
        <w:jc w:val="both"/>
        <w:rPr>
          <w:sz w:val="30"/>
          <w:szCs w:val="30"/>
          <w:lang w:val="ru-RU"/>
        </w:rPr>
      </w:pPr>
      <w:hyperlink r:id="rId112" w:history="1">
        <w:r w:rsidR="002B1D5A" w:rsidRPr="002B1D5A">
          <w:rPr>
            <w:rFonts w:ascii="Times New Roman" w:eastAsia="Times New Roman" w:hAnsi="Times New Roman" w:cs="Times New Roman"/>
            <w:i/>
            <w:color w:val="0000FF" w:themeColor="hyperlink"/>
            <w:sz w:val="30"/>
            <w:szCs w:val="30"/>
            <w:u w:val="single"/>
            <w:lang w:val="ru-RU" w:eastAsia="ru-RU"/>
          </w:rPr>
          <w:t>http://www.belarus.by/ru/travel/heritage</w:t>
        </w:r>
      </w:hyperlink>
      <w:r w:rsidR="002B1D5A" w:rsidRPr="00155097">
        <w:rPr>
          <w:rFonts w:ascii="Times New Roman" w:eastAsia="Times New Roman" w:hAnsi="Times New Roman" w:cs="Times New Roman"/>
          <w:i/>
          <w:color w:val="0563C1"/>
          <w:sz w:val="30"/>
          <w:szCs w:val="30"/>
          <w:lang w:val="ru-RU" w:eastAsia="ru-RU"/>
        </w:rPr>
        <w:t xml:space="preserve"> </w:t>
      </w:r>
      <w:r w:rsidR="002B1D5A" w:rsidRPr="002B1D5A">
        <w:rPr>
          <w:rFonts w:ascii="Times New Roman" w:eastAsia="Calibri" w:hAnsi="Times New Roman" w:cs="Times New Roman"/>
          <w:sz w:val="30"/>
          <w:szCs w:val="30"/>
          <w:lang w:val="ru-RU"/>
        </w:rPr>
        <w:t>–</w:t>
      </w:r>
      <w:r w:rsidR="002B1D5A" w:rsidRPr="002B1D5A">
        <w:rPr>
          <w:rFonts w:ascii="Times New Roman" w:eastAsia="Calibri" w:hAnsi="Times New Roman" w:cs="Times New Roman"/>
          <w:sz w:val="30"/>
          <w:szCs w:val="30"/>
        </w:rPr>
        <w:t xml:space="preserve"> </w:t>
      </w:r>
      <w:r w:rsidR="002B1D5A" w:rsidRPr="002B1D5A">
        <w:rPr>
          <w:rFonts w:ascii="Times New Roman" w:eastAsia="Calibri" w:hAnsi="Times New Roman" w:cs="Times New Roman"/>
          <w:sz w:val="30"/>
          <w:szCs w:val="30"/>
          <w:lang w:val="ru-RU"/>
        </w:rPr>
        <w:t>афіцыйны сайт Рэспублікі Беларусь;</w:t>
      </w:r>
    </w:p>
    <w:p w14:paraId="2663FB38" w14:textId="77777777" w:rsidR="002B1D5A" w:rsidRPr="002B1D5A" w:rsidRDefault="000A7B71" w:rsidP="002B1D5A">
      <w:pPr>
        <w:spacing w:after="0" w:line="240" w:lineRule="auto"/>
        <w:ind w:right="-1" w:firstLine="708"/>
        <w:jc w:val="both"/>
        <w:rPr>
          <w:sz w:val="30"/>
          <w:szCs w:val="30"/>
          <w:lang w:val="ru-RU"/>
        </w:rPr>
      </w:pPr>
      <w:hyperlink r:id="rId113">
        <w:r w:rsidR="002B1D5A" w:rsidRPr="002B1D5A">
          <w:rPr>
            <w:rFonts w:ascii="Times New Roman" w:eastAsia="Calibri" w:hAnsi="Times New Roman" w:cs="Times New Roman"/>
            <w:i/>
            <w:color w:val="0563C1"/>
            <w:sz w:val="30"/>
            <w:szCs w:val="30"/>
            <w:u w:val="single"/>
            <w:lang w:val="ru-RU"/>
          </w:rPr>
          <w:t>https://www.belstat.gov.by</w:t>
        </w:r>
      </w:hyperlink>
      <w:r w:rsidR="002B1D5A" w:rsidRPr="002B1D5A">
        <w:rPr>
          <w:rFonts w:ascii="Times New Roman" w:eastAsia="Calibri" w:hAnsi="Times New Roman" w:cs="Times New Roman"/>
          <w:i/>
          <w:sz w:val="30"/>
          <w:szCs w:val="30"/>
          <w:lang w:val="ru-RU"/>
        </w:rPr>
        <w:t xml:space="preserve"> </w:t>
      </w:r>
      <w:r w:rsidR="002B1D5A" w:rsidRPr="002B1D5A">
        <w:rPr>
          <w:rFonts w:ascii="Times New Roman" w:eastAsia="Calibri" w:hAnsi="Times New Roman" w:cs="Times New Roman"/>
          <w:sz w:val="30"/>
          <w:szCs w:val="30"/>
          <w:lang w:val="ru-RU"/>
        </w:rPr>
        <w:t xml:space="preserve">– афіцыйны сайт </w:t>
      </w:r>
      <w:r w:rsidR="002B1D5A" w:rsidRPr="002B1D5A">
        <w:rPr>
          <w:rFonts w:ascii="Times New Roman" w:eastAsia="Calibri" w:hAnsi="Times New Roman" w:cs="Times New Roman"/>
          <w:sz w:val="30"/>
          <w:szCs w:val="30"/>
        </w:rPr>
        <w:t>Нацыянальнага статыстычнага камітэта Рэспублікі Беларусь</w:t>
      </w:r>
      <w:r w:rsidR="002B1D5A" w:rsidRPr="002B1D5A">
        <w:rPr>
          <w:rFonts w:ascii="Times New Roman" w:eastAsia="Calibri" w:hAnsi="Times New Roman" w:cs="Times New Roman"/>
          <w:sz w:val="30"/>
          <w:szCs w:val="30"/>
          <w:lang w:val="ru-RU"/>
        </w:rPr>
        <w:t>;</w:t>
      </w:r>
    </w:p>
    <w:p w14:paraId="64A95C66" w14:textId="77777777" w:rsidR="002B1D5A" w:rsidRPr="002B1D5A" w:rsidRDefault="000A7B71" w:rsidP="002B1D5A">
      <w:pPr>
        <w:spacing w:after="0" w:line="240" w:lineRule="auto"/>
        <w:ind w:right="-1" w:firstLine="708"/>
        <w:jc w:val="both"/>
        <w:rPr>
          <w:sz w:val="30"/>
          <w:szCs w:val="30"/>
          <w:lang w:val="ru-RU"/>
        </w:rPr>
      </w:pPr>
      <w:hyperlink r:id="rId114">
        <w:r w:rsidR="002B1D5A" w:rsidRPr="002B1D5A">
          <w:rPr>
            <w:rFonts w:ascii="Times New Roman" w:eastAsia="Calibri" w:hAnsi="Times New Roman" w:cs="Times New Roman"/>
            <w:i/>
            <w:color w:val="0563C1"/>
            <w:sz w:val="30"/>
            <w:szCs w:val="30"/>
            <w:u w:val="single"/>
            <w:lang w:val="ru-RU"/>
          </w:rPr>
          <w:t>https://www.nlb.by</w:t>
        </w:r>
      </w:hyperlink>
      <w:r w:rsidR="002B1D5A" w:rsidRPr="002B1D5A">
        <w:rPr>
          <w:rFonts w:ascii="Times New Roman" w:eastAsia="Calibri" w:hAnsi="Times New Roman" w:cs="Times New Roman"/>
          <w:sz w:val="30"/>
          <w:szCs w:val="30"/>
        </w:rPr>
        <w:t xml:space="preserve"> – Нацыянальная бібліятэка Беларусі;</w:t>
      </w:r>
    </w:p>
    <w:p w14:paraId="504A92B7" w14:textId="77777777" w:rsidR="002B1D5A" w:rsidRPr="002B1D5A" w:rsidRDefault="000A7B71" w:rsidP="002B1D5A">
      <w:pPr>
        <w:spacing w:after="0" w:line="240" w:lineRule="auto"/>
        <w:ind w:right="-1" w:firstLine="708"/>
        <w:jc w:val="both"/>
        <w:rPr>
          <w:sz w:val="30"/>
          <w:szCs w:val="30"/>
          <w:lang w:val="ru-RU"/>
        </w:rPr>
      </w:pPr>
      <w:hyperlink r:id="rId115">
        <w:r w:rsidR="002B1D5A" w:rsidRPr="002B1D5A">
          <w:rPr>
            <w:rFonts w:ascii="Times New Roman" w:eastAsia="Calibri" w:hAnsi="Times New Roman" w:cs="Times New Roman"/>
            <w:i/>
            <w:color w:val="0563C1"/>
            <w:sz w:val="30"/>
            <w:szCs w:val="30"/>
            <w:u w:val="single"/>
          </w:rPr>
          <w:t>http://www.kupalauski.by</w:t>
        </w:r>
      </w:hyperlink>
      <w:r w:rsidR="002B1D5A" w:rsidRPr="00155097">
        <w:rPr>
          <w:rFonts w:ascii="Times New Roman" w:eastAsia="Calibri" w:hAnsi="Times New Roman" w:cs="Times New Roman"/>
          <w:i/>
          <w:color w:val="0563C1"/>
          <w:sz w:val="30"/>
          <w:szCs w:val="30"/>
        </w:rPr>
        <w:t xml:space="preserve"> </w:t>
      </w:r>
      <w:r w:rsidR="002B1D5A" w:rsidRPr="002B1D5A">
        <w:rPr>
          <w:rFonts w:ascii="Times New Roman" w:eastAsia="Calibri" w:hAnsi="Times New Roman" w:cs="Times New Roman"/>
          <w:sz w:val="30"/>
          <w:szCs w:val="30"/>
        </w:rPr>
        <w:t>– Нацыянальны акадэмічны тэатр імя Янкі Купалы;</w:t>
      </w:r>
    </w:p>
    <w:p w14:paraId="57EB5244" w14:textId="77777777" w:rsidR="002B1D5A" w:rsidRPr="002B1D5A" w:rsidRDefault="000A7B71" w:rsidP="002B1D5A">
      <w:pPr>
        <w:spacing w:after="0" w:line="240" w:lineRule="auto"/>
        <w:ind w:right="-1" w:firstLine="708"/>
        <w:jc w:val="both"/>
        <w:rPr>
          <w:sz w:val="30"/>
          <w:szCs w:val="30"/>
          <w:lang w:val="ru-RU"/>
        </w:rPr>
      </w:pPr>
      <w:hyperlink r:id="rId116">
        <w:r w:rsidR="002B1D5A" w:rsidRPr="002B1D5A">
          <w:rPr>
            <w:rFonts w:ascii="Times New Roman" w:eastAsia="Calibri" w:hAnsi="Times New Roman" w:cs="Times New Roman"/>
            <w:i/>
            <w:color w:val="0563C1"/>
            <w:sz w:val="30"/>
            <w:szCs w:val="30"/>
            <w:u w:val="single"/>
            <w:lang w:val="ru-RU"/>
          </w:rPr>
          <w:t>http://bellit.museum.by/be</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музей гісторыі беларускай літаратуры;</w:t>
      </w:r>
    </w:p>
    <w:p w14:paraId="79BFE818" w14:textId="77777777" w:rsidR="002B1D5A" w:rsidRPr="002B1D5A" w:rsidRDefault="000A7B71" w:rsidP="002B1D5A">
      <w:pPr>
        <w:spacing w:after="0" w:line="240" w:lineRule="auto"/>
        <w:ind w:right="-1" w:firstLine="708"/>
        <w:jc w:val="both"/>
        <w:rPr>
          <w:sz w:val="30"/>
          <w:szCs w:val="30"/>
          <w:lang w:val="ru-RU"/>
        </w:rPr>
      </w:pPr>
      <w:hyperlink r:id="rId117">
        <w:r w:rsidR="002B1D5A" w:rsidRPr="002B1D5A">
          <w:rPr>
            <w:rFonts w:ascii="Times New Roman" w:eastAsia="Calibri" w:hAnsi="Times New Roman" w:cs="Times New Roman"/>
            <w:i/>
            <w:color w:val="0563C1"/>
            <w:sz w:val="30"/>
            <w:szCs w:val="30"/>
            <w:u w:val="single"/>
          </w:rPr>
          <w:t>http://bagdanovich.museum.by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Літаратурны музей Максіма Багдановіча;</w:t>
      </w:r>
    </w:p>
    <w:p w14:paraId="5237E86A" w14:textId="77777777" w:rsidR="002B1D5A" w:rsidRPr="002B1D5A" w:rsidRDefault="000A7B71" w:rsidP="002B1D5A">
      <w:pPr>
        <w:spacing w:after="0" w:line="240" w:lineRule="auto"/>
        <w:ind w:right="-1" w:firstLine="708"/>
        <w:jc w:val="both"/>
        <w:rPr>
          <w:sz w:val="30"/>
          <w:szCs w:val="30"/>
          <w:lang w:val="ru-RU"/>
        </w:rPr>
      </w:pPr>
      <w:hyperlink r:id="rId118">
        <w:r w:rsidR="002B1D5A" w:rsidRPr="002B1D5A">
          <w:rPr>
            <w:rFonts w:ascii="Times New Roman" w:eastAsia="Calibri" w:hAnsi="Times New Roman" w:cs="Times New Roman"/>
            <w:i/>
            <w:color w:val="0563C1"/>
            <w:sz w:val="30"/>
            <w:szCs w:val="30"/>
            <w:u w:val="single"/>
          </w:rPr>
          <w:t>http://www.yakubkolas.by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літаратурна-мемарыяльны музей Якуба Коласа;</w:t>
      </w:r>
    </w:p>
    <w:p w14:paraId="45DC028C" w14:textId="77777777" w:rsidR="002B1D5A" w:rsidRPr="002B1D5A" w:rsidRDefault="000A7B71" w:rsidP="002B1D5A">
      <w:pPr>
        <w:spacing w:after="0" w:line="240" w:lineRule="auto"/>
        <w:ind w:right="-1" w:firstLine="708"/>
        <w:jc w:val="both"/>
        <w:rPr>
          <w:sz w:val="30"/>
          <w:szCs w:val="30"/>
          <w:lang w:val="ru-RU"/>
        </w:rPr>
      </w:pPr>
      <w:hyperlink r:id="rId119">
        <w:r w:rsidR="002B1D5A" w:rsidRPr="002B1D5A">
          <w:rPr>
            <w:rFonts w:ascii="Times New Roman" w:eastAsia="Calibri" w:hAnsi="Times New Roman" w:cs="Times New Roman"/>
            <w:i/>
            <w:color w:val="0563C1"/>
            <w:sz w:val="30"/>
            <w:szCs w:val="30"/>
            <w:u w:val="single"/>
          </w:rPr>
          <w:t>http://www.kupala-museum.by</w:t>
        </w:r>
      </w:hyperlink>
      <w:r w:rsidR="002B1D5A" w:rsidRPr="002B1D5A">
        <w:rPr>
          <w:rFonts w:ascii="Times New Roman" w:eastAsia="Calibri" w:hAnsi="Times New Roman" w:cs="Times New Roman"/>
          <w:sz w:val="30"/>
          <w:szCs w:val="30"/>
        </w:rPr>
        <w:t xml:space="preserve"> – Дзяржаўны літаратурны музей Янкі Купалы;</w:t>
      </w:r>
    </w:p>
    <w:p w14:paraId="245A9F1C" w14:textId="77777777" w:rsidR="002B1D5A" w:rsidRPr="002B1D5A" w:rsidRDefault="000A7B71" w:rsidP="002B1D5A">
      <w:pPr>
        <w:spacing w:after="0" w:line="240" w:lineRule="auto"/>
        <w:ind w:right="-1" w:firstLine="708"/>
        <w:jc w:val="both"/>
        <w:rPr>
          <w:rFonts w:ascii="Times New Roman" w:eastAsia="Calibri" w:hAnsi="Times New Roman" w:cs="Times New Roman"/>
          <w:sz w:val="30"/>
          <w:szCs w:val="30"/>
        </w:rPr>
      </w:pPr>
      <w:hyperlink r:id="rId120">
        <w:r w:rsidR="002B1D5A" w:rsidRPr="002B1D5A">
          <w:rPr>
            <w:rFonts w:ascii="Times New Roman" w:eastAsia="Calibri" w:hAnsi="Times New Roman" w:cs="Times New Roman"/>
            <w:i/>
            <w:color w:val="0563C1"/>
            <w:sz w:val="30"/>
            <w:szCs w:val="30"/>
            <w:u w:val="single"/>
          </w:rPr>
          <w:t>http://www.lim.by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рэдакцыйна-выдавецкая ўстанова «Выдавецкі дом „Звязда“».</w:t>
      </w:r>
    </w:p>
    <w:p w14:paraId="4396BE60" w14:textId="4113CF3D"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 xml:space="preserve">Пры арганізацыі адукацыйнага працэсу можна выкарыстоўваць адзіны інфармацыйна-адукацыйны рэсурс </w:t>
      </w:r>
      <w:r w:rsidRPr="002B1D5A">
        <w:rPr>
          <w:rFonts w:ascii="Times New Roman" w:hAnsi="Times New Roman" w:cs="Times New Roman"/>
          <w:i/>
          <w:sz w:val="30"/>
          <w:szCs w:val="30"/>
        </w:rPr>
        <w:t>(</w:t>
      </w:r>
      <w:hyperlink r:id="rId121" w:history="1">
        <w:r w:rsidRPr="002B1D5A">
          <w:rPr>
            <w:rFonts w:ascii="Times New Roman" w:hAnsi="Times New Roman" w:cs="Times New Roman"/>
            <w:i/>
            <w:color w:val="0000FF" w:themeColor="hyperlink"/>
            <w:sz w:val="30"/>
            <w:szCs w:val="30"/>
            <w:u w:val="single"/>
            <w:lang w:val="ru-RU"/>
          </w:rPr>
          <w:t>https</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eior</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by</w:t>
        </w:r>
      </w:hyperlink>
      <w:r w:rsidRPr="002B1D5A">
        <w:rPr>
          <w:rFonts w:ascii="Times New Roman" w:hAnsi="Times New Roman" w:cs="Times New Roman"/>
          <w:i/>
          <w:sz w:val="30"/>
          <w:szCs w:val="30"/>
        </w:rPr>
        <w:t>).</w:t>
      </w:r>
      <w:r w:rsidRPr="002B1D5A">
        <w:rPr>
          <w:rFonts w:ascii="Times New Roman" w:hAnsi="Times New Roman" w:cs="Times New Roman"/>
          <w:sz w:val="30"/>
          <w:szCs w:val="30"/>
        </w:rPr>
        <w:t xml:space="preserve"> Яго прызначэнне – падтрымка навучэнцаў, якія атрымліваюць агульную сярэднюю адукацыю ў</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адпаведнасці з індывідуальным вучэбным планам, а таксама навучэнцаў, якія па ўважлівых прычынах часова не могуць наведваць установу адукацыі.</w:t>
      </w:r>
    </w:p>
    <w:p w14:paraId="0912547A" w14:textId="77777777" w:rsidR="002B1D5A" w:rsidRPr="002B1D5A" w:rsidRDefault="002B1D5A" w:rsidP="002B1D5A">
      <w:pPr>
        <w:spacing w:after="0" w:line="240" w:lineRule="auto"/>
        <w:ind w:firstLine="709"/>
        <w:rPr>
          <w:rFonts w:ascii="Times New Roman" w:hAnsi="Times New Roman" w:cs="Times New Roman"/>
          <w:b/>
          <w:bCs/>
          <w:color w:val="000000"/>
          <w:sz w:val="30"/>
          <w:szCs w:val="30"/>
          <w:u w:val="single"/>
        </w:rPr>
      </w:pPr>
      <w:r w:rsidRPr="002B1D5A">
        <w:rPr>
          <w:rFonts w:ascii="Times New Roman" w:hAnsi="Times New Roman" w:cs="Times New Roman"/>
          <w:b/>
          <w:bCs/>
          <w:color w:val="000000"/>
          <w:sz w:val="30"/>
          <w:szCs w:val="30"/>
          <w:u w:val="single"/>
        </w:rPr>
        <w:t>7. Арганізацыя метадычнай работы</w:t>
      </w:r>
    </w:p>
    <w:p w14:paraId="1F3F798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lang w:eastAsia="ru-RU"/>
        </w:rPr>
        <w:t xml:space="preserve">У 2021/2022 навучальным годзе дзейнасць метадычных фарміраванняў настаўнікаў беларускай мовы і літаратуры рэкамендуецца арганізаваць па тэме: </w:t>
      </w:r>
      <w:r w:rsidRPr="002B1D5A">
        <w:rPr>
          <w:rFonts w:ascii="Times New Roman" w:hAnsi="Times New Roman" w:cs="Times New Roman"/>
          <w:i/>
          <w:iCs/>
          <w:sz w:val="30"/>
          <w:szCs w:val="30"/>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sidRPr="002B1D5A">
        <w:rPr>
          <w:rFonts w:ascii="Times New Roman" w:hAnsi="Times New Roman" w:cs="Times New Roman"/>
          <w:sz w:val="30"/>
          <w:szCs w:val="30"/>
          <w:lang w:eastAsia="ru-RU"/>
        </w:rPr>
        <w:t>.</w:t>
      </w:r>
      <w:r w:rsidRPr="002B1D5A">
        <w:rPr>
          <w:rFonts w:ascii="Times New Roman" w:hAnsi="Times New Roman" w:cs="Times New Roman"/>
          <w:sz w:val="30"/>
          <w:szCs w:val="30"/>
        </w:rPr>
        <w:t xml:space="preserve"> </w:t>
      </w:r>
    </w:p>
    <w:p w14:paraId="612511A5"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14:paraId="6622C13A" w14:textId="77777777" w:rsidR="002B1D5A" w:rsidRPr="002B1D5A" w:rsidRDefault="002B1D5A" w:rsidP="002B1D5A">
      <w:pPr>
        <w:spacing w:after="0" w:line="240" w:lineRule="auto"/>
        <w:ind w:firstLine="709"/>
        <w:jc w:val="both"/>
        <w:rPr>
          <w:rFonts w:ascii="Times New Roman" w:hAnsi="Times New Roman" w:cs="Times New Roman"/>
          <w:b/>
          <w:bCs/>
          <w:sz w:val="30"/>
          <w:szCs w:val="30"/>
        </w:rPr>
      </w:pPr>
      <w:r w:rsidRPr="002B1D5A">
        <w:rPr>
          <w:rFonts w:ascii="Times New Roman" w:hAnsi="Times New Roman" w:cs="Times New Roman"/>
          <w:b/>
          <w:bCs/>
          <w:sz w:val="30"/>
          <w:szCs w:val="30"/>
        </w:rPr>
        <w:t>На жнівеньскіх прадметных секцыях варта абмеркаваць наступныя пытанні:</w:t>
      </w:r>
    </w:p>
    <w:p w14:paraId="5E5BC98D"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1. Асаблівасці арганізацыі адукацыйнага працэсу ва ўстановах агульнай сярэдняй адукацыі ў 2021/2022 навучальным годзе:</w:t>
      </w:r>
    </w:p>
    <w:p w14:paraId="02500D41"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абноўленыя вучэбныя праграмы па вучэбных прадметах «Беларуская мова», «Беларуская літаратура» для XI класа;</w:t>
      </w:r>
    </w:p>
    <w:p w14:paraId="541920B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новыя вучэбныя дапаможнікі па вучэбных прадметах «Беларуская мова» і «Беларуская літаратура», асаблівасці працы з імі пры арганізацыі вучэбна-пазнавальнай дзейнасці вучняў;</w:t>
      </w:r>
    </w:p>
    <w:p w14:paraId="63093632"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370F69A"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адзіны інфармацыйна-адукацыйны рэсурс: прызначэнне, змест, магчымасці выкарыстання ў адукацыйным працэсе.</w:t>
      </w:r>
    </w:p>
    <w:p w14:paraId="4FB15500"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2. Планаванне работы метадычных фарміраванняў у 2021/2022 навучальным годзе:</w:t>
      </w:r>
    </w:p>
    <w:p w14:paraId="6116BFE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 xml:space="preserve">аналіз работы метадычных фарміраванняў у 2020/2021 навучальным годзе; </w:t>
      </w:r>
    </w:p>
    <w:p w14:paraId="40CE12FC"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lastRenderedPageBreak/>
        <w:t>тэндэнцыі развіцця моўнай адукацыі ва ўстановах агульнай сярэдняй адукацыі раёна, актуальныя праблемы і шляхі іх вырашэння;</w:t>
      </w:r>
    </w:p>
    <w:p w14:paraId="3CBB1B3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планаванне работы метадычнага аб’яднання, творчай групы, школы маладога настаўніка і іншых метадычных фарміраванняў на 2021/2022 навучальны год.</w:t>
      </w:r>
    </w:p>
    <w:p w14:paraId="71112796"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b/>
          <w:bCs/>
          <w:sz w:val="30"/>
          <w:szCs w:val="30"/>
        </w:rPr>
        <w:t>На пасяджэннях метадычных фарміраванняў настаўнікаў беларускай мовы і літаратуры</w:t>
      </w:r>
      <w:r w:rsidRPr="002B1D5A">
        <w:rPr>
          <w:rFonts w:ascii="Times New Roman" w:hAnsi="Times New Roman" w:cs="Times New Roman"/>
          <w:sz w:val="30"/>
          <w:szCs w:val="30"/>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вучэбных прадметаў, выкарыстання сучасных тэхналогій візуалізацыі ў адукацыйным працэсе </w:t>
      </w:r>
      <w:r w:rsidRPr="002B1D5A">
        <w:rPr>
          <w:rFonts w:ascii="Times New Roman" w:hAnsi="Times New Roman" w:cs="Times New Roman"/>
          <w:i/>
          <w:iCs/>
          <w:sz w:val="30"/>
          <w:szCs w:val="30"/>
        </w:rPr>
        <w:t>з улікам эфектыўнага вопыту педагогаў рэгіёна</w:t>
      </w:r>
      <w:r w:rsidRPr="002B1D5A">
        <w:rPr>
          <w:rFonts w:ascii="Times New Roman" w:hAnsi="Times New Roman" w:cs="Times New Roman"/>
          <w:sz w:val="30"/>
          <w:szCs w:val="30"/>
        </w:rPr>
        <w:t>:</w:t>
      </w:r>
    </w:p>
    <w:p w14:paraId="3A288E5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вучэбнай інфармацыі ў вучэбных дапаможніках па беларускай мове і літаратуры як эфектыўны сродак фарміравання прадметных і метапрадметных кампетэнцый;</w:t>
      </w:r>
    </w:p>
    <w:p w14:paraId="40E897C3"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выхаваўчы патэнцыял урокаў беларускай мовы і літаратуры;</w:t>
      </w:r>
    </w:p>
    <w:p w14:paraId="3612E19E"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інфармацыйна-камунікацыйныя тэхналогіі і арганізацыя вучэбна-пазнавальнай дзейнасці вучняў;</w:t>
      </w:r>
    </w:p>
    <w:p w14:paraId="0D6632B5"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14:paraId="24B4081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выкарыстанне сродкаў і тэхнік візуалізацыі вучэбнай інфармацыі падчас рэалізацыі ўнутрыпрадметных і міжпрадметных сувязей на вучэбных занятках па беларускай мове і літаратуры;</w:t>
      </w:r>
    </w:p>
    <w:p w14:paraId="29A75F5B"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 мове і літаратуры;</w:t>
      </w:r>
    </w:p>
    <w:p w14:paraId="1501E959"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як адзін са сродкаў фарміравання чытацкай пiсьменнасцi вучняў на вучэбных занятках па беларускай мове і літаратуры;</w:t>
      </w:r>
    </w:p>
    <w:p w14:paraId="0561B328"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інфаграфікі на ўроках беларускай літаратуры пры вывучэнні мастацкіх твораў і біяграфічнага матэрыялу;</w:t>
      </w:r>
    </w:p>
    <w:p w14:paraId="1022C56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стварэнне другасных тэкстаў (рэфератаў, канспектаў, тэзісаў, планаў, алгарытмаў і інш.) пры вывучэнні беларускай мовы і літаратуры з выкарыстаннем сродкаў візуалізацыі вучэбнага матэрыялу;</w:t>
      </w:r>
    </w:p>
    <w:p w14:paraId="20FA9E1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вучэбных матэрыялаў адзінага інфармацыйна-адукацыйнага рэсурсу для арганізацыі самастойнай работы вучняў;</w:t>
      </w:r>
    </w:p>
    <w:p w14:paraId="498E8967"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праектаванне вучэбных заняткаў па беларускай мове і літаратуры з выкарыстаннем сучасных метадаў і сродкаў візуалізацыі інфармацыі;</w:t>
      </w:r>
    </w:p>
    <w:p w14:paraId="7C3A1A18" w14:textId="77777777" w:rsidR="002B1D5A" w:rsidRPr="002B1D5A" w:rsidRDefault="002B1D5A" w:rsidP="002B1D5A">
      <w:pPr>
        <w:spacing w:after="0" w:line="240" w:lineRule="auto"/>
        <w:ind w:firstLine="708"/>
        <w:jc w:val="both"/>
        <w:rPr>
          <w:rFonts w:ascii="Times New Roman" w:eastAsia="Times New Roman" w:hAnsi="Times New Roman" w:cs="Times New Roman"/>
          <w:sz w:val="30"/>
          <w:szCs w:val="30"/>
          <w:lang w:eastAsia="ru-RU"/>
        </w:rPr>
      </w:pPr>
      <w:r w:rsidRPr="002B1D5A">
        <w:rPr>
          <w:rFonts w:ascii="Times New Roman" w:eastAsia="Calibri" w:hAnsi="Times New Roman" w:cs="Times New Roman"/>
          <w:sz w:val="30"/>
          <w:szCs w:val="30"/>
        </w:rPr>
        <w:t xml:space="preserve">праектаванне вучэбных заняткаў па беларускай мове і літаратуры з выкарыстаннем </w:t>
      </w:r>
      <w:r w:rsidRPr="002B1D5A">
        <w:rPr>
          <w:rFonts w:ascii="Times New Roman" w:hAnsi="Times New Roman" w:cs="Times New Roman"/>
          <w:sz w:val="30"/>
          <w:szCs w:val="30"/>
        </w:rPr>
        <w:t>тэхнік</w:t>
      </w:r>
      <w:r w:rsidRPr="002B1D5A">
        <w:rPr>
          <w:rFonts w:ascii="Times New Roman" w:eastAsia="Calibri" w:hAnsi="Times New Roman" w:cs="Times New Roman"/>
          <w:sz w:val="30"/>
          <w:szCs w:val="30"/>
        </w:rPr>
        <w:t xml:space="preserve"> візуалізацыі як аднаго са сродкаў рэалізацыі выхаваўчага патэнцыялу ўрока.</w:t>
      </w:r>
    </w:p>
    <w:p w14:paraId="34EA3ACA" w14:textId="77777777" w:rsidR="003E410F" w:rsidRDefault="002B1D5A" w:rsidP="003E410F">
      <w:pPr>
        <w:tabs>
          <w:tab w:val="left" w:pos="8315"/>
        </w:tabs>
        <w:spacing w:after="0" w:line="240" w:lineRule="auto"/>
        <w:ind w:firstLine="709"/>
        <w:jc w:val="both"/>
        <w:rPr>
          <w:sz w:val="30"/>
          <w:szCs w:val="30"/>
        </w:rPr>
      </w:pPr>
      <w:r w:rsidRPr="002B1D5A">
        <w:rPr>
          <w:rFonts w:ascii="Times New Roman" w:hAnsi="Times New Roman" w:cs="Times New Roman"/>
          <w:sz w:val="30"/>
          <w:szCs w:val="30"/>
          <w:lang w:eastAsia="ru-RU"/>
        </w:rPr>
        <w:lastRenderedPageBreak/>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2021/2022 навучальным годзе размешчаны на сайце дзяржаўнай установы адукацыі «Акадэмія паслядыпломнай адукацыі» </w:t>
      </w:r>
      <w:r w:rsidRPr="002B1D5A">
        <w:rPr>
          <w:rFonts w:ascii="Times New Roman" w:hAnsi="Times New Roman" w:cs="Times New Roman"/>
          <w:i/>
          <w:sz w:val="30"/>
          <w:szCs w:val="30"/>
          <w:lang w:eastAsia="ru-RU"/>
        </w:rPr>
        <w:t>(</w:t>
      </w:r>
      <w:hyperlink r:id="rId122" w:history="1">
        <w:r w:rsidRPr="002B1D5A">
          <w:rPr>
            <w:rFonts w:ascii="Times New Roman" w:hAnsi="Times New Roman" w:cs="Times New Roman"/>
            <w:i/>
            <w:iCs/>
            <w:color w:val="0563C1"/>
            <w:sz w:val="30"/>
            <w:szCs w:val="30"/>
            <w:u w:val="single"/>
          </w:rPr>
          <w:t>www.academy.edu.by</w:t>
        </w:r>
      </w:hyperlink>
      <w:r w:rsidRPr="002B1D5A">
        <w:rPr>
          <w:rFonts w:ascii="Times New Roman" w:hAnsi="Times New Roman" w:cs="Times New Roman"/>
          <w:i/>
          <w:iCs/>
          <w:sz w:val="30"/>
          <w:szCs w:val="30"/>
        </w:rPr>
        <w:t>)</w:t>
      </w:r>
      <w:r w:rsidRPr="002B1D5A">
        <w:rPr>
          <w:rFonts w:ascii="Times New Roman" w:hAnsi="Times New Roman" w:cs="Times New Roman"/>
          <w:sz w:val="30"/>
          <w:szCs w:val="30"/>
          <w:lang w:eastAsia="ru-RU"/>
        </w:rPr>
        <w:t>.</w:t>
      </w:r>
    </w:p>
    <w:p w14:paraId="1F97636F" w14:textId="77777777" w:rsidR="003E410F" w:rsidRDefault="003E410F">
      <w:pPr>
        <w:rPr>
          <w:sz w:val="30"/>
          <w:szCs w:val="30"/>
        </w:rPr>
      </w:pPr>
      <w:r>
        <w:rPr>
          <w:sz w:val="30"/>
          <w:szCs w:val="30"/>
        </w:rPr>
        <w:br w:type="page"/>
      </w:r>
    </w:p>
    <w:p w14:paraId="6EBFD5FB" w14:textId="18DE34AC" w:rsidR="00B13B7C" w:rsidRPr="00B13B7C" w:rsidRDefault="00B13B7C" w:rsidP="003E410F">
      <w:pPr>
        <w:tabs>
          <w:tab w:val="left" w:pos="8315"/>
        </w:tabs>
        <w:spacing w:after="0" w:line="240" w:lineRule="auto"/>
        <w:ind w:firstLine="709"/>
        <w:jc w:val="right"/>
        <w:rPr>
          <w:rFonts w:ascii="Times New Roman" w:eastAsia="Calibri" w:hAnsi="Times New Roman" w:cs="Times New Roman"/>
          <w:sz w:val="30"/>
          <w:szCs w:val="30"/>
        </w:rPr>
      </w:pPr>
      <w:r w:rsidRPr="00B13B7C">
        <w:rPr>
          <w:rFonts w:ascii="Times New Roman" w:eastAsia="Calibri" w:hAnsi="Times New Roman" w:cs="Times New Roman"/>
          <w:sz w:val="30"/>
          <w:szCs w:val="30"/>
        </w:rPr>
        <w:lastRenderedPageBreak/>
        <w:t>Приложение 3</w:t>
      </w:r>
    </w:p>
    <w:p w14:paraId="5080F29F" w14:textId="77777777" w:rsidR="00B13B7C" w:rsidRPr="00B13B7C" w:rsidRDefault="00B13B7C" w:rsidP="00B13B7C">
      <w:pPr>
        <w:tabs>
          <w:tab w:val="center" w:pos="4677"/>
          <w:tab w:val="right" w:pos="9639"/>
        </w:tabs>
        <w:spacing w:after="0" w:line="240" w:lineRule="auto"/>
        <w:ind w:right="-1" w:firstLine="709"/>
        <w:jc w:val="right"/>
        <w:rPr>
          <w:rFonts w:ascii="Times New Roman" w:eastAsia="Calibri" w:hAnsi="Times New Roman" w:cs="Times New Roman"/>
          <w:sz w:val="30"/>
          <w:szCs w:val="30"/>
        </w:rPr>
      </w:pPr>
    </w:p>
    <w:p w14:paraId="7DE8A216" w14:textId="7ED80C6A" w:rsidR="00B13B7C" w:rsidRPr="00B13B7C" w:rsidRDefault="00B13B7C" w:rsidP="00B13B7C">
      <w:pPr>
        <w:tabs>
          <w:tab w:val="right" w:pos="9639"/>
        </w:tabs>
        <w:spacing w:after="0" w:line="240" w:lineRule="auto"/>
        <w:ind w:right="-1"/>
        <w:jc w:val="center"/>
        <w:rPr>
          <w:rFonts w:ascii="Times New Roman" w:eastAsia="Calibri" w:hAnsi="Times New Roman" w:cs="Times New Roman"/>
          <w:b/>
          <w:bCs/>
          <w:caps/>
          <w:sz w:val="30"/>
          <w:szCs w:val="30"/>
          <w:lang w:val="ru-RU"/>
        </w:rPr>
      </w:pPr>
      <w:r w:rsidRPr="00B13B7C">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учебных предметов «русский</w:t>
      </w:r>
      <w:r w:rsidR="009C3492">
        <w:rPr>
          <w:rFonts w:ascii="Times New Roman" w:eastAsia="Calibri" w:hAnsi="Times New Roman" w:cs="Times New Roman"/>
          <w:b/>
          <w:bCs/>
          <w:caps/>
          <w:sz w:val="30"/>
          <w:szCs w:val="30"/>
          <w:lang w:val="ru-RU"/>
        </w:rPr>
        <w:t> </w:t>
      </w:r>
      <w:r w:rsidRPr="00B13B7C">
        <w:rPr>
          <w:rFonts w:ascii="Times New Roman" w:eastAsia="Calibri" w:hAnsi="Times New Roman" w:cs="Times New Roman"/>
          <w:b/>
          <w:bCs/>
          <w:caps/>
          <w:sz w:val="30"/>
          <w:szCs w:val="30"/>
          <w:lang w:val="ru-RU"/>
        </w:rPr>
        <w:t>язык» и «русская литература»</w:t>
      </w:r>
    </w:p>
    <w:p w14:paraId="609F2E83"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val="ru-RU" w:eastAsia="ru-RU"/>
        </w:rPr>
      </w:pPr>
    </w:p>
    <w:p w14:paraId="55C82FA1" w14:textId="77777777" w:rsidR="00B13B7C" w:rsidRPr="00B13B7C" w:rsidRDefault="00B13B7C" w:rsidP="00B13B7C">
      <w:pPr>
        <w:numPr>
          <w:ilvl w:val="0"/>
          <w:numId w:val="2"/>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val="ru-RU" w:eastAsia="ru-RU"/>
        </w:rPr>
      </w:pPr>
      <w:r w:rsidRPr="00B13B7C">
        <w:rPr>
          <w:rFonts w:ascii="Times New Roman" w:eastAsia="Times New Roman" w:hAnsi="Times New Roman" w:cs="Times New Roman"/>
          <w:b/>
          <w:sz w:val="30"/>
          <w:szCs w:val="30"/>
          <w:u w:val="single"/>
          <w:lang w:val="ru-RU" w:eastAsia="ru-RU"/>
        </w:rPr>
        <w:t>Учебные программы</w:t>
      </w:r>
    </w:p>
    <w:p w14:paraId="7BD81DBC" w14:textId="77777777" w:rsidR="00B13B7C" w:rsidRPr="00B13B7C" w:rsidRDefault="00B13B7C" w:rsidP="00B13B7C">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2021/2022 учебном году будут использоваться следующие учебные программы:</w:t>
      </w:r>
    </w:p>
    <w:tbl>
      <w:tblPr>
        <w:tblStyle w:val="21"/>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B13B7C" w:rsidRPr="00B13B7C" w14:paraId="00369DF6" w14:textId="77777777" w:rsidTr="00597135">
        <w:tc>
          <w:tcPr>
            <w:tcW w:w="10176" w:type="dxa"/>
            <w:gridSpan w:val="10"/>
          </w:tcPr>
          <w:p w14:paraId="2CF9A4DE" w14:textId="77777777" w:rsidR="00B13B7C" w:rsidRPr="00B13B7C" w:rsidRDefault="00B13B7C" w:rsidP="00B13B7C">
            <w:pPr>
              <w:ind w:right="-1" w:firstLine="709"/>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Русский язык</w:t>
            </w:r>
          </w:p>
        </w:tc>
      </w:tr>
      <w:tr w:rsidR="00B13B7C" w:rsidRPr="00B13B7C" w14:paraId="285A5979" w14:textId="77777777" w:rsidTr="00597135">
        <w:tc>
          <w:tcPr>
            <w:tcW w:w="1951" w:type="dxa"/>
            <w:vMerge w:val="restart"/>
            <w:vAlign w:val="center"/>
          </w:tcPr>
          <w:p w14:paraId="4A569A8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7772A3F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040996E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7EEDB5F6"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06A8D1E"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12B456FF"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2B7A36B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0A92447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00CC6541" w14:textId="77777777" w:rsidTr="00597135">
        <w:tc>
          <w:tcPr>
            <w:tcW w:w="1951" w:type="dxa"/>
            <w:vMerge/>
          </w:tcPr>
          <w:p w14:paraId="2D2741ED"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5618DD74"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12F47DC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888FF5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AB9CA6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5497E5E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625AD5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51C1989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0B07A74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3FAA3BF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59F45802" w14:textId="77777777" w:rsidTr="00597135">
        <w:tc>
          <w:tcPr>
            <w:tcW w:w="1951" w:type="dxa"/>
          </w:tcPr>
          <w:p w14:paraId="3C552A42"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2A42EFEF"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4FB6D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1CA3D05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2020</w:t>
            </w:r>
          </w:p>
        </w:tc>
        <w:tc>
          <w:tcPr>
            <w:tcW w:w="880" w:type="dxa"/>
            <w:vAlign w:val="center"/>
          </w:tcPr>
          <w:p w14:paraId="537D60F7"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0BFDD42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23BF94C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07BBAF9A"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464C4C7C"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781F0AF5"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r w:rsidR="00B13B7C" w:rsidRPr="00B13B7C" w14:paraId="0FB1FA1C" w14:textId="77777777" w:rsidTr="00597135">
        <w:tc>
          <w:tcPr>
            <w:tcW w:w="10176" w:type="dxa"/>
            <w:gridSpan w:val="10"/>
          </w:tcPr>
          <w:p w14:paraId="0DE11A13"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Русская литература</w:t>
            </w:r>
          </w:p>
        </w:tc>
      </w:tr>
      <w:tr w:rsidR="00B13B7C" w:rsidRPr="00B13B7C" w14:paraId="5B0B9AF0" w14:textId="77777777" w:rsidTr="00597135">
        <w:tc>
          <w:tcPr>
            <w:tcW w:w="1951" w:type="dxa"/>
            <w:vMerge w:val="restart"/>
            <w:vAlign w:val="center"/>
          </w:tcPr>
          <w:p w14:paraId="39D4C848"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3314504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2D581FF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28CE0EDC"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41CCB2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5FA9E6E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140C79C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3DA76CF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37F289AD" w14:textId="77777777" w:rsidTr="00597135">
        <w:tc>
          <w:tcPr>
            <w:tcW w:w="1951" w:type="dxa"/>
            <w:vMerge/>
          </w:tcPr>
          <w:p w14:paraId="6743E245"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324C5F49"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6F054C7"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CF127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0A7D29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7EA5A278"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3356C45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22B70311"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61FD6543"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51229D1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15F7B72E" w14:textId="77777777" w:rsidTr="00597135">
        <w:tc>
          <w:tcPr>
            <w:tcW w:w="1951" w:type="dxa"/>
          </w:tcPr>
          <w:p w14:paraId="6E987C66"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6AE94AF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12EEC885"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D8F4C7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2D763DC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2C2C40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38B24B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2B0B577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6D2862F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4169E15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bl>
    <w:p w14:paraId="5B3B25FE" w14:textId="5EEC1237" w:rsidR="00B13B7C" w:rsidRPr="00B13B7C" w:rsidRDefault="00B13B7C" w:rsidP="00B13B7C">
      <w:pPr>
        <w:spacing w:after="0" w:line="240" w:lineRule="auto"/>
        <w:ind w:right="-1" w:firstLine="709"/>
        <w:jc w:val="both"/>
        <w:rPr>
          <w:rFonts w:ascii="Times New Roman" w:eastAsia="Calibri" w:hAnsi="Times New Roman" w:cs="Times New Roman"/>
          <w:i/>
          <w:sz w:val="30"/>
          <w:szCs w:val="30"/>
          <w:u w:val="single"/>
          <w:lang w:val="ru-RU" w:eastAsia="ru-RU"/>
        </w:rPr>
      </w:pPr>
      <w:r w:rsidRPr="00B13B7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2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proofErr w:type="gramStart"/>
      <w:r w:rsidRPr="00B13B7C">
        <w:rPr>
          <w:rFonts w:ascii="Times New Roman" w:eastAsia="Calibri" w:hAnsi="Times New Roman" w:cs="Times New Roman"/>
          <w:i/>
          <w:sz w:val="30"/>
          <w:szCs w:val="30"/>
          <w:u w:val="single"/>
          <w:lang w:val="ru-RU" w:eastAsia="ru-RU"/>
        </w:rPr>
        <w:t>Главная</w:t>
      </w:r>
      <w:proofErr w:type="gramEnd"/>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C3492">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C3492">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24"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lang w:val="ru-RU" w:eastAsia="ru-RU"/>
        </w:rPr>
        <w:t>.</w:t>
      </w:r>
    </w:p>
    <w:p w14:paraId="072D69A7"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B13B7C">
        <w:rPr>
          <w:rFonts w:ascii="Times New Roman" w:eastAsia="Times New Roman" w:hAnsi="Times New Roman" w:cs="Times New Roman"/>
          <w:sz w:val="30"/>
          <w:szCs w:val="30"/>
          <w:lang w:val="en-US" w:eastAsia="ru-RU"/>
        </w:rPr>
        <w:t>XI</w:t>
      </w:r>
      <w:r w:rsidRPr="00B13B7C">
        <w:rPr>
          <w:rFonts w:ascii="Times New Roman" w:eastAsia="Times New Roman" w:hAnsi="Times New Roman" w:cs="Times New Roman"/>
          <w:sz w:val="30"/>
          <w:szCs w:val="30"/>
          <w:lang w:val="ru-RU" w:eastAsia="ru-RU"/>
        </w:rPr>
        <w:t xml:space="preserve"> класса.</w:t>
      </w:r>
    </w:p>
    <w:p w14:paraId="743AE01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«Русский язык»</w:t>
      </w:r>
    </w:p>
    <w:p w14:paraId="11B4BE6F"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14:paraId="5DFA7294"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 содержание учебной программы </w:t>
      </w:r>
      <w:r w:rsidRPr="00B13B7C">
        <w:rPr>
          <w:rFonts w:ascii="Times New Roman" w:eastAsia="Times New Roman" w:hAnsi="Times New Roman" w:cs="Times New Roman"/>
          <w:sz w:val="30"/>
          <w:szCs w:val="30"/>
          <w:lang w:eastAsia="ru-RU"/>
        </w:rPr>
        <w:t>для</w:t>
      </w:r>
      <w:r w:rsidRPr="00B13B7C">
        <w:rPr>
          <w:rFonts w:ascii="Times New Roman" w:eastAsia="Times New Roman" w:hAnsi="Times New Roman" w:cs="Times New Roman"/>
          <w:sz w:val="30"/>
          <w:szCs w:val="30"/>
          <w:lang w:val="ru-RU" w:eastAsia="ru-RU"/>
        </w:rPr>
        <w:t xml:space="preserve"> повышенно</w:t>
      </w:r>
      <w:r w:rsidRPr="00B13B7C">
        <w:rPr>
          <w:rFonts w:ascii="Times New Roman" w:eastAsia="Times New Roman" w:hAnsi="Times New Roman" w:cs="Times New Roman"/>
          <w:sz w:val="30"/>
          <w:szCs w:val="30"/>
          <w:lang w:eastAsia="ru-RU"/>
        </w:rPr>
        <w:t>го</w:t>
      </w:r>
      <w:r w:rsidRPr="00B13B7C">
        <w:rPr>
          <w:rFonts w:ascii="Times New Roman" w:eastAsia="Times New Roman" w:hAnsi="Times New Roman" w:cs="Times New Roman"/>
          <w:sz w:val="30"/>
          <w:szCs w:val="30"/>
          <w:lang w:val="ru-RU" w:eastAsia="ru-RU"/>
        </w:rPr>
        <w:t xml:space="preserve"> уровня изучения учебного предмета внесены следующие изменения:</w:t>
      </w:r>
    </w:p>
    <w:p w14:paraId="6C0A71D4" w14:textId="19ED762A"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lastRenderedPageBreak/>
        <w:t>скорректировано количество часов на изучение тем «Словосочетание», «Простое предложение», «Осложненное простое предложение», «Сло</w:t>
      </w:r>
      <w:r w:rsidR="00155097">
        <w:rPr>
          <w:rFonts w:ascii="Times New Roman" w:eastAsia="Calibri" w:hAnsi="Times New Roman" w:cs="Times New Roman"/>
          <w:sz w:val="30"/>
          <w:szCs w:val="30"/>
          <w:lang w:val="ru-RU" w:eastAsia="ru-RU"/>
        </w:rPr>
        <w:t>жное предложение», «Чужая речь»,</w:t>
      </w:r>
      <w:r w:rsidRPr="00B13B7C">
        <w:rPr>
          <w:rFonts w:ascii="Times New Roman" w:eastAsia="Calibri" w:hAnsi="Times New Roman" w:cs="Times New Roman"/>
          <w:sz w:val="30"/>
          <w:szCs w:val="30"/>
          <w:lang w:val="ru-RU" w:eastAsia="ru-RU"/>
        </w:rPr>
        <w:t xml:space="preserve"> «Пунктуация как система знаков препинания и правил их употребления», «Повторение изученного в XI классе»;</w:t>
      </w:r>
    </w:p>
    <w:p w14:paraId="67BDB897" w14:textId="27BBC731"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на контрольные письменные работы отводится 9 часов, из них на</w:t>
      </w:r>
      <w:r w:rsidR="00996C5F">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диктанты – 2 часа, на изложения – 4 часа, на сочинение на</w:t>
      </w:r>
      <w:r w:rsidR="00C532D3">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лингвистическую или свободную тему – 1 час; на тестовые работы – 2 часа;</w:t>
      </w:r>
    </w:p>
    <w:p w14:paraId="745F6C51"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14:paraId="0BCB5C1C"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«Русская литература»</w:t>
      </w:r>
    </w:p>
    <w:p w14:paraId="13995B3E"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В содержание учебной программы внесены следующие изменения:</w:t>
      </w:r>
    </w:p>
    <w:p w14:paraId="7D4E0E6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
    <w:p w14:paraId="368C2837"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для чтения и изучения обязательны поэзия И. Бродского и драматургия А. Вампилова (на базовом и повышенном уровнях);</w:t>
      </w:r>
    </w:p>
    <w:p w14:paraId="39EF9DD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3" w:name="_Hlk66569928"/>
      <w:r w:rsidRPr="00B13B7C">
        <w:rPr>
          <w:rFonts w:ascii="Times New Roman" w:eastAsia="Calibri" w:hAnsi="Times New Roman" w:cs="Times New Roman"/>
          <w:spacing w:val="-4"/>
          <w:sz w:val="30"/>
          <w:szCs w:val="30"/>
          <w:lang w:val="ru-RU"/>
        </w:rPr>
        <w:t>»</w:t>
      </w:r>
      <w:bookmarkEnd w:id="3"/>
      <w:r w:rsidRPr="00B13B7C">
        <w:rPr>
          <w:rFonts w:ascii="Times New Roman" w:eastAsia="Calibri" w:hAnsi="Times New Roman" w:cs="Times New Roman"/>
          <w:spacing w:val="-4"/>
          <w:sz w:val="30"/>
          <w:szCs w:val="30"/>
          <w:lang w:val="ru-RU"/>
        </w:rPr>
        <w:t xml:space="preserve"> (на базовом и повышенном уровнях);</w:t>
      </w:r>
    </w:p>
    <w:p w14:paraId="38885053"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оптимизировано содержание обзорных тем (на базовом и повышенном уровнях);</w:t>
      </w:r>
    </w:p>
    <w:p w14:paraId="607E5199"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14:paraId="690D456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повышенном уровне перенесены в список для дополнительного чтения произведения И. Шмелёва, Б. Зайцева, Д. Сэлинджера.</w:t>
      </w:r>
    </w:p>
    <w:p w14:paraId="3D2D678D" w14:textId="77777777" w:rsidR="00B13B7C" w:rsidRPr="00B13B7C" w:rsidRDefault="00B13B7C" w:rsidP="00B13B7C">
      <w:pPr>
        <w:tabs>
          <w:tab w:val="right" w:pos="9639"/>
        </w:tabs>
        <w:spacing w:after="0" w:line="240" w:lineRule="auto"/>
        <w:ind w:right="-1" w:firstLine="709"/>
        <w:jc w:val="both"/>
        <w:rPr>
          <w:rFonts w:ascii="Times New Roman" w:eastAsia="Times New Roman" w:hAnsi="Times New Roman" w:cs="Times New Roman"/>
          <w:i/>
          <w:sz w:val="30"/>
          <w:szCs w:val="30"/>
          <w:u w:val="single"/>
          <w:lang w:val="ru-RU" w:eastAsia="ru-RU"/>
        </w:rPr>
      </w:pPr>
      <w:r w:rsidRPr="00B13B7C">
        <w:rPr>
          <w:rFonts w:ascii="Times New Roman" w:eastAsia="Times New Roman" w:hAnsi="Times New Roman" w:cs="Times New Roman"/>
          <w:b/>
          <w:sz w:val="30"/>
          <w:szCs w:val="30"/>
          <w:lang w:val="ru-RU" w:eastAsia="ru-RU"/>
        </w:rPr>
        <w:t xml:space="preserve">2. </w:t>
      </w:r>
      <w:r w:rsidRPr="00B13B7C">
        <w:rPr>
          <w:rFonts w:ascii="Times New Roman" w:eastAsia="Times New Roman" w:hAnsi="Times New Roman" w:cs="Times New Roman"/>
          <w:b/>
          <w:sz w:val="30"/>
          <w:szCs w:val="30"/>
          <w:u w:val="single"/>
          <w:lang w:val="ru-RU" w:eastAsia="ru-RU"/>
        </w:rPr>
        <w:t>Учебные издания</w:t>
      </w:r>
    </w:p>
    <w:p w14:paraId="11EA56D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trike/>
          <w:color w:val="000000"/>
          <w:sz w:val="30"/>
          <w:szCs w:val="30"/>
          <w:lang w:val="ru-RU" w:eastAsia="ru-RU"/>
        </w:rPr>
      </w:pPr>
      <w:r w:rsidRPr="00B13B7C">
        <w:rPr>
          <w:rFonts w:ascii="Times New Roman" w:eastAsia="Calibri" w:hAnsi="Times New Roman" w:cs="Times New Roman"/>
          <w:sz w:val="30"/>
          <w:szCs w:val="30"/>
          <w:lang w:val="ru-RU"/>
        </w:rPr>
        <w:t>К 2021/2022 учебному году изданы новые учебные пособия:</w:t>
      </w:r>
    </w:p>
    <w:p w14:paraId="6612BFBC" w14:textId="3E76EF89" w:rsidR="00B13B7C" w:rsidRPr="00B13B7C" w:rsidRDefault="00B13B7C" w:rsidP="00B13B7C">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30"/>
          <w:szCs w:val="30"/>
          <w:lang w:val="ru-RU"/>
        </w:rPr>
      </w:pPr>
      <w:r w:rsidRPr="00B13B7C">
        <w:rPr>
          <w:rFonts w:ascii="Times New Roman" w:eastAsia="Calibri" w:hAnsi="Times New Roman" w:cs="Times New Roman"/>
          <w:color w:val="000000"/>
          <w:sz w:val="30"/>
          <w:szCs w:val="30"/>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B13B7C">
        <w:rPr>
          <w:rFonts w:ascii="Times New Roman" w:eastAsia="Calibri" w:hAnsi="Times New Roman" w:cs="Times New Roman"/>
          <w:sz w:val="30"/>
          <w:szCs w:val="30"/>
        </w:rPr>
        <w:t xml:space="preserve">(с электронным приложением для повышенного уровня) </w:t>
      </w:r>
      <w:r w:rsidRPr="00B13B7C">
        <w:rPr>
          <w:rFonts w:ascii="Times New Roman" w:eastAsia="Calibri" w:hAnsi="Times New Roman" w:cs="Times New Roman"/>
          <w:color w:val="000000"/>
          <w:sz w:val="30"/>
          <w:szCs w:val="30"/>
          <w:lang w:val="ru-RU" w:eastAsia="ru-RU"/>
        </w:rPr>
        <w:t>/ Е.Е. Долбик [и</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др.].</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 Минск: НИО, 2021;</w:t>
      </w:r>
    </w:p>
    <w:p w14:paraId="785287A1" w14:textId="77777777" w:rsidR="00B13B7C" w:rsidRPr="00B13B7C" w:rsidRDefault="00B13B7C" w:rsidP="00B13B7C">
      <w:pPr>
        <w:spacing w:after="0" w:line="240" w:lineRule="auto"/>
        <w:ind w:right="-1" w:firstLine="709"/>
        <w:jc w:val="both"/>
        <w:rPr>
          <w:rFonts w:ascii="Times New Roman" w:eastAsia="Calibri" w:hAnsi="Times New Roman" w:cs="Times New Roman"/>
          <w:sz w:val="30"/>
          <w:szCs w:val="30"/>
        </w:rPr>
      </w:pPr>
      <w:r w:rsidRPr="00B13B7C">
        <w:rPr>
          <w:rFonts w:ascii="Times New Roman" w:eastAsia="Times New Roman" w:hAnsi="Times New Roman" w:cs="Times New Roman"/>
          <w:color w:val="000000"/>
          <w:sz w:val="30"/>
          <w:szCs w:val="30"/>
          <w:lang w:val="ru-RU" w:eastAsia="ru-RU"/>
        </w:rPr>
        <w:t>Сенькевич, Т.В. </w:t>
      </w:r>
      <w:r w:rsidRPr="00B13B7C">
        <w:rPr>
          <w:rFonts w:ascii="Times New Roman" w:eastAsia="Calibri" w:hAnsi="Times New Roman" w:cs="Times New Roman"/>
          <w:sz w:val="30"/>
          <w:szCs w:val="30"/>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14:paraId="112A20C1" w14:textId="69D56436"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rPr>
        <w:t xml:space="preserve">На национальном образовательном портале </w:t>
      </w:r>
      <w:r w:rsidRPr="00B13B7C">
        <w:rPr>
          <w:rFonts w:ascii="Times New Roman" w:eastAsia="Calibri" w:hAnsi="Times New Roman" w:cs="Times New Roman"/>
          <w:i/>
          <w:iCs/>
          <w:sz w:val="30"/>
          <w:szCs w:val="30"/>
          <w:u w:val="single"/>
          <w:lang w:val="ru-RU"/>
        </w:rPr>
        <w:t>(</w:t>
      </w:r>
      <w:hyperlink r:id="rId126" w:history="1">
        <w:r w:rsidRPr="00B13B7C">
          <w:rPr>
            <w:rFonts w:ascii="Times New Roman" w:eastAsia="Calibri" w:hAnsi="Times New Roman"/>
            <w:i/>
            <w:iCs/>
            <w:color w:val="0563C1"/>
            <w:sz w:val="30"/>
            <w:szCs w:val="30"/>
            <w:u w:val="single"/>
            <w:lang w:val="ru-RU"/>
          </w:rPr>
          <w:t>http://e-padruchnik.adu.by</w:t>
        </w:r>
      </w:hyperlink>
      <w:r w:rsidRPr="00B13B7C">
        <w:rPr>
          <w:rFonts w:ascii="Times New Roman" w:eastAsia="Calibri" w:hAnsi="Times New Roman" w:cs="Times New Roman"/>
          <w:i/>
          <w:sz w:val="30"/>
          <w:szCs w:val="30"/>
        </w:rPr>
        <w:t>)</w:t>
      </w:r>
      <w:r w:rsidRPr="00B13B7C">
        <w:rPr>
          <w:rFonts w:ascii="Times New Roman" w:eastAsia="Calibri" w:hAnsi="Times New Roman" w:cs="Times New Roman"/>
          <w:sz w:val="30"/>
          <w:szCs w:val="30"/>
        </w:rPr>
        <w:t xml:space="preserve"> размещены электронные версии данных учебных пособий. Электронные </w:t>
      </w:r>
      <w:r w:rsidRPr="00B13B7C">
        <w:rPr>
          <w:rFonts w:ascii="Times New Roman" w:eastAsia="Calibri" w:hAnsi="Times New Roman" w:cs="Times New Roman"/>
          <w:sz w:val="30"/>
          <w:szCs w:val="30"/>
        </w:rPr>
        <w:lastRenderedPageBreak/>
        <w:t xml:space="preserve">приложения для повышенного уровня по учебным предметам «Русский язык», «Русская литература» размещены на ресурсе </w:t>
      </w:r>
      <w:hyperlink r:id="rId127"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w:t>
      </w:r>
    </w:p>
    <w:p w14:paraId="183749EF" w14:textId="77777777" w:rsidR="00B13B7C" w:rsidRPr="00B13B7C" w:rsidRDefault="00B13B7C" w:rsidP="00B13B7C">
      <w:pPr>
        <w:spacing w:after="0" w:line="240" w:lineRule="auto"/>
        <w:ind w:firstLine="709"/>
        <w:jc w:val="both"/>
        <w:rPr>
          <w:rFonts w:ascii="Times New Roman" w:eastAsia="Calibri" w:hAnsi="Times New Roman" w:cs="Times New Roman"/>
          <w:i/>
          <w:iCs/>
          <w:sz w:val="30"/>
          <w:szCs w:val="30"/>
          <w:u w:val="single"/>
          <w:lang w:val="ru-RU" w:eastAsia="zh-CN"/>
        </w:rPr>
      </w:pPr>
      <w:r w:rsidRPr="00B13B7C">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28"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29"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0"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iCs/>
          <w:sz w:val="30"/>
          <w:szCs w:val="30"/>
          <w:lang w:val="ru-RU" w:eastAsia="zh-CN"/>
        </w:rPr>
        <w:t>.</w:t>
      </w:r>
    </w:p>
    <w:p w14:paraId="1C1C03A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Cs/>
          <w:sz w:val="30"/>
          <w:szCs w:val="30"/>
          <w:lang w:val="ru-RU"/>
        </w:rPr>
        <w:t>Обращаем внимание</w:t>
      </w:r>
      <w:r w:rsidRPr="00B13B7C">
        <w:rPr>
          <w:rFonts w:ascii="Times New Roman" w:eastAsia="Calibri" w:hAnsi="Times New Roman" w:cs="Times New Roman"/>
          <w:sz w:val="30"/>
          <w:szCs w:val="30"/>
          <w:lang w:val="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79C60A57" w14:textId="77777777" w:rsidR="00B13B7C" w:rsidRPr="00B13B7C" w:rsidRDefault="00B13B7C" w:rsidP="00B13B7C">
      <w:pPr>
        <w:spacing w:after="0" w:line="240" w:lineRule="auto"/>
        <w:ind w:firstLine="709"/>
        <w:jc w:val="both"/>
        <w:rPr>
          <w:rFonts w:ascii="Times New Roman" w:eastAsia="Calibri" w:hAnsi="Times New Roman" w:cs="Times New Roman"/>
          <w:b/>
          <w:i/>
          <w:sz w:val="30"/>
          <w:szCs w:val="30"/>
        </w:rPr>
      </w:pPr>
      <w:r w:rsidRPr="00B13B7C">
        <w:rPr>
          <w:rFonts w:ascii="Times New Roman" w:eastAsia="Calibri" w:hAnsi="Times New Roman" w:cs="Times New Roman"/>
          <w:noProof/>
          <w:sz w:val="30"/>
          <w:szCs w:val="30"/>
        </w:rPr>
        <w:t>Примерное календарно-тематическое планирование для X</w:t>
      </w:r>
      <w:r w:rsidRPr="00B13B7C">
        <w:rPr>
          <w:rFonts w:ascii="Times New Roman" w:eastAsia="Calibri" w:hAnsi="Times New Roman" w:cs="Times New Roman"/>
          <w:noProof/>
          <w:sz w:val="30"/>
          <w:szCs w:val="30"/>
          <w:lang w:val="en-US"/>
        </w:rPr>
        <w:t>I</w:t>
      </w:r>
      <w:r w:rsidRPr="00B13B7C">
        <w:rPr>
          <w:rFonts w:ascii="Times New Roman" w:eastAsia="Calibri" w:hAnsi="Times New Roman" w:cs="Times New Roman"/>
          <w:noProof/>
          <w:sz w:val="30"/>
          <w:szCs w:val="30"/>
        </w:rPr>
        <w:t xml:space="preserve"> класса размещено на национальном образовательном портале: </w:t>
      </w:r>
      <w:hyperlink r:id="rId131"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32"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3"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3D87AD88"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К 2021/2022 учебному году подготовлено новое учебно-методическое издание для учителей:</w:t>
      </w:r>
    </w:p>
    <w:p w14:paraId="1919130D"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14:paraId="71FC88A0"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0125718"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A3D5A9"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489919" w14:textId="77777777" w:rsidR="00B13B7C" w:rsidRPr="00B13B7C" w:rsidRDefault="00B13B7C" w:rsidP="00B13B7C">
      <w:pPr>
        <w:spacing w:after="0" w:line="240" w:lineRule="auto"/>
        <w:ind w:firstLine="709"/>
        <w:jc w:val="both"/>
        <w:rPr>
          <w:rFonts w:ascii="Times New Roman" w:eastAsia="Times New Roman" w:hAnsi="Times New Roman" w:cs="Times New Roman"/>
          <w:spacing w:val="-4"/>
          <w:sz w:val="30"/>
          <w:szCs w:val="30"/>
          <w:lang w:val="ru-RU" w:eastAsia="ru-RU"/>
        </w:rPr>
      </w:pPr>
      <w:r w:rsidRPr="00B13B7C">
        <w:rPr>
          <w:rFonts w:ascii="Times New Roman" w:eastAsia="Times New Roman" w:hAnsi="Times New Roman" w:cs="Times New Roman"/>
          <w:spacing w:val="-4"/>
          <w:sz w:val="30"/>
          <w:szCs w:val="30"/>
          <w:lang w:val="ru-RU" w:eastAsia="ru-RU"/>
        </w:rPr>
        <w:t>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Сэр-Вит, 2021;</w:t>
      </w:r>
    </w:p>
    <w:p w14:paraId="2E26405B"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М.Г. Лобан. </w:t>
      </w:r>
      <w:r w:rsidRPr="00B13B7C">
        <w:rPr>
          <w:rFonts w:ascii="Times New Roman" w:eastAsia="Times New Roman" w:hAnsi="Times New Roman" w:cs="Times New Roman"/>
          <w:spacing w:val="-6"/>
          <w:sz w:val="30"/>
          <w:szCs w:val="30"/>
          <w:lang w:val="ru-RU" w:eastAsia="ru-RU"/>
        </w:rPr>
        <w:t>– Мозырь: Выснова, 2021;</w:t>
      </w:r>
    </w:p>
    <w:p w14:paraId="0C7FA898"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lastRenderedPageBreak/>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Е.А. Темушева. </w:t>
      </w:r>
      <w:r w:rsidRPr="00B13B7C">
        <w:rPr>
          <w:rFonts w:ascii="Times New Roman" w:eastAsia="Times New Roman" w:hAnsi="Times New Roman" w:cs="Times New Roman"/>
          <w:spacing w:val="-6"/>
          <w:sz w:val="30"/>
          <w:szCs w:val="30"/>
          <w:lang w:val="ru-RU" w:eastAsia="ru-RU"/>
        </w:rPr>
        <w:t>– Мозырь: Выснова, 2021.</w:t>
      </w:r>
    </w:p>
    <w:p w14:paraId="18739847" w14:textId="624FD3E5"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34"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w:t>
      </w:r>
      <w:r w:rsidRPr="00155097">
        <w:rPr>
          <w:rFonts w:eastAsia="Calibri" w:cs="Times New Roman"/>
          <w:i/>
          <w:color w:val="262626" w:themeColor="text1" w:themeTint="D9"/>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 2021/2022 учебный год / Общее среднее образование / Учебные предметы.</w:t>
      </w:r>
      <w:r w:rsidR="00996C5F">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35"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6"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rPr>
        <w:t>.</w:t>
      </w:r>
    </w:p>
    <w:p w14:paraId="25A59318" w14:textId="77777777" w:rsidR="00B13B7C" w:rsidRPr="00B13B7C" w:rsidRDefault="00B13B7C" w:rsidP="00B13B7C">
      <w:pPr>
        <w:tabs>
          <w:tab w:val="right" w:pos="9639"/>
        </w:tabs>
        <w:spacing w:after="0" w:line="240" w:lineRule="auto"/>
        <w:ind w:right="-1"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3. Организация образовательного процесса на повышенном уровне</w:t>
      </w:r>
    </w:p>
    <w:p w14:paraId="5C08B524" w14:textId="2286C463"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sz w:val="30"/>
          <w:szCs w:val="30"/>
          <w:lang w:val="ru-RU"/>
        </w:rPr>
        <w:t xml:space="preserve">На </w:t>
      </w:r>
      <w:r w:rsidRPr="00B13B7C">
        <w:rPr>
          <w:rFonts w:ascii="Times New Roman" w:eastAsia="Calibri" w:hAnsi="Times New Roman" w:cs="Times New Roman"/>
          <w:sz w:val="30"/>
          <w:szCs w:val="30"/>
          <w:lang w:val="en-US"/>
        </w:rPr>
        <w:t>II</w:t>
      </w:r>
      <w:r w:rsidRPr="00B13B7C">
        <w:rPr>
          <w:rFonts w:ascii="Times New Roman" w:eastAsia="Calibri" w:hAnsi="Times New Roman" w:cs="Times New Roman"/>
          <w:sz w:val="30"/>
          <w:szCs w:val="30"/>
          <w:lang w:val="ru-RU"/>
        </w:rPr>
        <w:t xml:space="preserve"> ступени общего среднего образования </w:t>
      </w:r>
      <w:r w:rsidRPr="00B13B7C">
        <w:rPr>
          <w:rFonts w:ascii="Times New Roman" w:eastAsia="Calibri" w:hAnsi="Times New Roman" w:cs="Times New Roman"/>
          <w:bCs/>
          <w:sz w:val="30"/>
          <w:szCs w:val="30"/>
        </w:rPr>
        <w:t xml:space="preserve">учебные предметы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Русский язык</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 xml:space="preserve"> и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Русская литература</w:t>
      </w:r>
      <w:r w:rsidRPr="00B13B7C">
        <w:rPr>
          <w:rFonts w:ascii="Times New Roman" w:eastAsia="Calibri" w:hAnsi="Times New Roman" w:cs="Times New Roman"/>
          <w:sz w:val="30"/>
          <w:szCs w:val="30"/>
        </w:rPr>
        <w:t>» могут</w:t>
      </w:r>
      <w:r w:rsidRPr="00B13B7C">
        <w:rPr>
          <w:rFonts w:ascii="Times New Roman" w:eastAsia="Calibri" w:hAnsi="Times New Roman" w:cs="Times New Roman"/>
          <w:sz w:val="30"/>
          <w:szCs w:val="30"/>
          <w:lang w:val="ru-RU"/>
        </w:rPr>
        <w:t xml:space="preserve"> изучаться на повышенном уровне в </w:t>
      </w:r>
      <w:r w:rsidRPr="00B13B7C">
        <w:rPr>
          <w:rFonts w:ascii="Times New Roman" w:eastAsia="Calibri" w:hAnsi="Times New Roman" w:cs="Times New Roman"/>
          <w:sz w:val="30"/>
          <w:szCs w:val="30"/>
          <w:lang w:val="en-US"/>
        </w:rPr>
        <w:t>VIII</w:t>
      </w:r>
      <w:r w:rsidRPr="00B13B7C">
        <w:rPr>
          <w:rFonts w:ascii="Times New Roman" w:eastAsia="Calibri" w:hAnsi="Times New Roman" w:cs="Times New Roman"/>
          <w:sz w:val="30"/>
          <w:szCs w:val="30"/>
          <w:lang w:val="ru-RU"/>
        </w:rPr>
        <w:t xml:space="preserve"> и </w:t>
      </w:r>
      <w:r w:rsidRPr="00B13B7C">
        <w:rPr>
          <w:rFonts w:ascii="Times New Roman" w:eastAsia="Calibri" w:hAnsi="Times New Roman" w:cs="Times New Roman"/>
          <w:sz w:val="30"/>
          <w:szCs w:val="30"/>
          <w:lang w:val="en-US"/>
        </w:rPr>
        <w:t>IX</w:t>
      </w:r>
      <w:r w:rsidRPr="00B13B7C">
        <w:rPr>
          <w:rFonts w:ascii="Times New Roman" w:eastAsia="Calibri" w:hAnsi="Times New Roman" w:cs="Times New Roman"/>
          <w:sz w:val="30"/>
          <w:szCs w:val="30"/>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37" w:history="1">
        <w:r w:rsidR="00996C5F" w:rsidRPr="008E539A">
          <w:rPr>
            <w:rStyle w:val="a3"/>
            <w:rFonts w:ascii="Times New Roman" w:eastAsia="Calibri" w:hAnsi="Times New Roman" w:cs="Times New Roman"/>
            <w:i/>
            <w:sz w:val="30"/>
            <w:szCs w:val="30"/>
            <w:lang w:val="ru-RU"/>
          </w:rPr>
          <w:t>https://adu.by</w:t>
        </w:r>
      </w:hyperlink>
      <w:r w:rsidR="00996C5F">
        <w:rPr>
          <w:rFonts w:ascii="Times New Roman" w:eastAsia="Calibri" w:hAnsi="Times New Roman" w:cs="Times New Roman"/>
          <w:i/>
          <w:sz w:val="30"/>
          <w:szCs w:val="30"/>
          <w:u w:val="single"/>
          <w:lang w:val="ru-RU"/>
        </w:rPr>
        <w:t xml:space="preserve"> </w:t>
      </w:r>
      <w:r w:rsidRPr="00B13B7C">
        <w:rPr>
          <w:rFonts w:ascii="Times New Roman" w:eastAsia="Calibri" w:hAnsi="Times New Roman" w:cs="Times New Roman"/>
          <w:i/>
          <w:sz w:val="30"/>
          <w:szCs w:val="30"/>
          <w:u w:val="single"/>
          <w:lang w:val="ru-RU"/>
        </w:rPr>
        <w:t>/</w:t>
      </w:r>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w:t>
      </w:r>
      <w:r w:rsidR="00996C5F">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 xml:space="preserve">2021/2022 учебный год / Общее среднее образование / Учебные предметы. V–XI классы </w:t>
      </w:r>
      <w:r w:rsidRPr="00996C5F">
        <w:rPr>
          <w:rFonts w:ascii="Times New Roman" w:eastAsia="Calibri" w:hAnsi="Times New Roman" w:cs="Times New Roman"/>
          <w:i/>
          <w:sz w:val="30"/>
          <w:szCs w:val="30"/>
          <w:u w:val="single"/>
          <w:lang w:val="ru-RU" w:eastAsia="ru-RU"/>
        </w:rPr>
        <w:t xml:space="preserve">/ </w:t>
      </w:r>
      <w:hyperlink r:id="rId138" w:history="1">
        <w:r w:rsidRPr="0091203C">
          <w:rPr>
            <w:rStyle w:val="a3"/>
            <w:rFonts w:ascii="Times New Roman" w:eastAsia="Calibri" w:hAnsi="Times New Roman" w:cs="Times New Roman"/>
            <w:i/>
            <w:sz w:val="30"/>
            <w:szCs w:val="30"/>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9" w:history="1">
        <w:r w:rsidRPr="0091203C">
          <w:rPr>
            <w:rStyle w:val="a3"/>
            <w:rFonts w:ascii="Times New Roman" w:eastAsia="Calibri" w:hAnsi="Times New Roman" w:cs="Times New Roman"/>
            <w:i/>
            <w:sz w:val="30"/>
            <w:szCs w:val="30"/>
            <w:lang w:val="ru-RU" w:eastAsia="ru-RU"/>
          </w:rPr>
          <w:t>Русская литература</w:t>
        </w:r>
      </w:hyperlink>
      <w:r w:rsidRPr="00B13B7C">
        <w:rPr>
          <w:rFonts w:ascii="Times New Roman" w:eastAsia="Calibri" w:hAnsi="Times New Roman" w:cs="Times New Roman"/>
          <w:i/>
          <w:sz w:val="30"/>
          <w:szCs w:val="30"/>
        </w:rPr>
        <w:t>.</w:t>
      </w:r>
    </w:p>
    <w:p w14:paraId="551A1379"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При изучении учебных предметов «Русский язык», «Русская литература» в X и X</w:t>
      </w:r>
      <w:r w:rsidRPr="00B13B7C">
        <w:rPr>
          <w:rFonts w:ascii="Times New Roman" w:eastAsia="Calibri" w:hAnsi="Times New Roman" w:cs="Times New Roman"/>
          <w:sz w:val="30"/>
          <w:szCs w:val="30"/>
          <w:lang w:val="en-US"/>
        </w:rPr>
        <w:t>I </w:t>
      </w:r>
      <w:r w:rsidRPr="00B13B7C">
        <w:rPr>
          <w:rFonts w:ascii="Times New Roman" w:eastAsia="Calibri" w:hAnsi="Times New Roman" w:cs="Times New Roman"/>
          <w:sz w:val="30"/>
          <w:szCs w:val="30"/>
          <w:lang w:val="ru-RU"/>
        </w:rPr>
        <w:t xml:space="preserve">классах на повышенном уровне используются размещенные на ресурсе </w:t>
      </w:r>
      <w:hyperlink r:id="rId140"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14:paraId="6469EA49" w14:textId="77777777" w:rsidR="00B13B7C" w:rsidRPr="00B13B7C" w:rsidRDefault="00B13B7C" w:rsidP="00B13B7C">
      <w:pPr>
        <w:spacing w:after="0" w:line="240" w:lineRule="auto"/>
        <w:ind w:firstLine="709"/>
        <w:jc w:val="both"/>
        <w:rPr>
          <w:rFonts w:ascii="Times New Roman" w:hAnsi="Times New Roman"/>
          <w:i/>
          <w:sz w:val="30"/>
          <w:u w:val="single"/>
          <w:lang w:val="ru-RU"/>
        </w:rPr>
      </w:pPr>
      <w:r w:rsidRPr="00B13B7C">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B13B7C">
        <w:rPr>
          <w:rFonts w:ascii="Times New Roman" w:eastAsia="Calibri" w:hAnsi="Times New Roman" w:cs="Times New Roman"/>
          <w:color w:val="000000"/>
          <w:sz w:val="30"/>
          <w:szCs w:val="30"/>
          <w:lang w:val="en-US"/>
        </w:rPr>
        <w:t>XI</w:t>
      </w:r>
      <w:r w:rsidRPr="00B13B7C">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B13B7C">
        <w:rPr>
          <w:rFonts w:ascii="Times New Roman" w:eastAsia="Calibri" w:hAnsi="Times New Roman" w:cs="Times New Roman"/>
          <w:bCs/>
          <w:color w:val="000000"/>
          <w:sz w:val="30"/>
          <w:szCs w:val="30"/>
          <w:lang w:val="ru-RU"/>
        </w:rPr>
        <w:t xml:space="preserve"> </w:t>
      </w:r>
      <w:hyperlink r:id="rId141"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42"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3"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i/>
          <w:color w:val="0563C1"/>
          <w:sz w:val="30"/>
          <w:u w:val="single"/>
          <w:lang w:val="ru-RU"/>
        </w:rPr>
        <w:t>.</w:t>
      </w:r>
    </w:p>
    <w:p w14:paraId="4E4DF0D9" w14:textId="370CF395" w:rsidR="00B13B7C" w:rsidRPr="00B13B7C" w:rsidRDefault="00B13B7C" w:rsidP="00B13B7C">
      <w:pPr>
        <w:spacing w:after="0" w:line="240" w:lineRule="auto"/>
        <w:ind w:firstLine="709"/>
        <w:jc w:val="both"/>
        <w:rPr>
          <w:rFonts w:ascii="Times New Roman" w:eastAsia="Calibri" w:hAnsi="Times New Roman" w:cs="Times New Roman"/>
          <w:i/>
          <w:iCs/>
          <w:sz w:val="30"/>
          <w:szCs w:val="30"/>
          <w:lang w:val="ru-RU"/>
        </w:rPr>
      </w:pPr>
      <w:proofErr w:type="gramStart"/>
      <w:r w:rsidRPr="00B13B7C">
        <w:rPr>
          <w:rFonts w:ascii="Times New Roman" w:eastAsia="Calibri" w:hAnsi="Times New Roman" w:cs="Times New Roman"/>
          <w:sz w:val="30"/>
          <w:szCs w:val="30"/>
          <w:lang w:val="ru-RU" w:eastAsia="ru-RU"/>
        </w:rPr>
        <w:t>На учебных занятиях по русской литературе для работы с текстами следует использовать издания серии «Школьная библиотека»</w:t>
      </w:r>
      <w:r w:rsidRPr="00B13B7C">
        <w:rPr>
          <w:rFonts w:ascii="Times New Roman" w:eastAsia="Calibri" w:hAnsi="Times New Roman" w:cs="Times New Roman"/>
          <w:sz w:val="30"/>
          <w:szCs w:val="30"/>
        </w:rPr>
        <w:t xml:space="preserve"> (список серии книг «Школьная библиотека» размещен на национальном образовательном портале: </w:t>
      </w:r>
      <w:hyperlink r:id="rId144"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1203C">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proofErr w:type="gramEnd"/>
      <w:r w:rsidR="0091203C">
        <w:rPr>
          <w:rFonts w:ascii="Times New Roman" w:eastAsia="Calibri" w:hAnsi="Times New Roman" w:cs="Times New Roman"/>
          <w:i/>
          <w:sz w:val="30"/>
          <w:szCs w:val="30"/>
          <w:u w:val="single"/>
          <w:lang w:val="ru-RU" w:eastAsia="ru-RU"/>
        </w:rPr>
        <w:br/>
      </w:r>
      <w:proofErr w:type="gramStart"/>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Cs/>
          <w:sz w:val="30"/>
          <w:szCs w:val="30"/>
          <w:lang w:val="ru-RU" w:eastAsia="ru-RU"/>
        </w:rPr>
        <w:t>)</w:t>
      </w:r>
      <w:r w:rsidRPr="00B13B7C">
        <w:rPr>
          <w:rFonts w:ascii="Times New Roman" w:eastAsia="Calibri" w:hAnsi="Times New Roman" w:cs="Times New Roman"/>
          <w:sz w:val="30"/>
          <w:szCs w:val="30"/>
        </w:rPr>
        <w:t xml:space="preserve">, </w:t>
      </w:r>
      <w:r w:rsidRPr="00B13B7C">
        <w:rPr>
          <w:rFonts w:ascii="Times New Roman" w:eastAsia="Calibri" w:hAnsi="Times New Roman" w:cs="Times New Roman"/>
          <w:sz w:val="30"/>
          <w:szCs w:val="30"/>
          <w:lang w:val="ru-RU" w:eastAsia="ru-RU"/>
        </w:rPr>
        <w:t>а также интернет-ресурсы</w:t>
      </w:r>
      <w:r w:rsidRPr="00B13B7C">
        <w:rPr>
          <w:rFonts w:ascii="Times New Roman" w:eastAsia="Calibri" w:hAnsi="Times New Roman" w:cs="Times New Roman"/>
          <w:i/>
          <w:iCs/>
          <w:sz w:val="30"/>
          <w:szCs w:val="30"/>
          <w:lang w:val="ru-RU"/>
        </w:rPr>
        <w:t>.</w:t>
      </w:r>
      <w:proofErr w:type="gramEnd"/>
    </w:p>
    <w:p w14:paraId="06E97D97" w14:textId="77777777" w:rsidR="0091203C" w:rsidRDefault="0091203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p>
    <w:p w14:paraId="1F1D981D" w14:textId="77777777" w:rsidR="00B13B7C" w:rsidRPr="00B13B7C" w:rsidRDefault="00B13B7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r w:rsidRPr="00B13B7C">
        <w:rPr>
          <w:rFonts w:ascii="Times New Roman" w:eastAsia="Times New Roman" w:hAnsi="Times New Roman" w:cs="Times New Roman"/>
          <w:b/>
          <w:sz w:val="30"/>
          <w:szCs w:val="30"/>
          <w:u w:val="single"/>
          <w:lang w:val="ru-RU" w:eastAsia="ru-RU"/>
        </w:rPr>
        <w:lastRenderedPageBreak/>
        <w:t>4. Особенности организации образовательного процесса</w:t>
      </w:r>
    </w:p>
    <w:p w14:paraId="4D615DDC" w14:textId="5029A548" w:rsidR="00B13B7C" w:rsidRPr="00B13B7C" w:rsidRDefault="00B13B7C" w:rsidP="00B13B7C">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B13B7C">
        <w:rPr>
          <w:rFonts w:ascii="Times New Roman" w:hAnsi="Times New Roman"/>
          <w:b/>
          <w:sz w:val="30"/>
          <w:szCs w:val="30"/>
          <w:lang w:val="ru-RU"/>
        </w:rPr>
        <w:t>Реализация воспитательного потенциала учебного предмета</w:t>
      </w:r>
      <w:r w:rsidRPr="00B13B7C">
        <w:rPr>
          <w:rFonts w:ascii="Times New Roman" w:hAnsi="Times New Roman"/>
          <w:i/>
          <w:sz w:val="30"/>
          <w:szCs w:val="30"/>
          <w:lang w:val="ru-RU"/>
        </w:rPr>
        <w:t xml:space="preserve">. </w:t>
      </w:r>
      <w:r w:rsidRPr="00B13B7C">
        <w:rPr>
          <w:rFonts w:ascii="Times New Roman" w:hAnsi="Times New Roman"/>
          <w:sz w:val="30"/>
          <w:szCs w:val="30"/>
          <w:lang w:val="ru-RU"/>
        </w:rPr>
        <w:t>В 2021/2022 учебном году необходимо обратить особое внимание на</w:t>
      </w:r>
      <w:r w:rsidR="00C532D3">
        <w:rPr>
          <w:rFonts w:ascii="Times New Roman" w:hAnsi="Times New Roman"/>
          <w:sz w:val="30"/>
          <w:szCs w:val="30"/>
          <w:lang w:val="ru-RU"/>
        </w:rPr>
        <w:t> </w:t>
      </w:r>
      <w:r w:rsidRPr="00B13B7C">
        <w:rPr>
          <w:rFonts w:ascii="Times New Roman" w:hAnsi="Times New Roman"/>
          <w:sz w:val="30"/>
          <w:szCs w:val="30"/>
          <w:lang w:val="ru-RU"/>
        </w:rPr>
        <w:t>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14:paraId="2B5AAC2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508ADE82"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
    <w:p w14:paraId="7A86FD9C"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27BC4874" w14:textId="75940944"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14:paraId="7D344A80" w14:textId="34742FDC"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eastAsia="Times New Roman" w:hAnsi="Times New Roman" w:cs="Times New Roman"/>
          <w:sz w:val="30"/>
          <w:szCs w:val="30"/>
          <w:lang w:val="ru-RU" w:eastAsia="ru-RU"/>
        </w:rPr>
        <w:t xml:space="preserve">Богатым воспитательным потенциалом обладают </w:t>
      </w:r>
      <w:r w:rsidRPr="00B13B7C">
        <w:rPr>
          <w:rFonts w:ascii="Times New Roman" w:hAnsi="Times New Roman" w:cs="Times New Roman"/>
          <w:sz w:val="30"/>
          <w:szCs w:val="30"/>
          <w:lang w:val="ru-RU"/>
        </w:rPr>
        <w:t>художественные, публицистические, научные (научно-популярные)</w:t>
      </w:r>
      <w:r w:rsidRPr="00B13B7C">
        <w:rPr>
          <w:rFonts w:ascii="Times New Roman" w:eastAsia="Times New Roman" w:hAnsi="Times New Roman" w:cs="Times New Roman"/>
          <w:sz w:val="30"/>
          <w:szCs w:val="30"/>
          <w:lang w:val="ru-RU" w:eastAsia="ru-RU"/>
        </w:rPr>
        <w:t xml:space="preserve"> тексты,</w:t>
      </w:r>
      <w:r w:rsidRPr="00B13B7C">
        <w:rPr>
          <w:rFonts w:ascii="Times New Roman" w:hAnsi="Times New Roman"/>
          <w:color w:val="202124"/>
          <w:sz w:val="30"/>
          <w:szCs w:val="30"/>
          <w:lang w:val="ru-RU"/>
        </w:rPr>
        <w:t xml:space="preserve"> </w:t>
      </w:r>
      <w:r w:rsidRPr="00B13B7C">
        <w:rPr>
          <w:rFonts w:ascii="Times New Roman" w:eastAsia="Times New Roman" w:hAnsi="Times New Roman" w:cs="Times New Roman"/>
          <w:sz w:val="30"/>
          <w:szCs w:val="30"/>
          <w:lang w:val="ru-RU" w:eastAsia="ru-RU"/>
        </w:rPr>
        <w:t>используемые на</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уроке языка в качестве дидактического материала. </w:t>
      </w:r>
      <w:r w:rsidRPr="00B13B7C">
        <w:rPr>
          <w:rFonts w:ascii="Times New Roman" w:hAnsi="Times New Roman" w:cs="Times New Roman"/>
          <w:sz w:val="30"/>
          <w:szCs w:val="30"/>
          <w:lang w:val="ru-RU"/>
        </w:rPr>
        <w:t xml:space="preserve">Текст обладает огромной силой воздействия, способствует формированию духовного </w:t>
      </w:r>
      <w:r w:rsidRPr="00B13B7C">
        <w:rPr>
          <w:rFonts w:ascii="Times New Roman" w:hAnsi="Times New Roman" w:cs="Times New Roman"/>
          <w:sz w:val="30"/>
          <w:szCs w:val="30"/>
          <w:lang w:val="ru-RU"/>
        </w:rPr>
        <w:lastRenderedPageBreak/>
        <w:t>сознания, представлений о добре и зле, о месте и назначении человека в окружающем мире, развивает высокие нравственные чувства.</w:t>
      </w:r>
    </w:p>
    <w:p w14:paraId="5A1B11D3"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w:t>
      </w:r>
      <w:r w:rsidRPr="00B13B7C">
        <w:rPr>
          <w:rFonts w:ascii="Times New Roman" w:eastAsia="Times New Roman" w:hAnsi="Times New Roman" w:cs="Times New Roman"/>
          <w:sz w:val="30"/>
          <w:szCs w:val="30"/>
          <w:lang w:val="ru-RU" w:eastAsia="ru-RU"/>
        </w:rPr>
        <w:t>следующие методы, формы и приемы, виды деятельности:</w:t>
      </w:r>
    </w:p>
    <w:p w14:paraId="5B87B945"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00DB824F"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022B5F1"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4EAA9C98" w14:textId="4D930C1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w:t>
      </w:r>
      <w:proofErr w:type="gramStart"/>
      <w:r w:rsidRPr="00B13B7C">
        <w:rPr>
          <w:rFonts w:ascii="Times New Roman" w:eastAsia="Times New Roman" w:hAnsi="Times New Roman" w:cs="Times New Roman"/>
          <w:sz w:val="30"/>
          <w:szCs w:val="30"/>
          <w:lang w:val="ru-RU" w:eastAsia="ru-RU"/>
        </w:rPr>
        <w:t>кт в пр</w:t>
      </w:r>
      <w:proofErr w:type="gramEnd"/>
      <w:r w:rsidRPr="00B13B7C">
        <w:rPr>
          <w:rFonts w:ascii="Times New Roman" w:eastAsia="Times New Roman" w:hAnsi="Times New Roman" w:cs="Times New Roman"/>
          <w:sz w:val="30"/>
          <w:szCs w:val="30"/>
          <w:lang w:val="ru-RU" w:eastAsia="ru-RU"/>
        </w:rPr>
        <w:t>едложенных заданиях реализуется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самовыражении учащихся в процессе создания ими собственных оригинальных текстов в устной и письменной форме).</w:t>
      </w:r>
    </w:p>
    <w:p w14:paraId="0246417C" w14:textId="77777777" w:rsidR="00B13B7C" w:rsidRPr="00B13B7C" w:rsidRDefault="00B13B7C" w:rsidP="00B13B7C">
      <w:pPr>
        <w:spacing w:after="0" w:line="240" w:lineRule="auto"/>
        <w:ind w:left="-57"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B13B7C">
        <w:rPr>
          <w:rFonts w:ascii="Times New Roman" w:hAnsi="Times New Roman"/>
          <w:sz w:val="30"/>
          <w:szCs w:val="30"/>
          <w:lang w:val="ru-RU"/>
        </w:rPr>
        <w:t xml:space="preserve"> </w:t>
      </w:r>
      <w:r w:rsidRPr="00B13B7C">
        <w:rPr>
          <w:rFonts w:ascii="Times New Roman" w:eastAsia="Times New Roman" w:hAnsi="Times New Roman" w:cs="Times New Roman"/>
          <w:sz w:val="30"/>
          <w:szCs w:val="30"/>
          <w:lang w:val="ru-RU"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14:paraId="5C4AD9FB" w14:textId="77777777" w:rsidR="00B13B7C" w:rsidRPr="00B13B7C" w:rsidRDefault="00B13B7C" w:rsidP="00B13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B13B7C">
        <w:rPr>
          <w:rFonts w:ascii="Times New Roman" w:hAnsi="Times New Roman"/>
          <w:color w:val="000000"/>
          <w:sz w:val="30"/>
          <w:szCs w:val="30"/>
          <w:lang w:val="ru-RU"/>
        </w:rPr>
        <w:t xml:space="preserve">.) </w:t>
      </w:r>
      <w:r w:rsidRPr="00B13B7C">
        <w:rPr>
          <w:rFonts w:ascii="Times New Roman" w:hAnsi="Times New Roman" w:cs="Times New Roman"/>
          <w:sz w:val="30"/>
          <w:szCs w:val="30"/>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B13B7C">
        <w:rPr>
          <w:rFonts w:ascii="Times New Roman" w:hAnsi="Times New Roman"/>
          <w:sz w:val="30"/>
          <w:szCs w:val="30"/>
          <w:lang w:val="ru-RU"/>
        </w:rPr>
        <w:t xml:space="preserve"> </w:t>
      </w:r>
      <w:r w:rsidRPr="00B13B7C">
        <w:rPr>
          <w:rFonts w:ascii="Times New Roman" w:hAnsi="Times New Roman" w:cs="Times New Roman"/>
          <w:sz w:val="30"/>
          <w:szCs w:val="30"/>
          <w:lang w:val="ru-RU"/>
        </w:rPr>
        <w:t>проекты и др.).</w:t>
      </w:r>
    </w:p>
    <w:p w14:paraId="3E996B4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«Русская литература» предусмотрено достижение учащимися следующих личностных </w:t>
      </w:r>
      <w:r w:rsidRPr="00B13B7C">
        <w:rPr>
          <w:rFonts w:ascii="Times New Roman" w:hAnsi="Times New Roman" w:cs="Times New Roman"/>
          <w:sz w:val="30"/>
          <w:szCs w:val="30"/>
          <w:lang w:val="ru-RU"/>
        </w:rPr>
        <w:lastRenderedPageBreak/>
        <w:t>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14:paraId="1EB514EE"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23F0A04A"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На уроках русской литературы рекомендуется: </w:t>
      </w:r>
    </w:p>
    <w:p w14:paraId="614208B4"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3D54C8B8" w14:textId="2DDADF48"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w:t>
      </w:r>
      <w:proofErr w:type="gramEnd"/>
      <w:r w:rsidRPr="00B13B7C">
        <w:rPr>
          <w:rFonts w:ascii="Times New Roman" w:hAnsi="Times New Roman" w:cs="Times New Roman"/>
          <w:sz w:val="30"/>
          <w:szCs w:val="30"/>
          <w:lang w:val="ru-RU"/>
        </w:rPr>
        <w:t xml:space="preserve"> уважительное отношение к труду, стремление повышать свой уровень образования и т.</w:t>
      </w:r>
      <w:r w:rsidR="00155097">
        <w:rPr>
          <w:rFonts w:ascii="Times New Roman" w:hAnsi="Times New Roman" w:cs="Times New Roman"/>
          <w:sz w:val="30"/>
          <w:szCs w:val="30"/>
          <w:lang w:val="ru-RU"/>
        </w:rPr>
        <w:t xml:space="preserve"> </w:t>
      </w:r>
      <w:r w:rsidRPr="00B13B7C">
        <w:rPr>
          <w:rFonts w:ascii="Times New Roman" w:hAnsi="Times New Roman" w:cs="Times New Roman"/>
          <w:sz w:val="30"/>
          <w:szCs w:val="30"/>
          <w:lang w:val="ru-RU"/>
        </w:rPr>
        <w:t>д.</w:t>
      </w:r>
    </w:p>
    <w:p w14:paraId="78A500D3" w14:textId="00F3805C"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ходе изучения литературных произведений рекомендуется включать учащихся в различные виды деятельности, предлагать им задания, при</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выполнении которых они будут анализировать жизненные ситуации,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6D1D9184" w14:textId="77777777"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14:paraId="22646054"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14:paraId="7FD0353A" w14:textId="6739317A"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 xml:space="preserve">задания, позволяющие учащимся связать изучаемый учебный материал с личным социальным опытом и сложившимися представлениями </w:t>
      </w:r>
      <w:r w:rsidRPr="00B13B7C">
        <w:rPr>
          <w:rFonts w:ascii="Times New Roman" w:hAnsi="Times New Roman" w:cs="Times New Roman"/>
          <w:sz w:val="30"/>
          <w:szCs w:val="30"/>
          <w:lang w:val="ru-RU"/>
        </w:rPr>
        <w:lastRenderedPageBreak/>
        <w:t>о</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социальной жизни и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roofErr w:type="gramEnd"/>
    </w:p>
    <w:p w14:paraId="7196F38B" w14:textId="40B48BA6"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w:t>
      </w:r>
      <w:r w:rsidR="00155097">
        <w:rPr>
          <w:rFonts w:ascii="Times New Roman" w:hAnsi="Times New Roman" w:cs="Times New Roman"/>
          <w:sz w:val="30"/>
          <w:szCs w:val="30"/>
          <w:lang w:val="ru-RU"/>
        </w:rPr>
        <w:t xml:space="preserve"> </w:t>
      </w:r>
      <w:r w:rsidRPr="00B13B7C">
        <w:rPr>
          <w:rFonts w:ascii="Times New Roman" w:hAnsi="Times New Roman" w:cs="Times New Roman"/>
          <w:sz w:val="30"/>
          <w:szCs w:val="30"/>
          <w:lang w:val="ru-RU"/>
        </w:rPr>
        <w:t xml:space="preserve">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roofErr w:type="gramEnd"/>
    </w:p>
    <w:p w14:paraId="470A16E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691D7C0C"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14:paraId="2B2CDA49" w14:textId="77777777" w:rsidR="00B13B7C" w:rsidRPr="00B13B7C" w:rsidRDefault="00B13B7C" w:rsidP="00B13B7C">
      <w:pPr>
        <w:spacing w:after="0" w:line="240" w:lineRule="auto"/>
        <w:ind w:firstLine="709"/>
        <w:jc w:val="both"/>
        <w:rPr>
          <w:rFonts w:ascii="Times New Roman" w:eastAsia="Calibri" w:hAnsi="Times New Roman" w:cs="Times New Roman"/>
          <w:i/>
          <w:sz w:val="30"/>
          <w:szCs w:val="30"/>
          <w:lang w:val="ru-RU"/>
        </w:rPr>
      </w:pPr>
      <w:r w:rsidRPr="00B13B7C">
        <w:rPr>
          <w:rFonts w:ascii="Times New Roman" w:eastAsia="Calibri" w:hAnsi="Times New Roman" w:cs="Times New Roman"/>
          <w:b/>
          <w:sz w:val="30"/>
          <w:szCs w:val="30"/>
          <w:lang w:val="ru-RU" w:eastAsia="ru-RU"/>
        </w:rPr>
        <w:t>Обращаем внимание,</w:t>
      </w:r>
      <w:r w:rsidRPr="00B13B7C">
        <w:rPr>
          <w:rFonts w:ascii="Times New Roman" w:eastAsia="Calibri" w:hAnsi="Times New Roman" w:cs="Times New Roman"/>
          <w:sz w:val="30"/>
          <w:szCs w:val="30"/>
          <w:lang w:val="ru-RU" w:eastAsia="ru-RU"/>
        </w:rPr>
        <w:t xml:space="preserve"> что в </w:t>
      </w:r>
      <w:r w:rsidRPr="00B13B7C">
        <w:rPr>
          <w:rFonts w:ascii="Times New Roman" w:eastAsia="Calibri" w:hAnsi="Times New Roman" w:cs="Times New Roman"/>
          <w:sz w:val="30"/>
          <w:szCs w:val="30"/>
          <w:lang w:val="en-US" w:eastAsia="ru-RU"/>
        </w:rPr>
        <w:t>V</w:t>
      </w:r>
      <w:r w:rsidRPr="00B13B7C">
        <w:rPr>
          <w:rFonts w:ascii="Times New Roman" w:eastAsia="Calibri" w:hAnsi="Times New Roman" w:cs="Times New Roman"/>
          <w:sz w:val="30"/>
          <w:szCs w:val="30"/>
          <w:lang w:val="ru-RU" w:eastAsia="ru-RU"/>
        </w:rPr>
        <w:t>–</w:t>
      </w:r>
      <w:r w:rsidRPr="00B13B7C">
        <w:rPr>
          <w:rFonts w:ascii="Times New Roman" w:eastAsia="Calibri" w:hAnsi="Times New Roman" w:cs="Times New Roman"/>
          <w:sz w:val="30"/>
          <w:szCs w:val="30"/>
          <w:lang w:val="en-US" w:eastAsia="ru-RU"/>
        </w:rPr>
        <w:t>VIII</w:t>
      </w:r>
      <w:r w:rsidRPr="00B13B7C">
        <w:rPr>
          <w:rFonts w:ascii="Times New Roman" w:eastAsia="Calibri" w:hAnsi="Times New Roman" w:cs="Times New Roman"/>
          <w:sz w:val="30"/>
          <w:szCs w:val="30"/>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72BEFB02" w14:textId="77777777" w:rsidR="00B13B7C" w:rsidRPr="00B13B7C" w:rsidRDefault="00B13B7C" w:rsidP="00B13B7C">
      <w:pPr>
        <w:spacing w:after="0" w:line="240" w:lineRule="auto"/>
        <w:ind w:firstLine="709"/>
        <w:jc w:val="both"/>
        <w:rPr>
          <w:rFonts w:ascii="Times New Roman" w:eastAsia="Calibri" w:hAnsi="Times New Roman" w:cs="Times New Roman"/>
          <w:color w:val="000000"/>
          <w:sz w:val="30"/>
          <w:szCs w:val="30"/>
          <w:shd w:val="clear" w:color="auto" w:fill="FFFFFF"/>
          <w:lang w:val="ru-RU"/>
        </w:rPr>
      </w:pPr>
      <w:r w:rsidRPr="00B13B7C">
        <w:rPr>
          <w:rFonts w:ascii="Times New Roman" w:eastAsia="Calibri" w:hAnsi="Times New Roman" w:cs="Times New Roman"/>
          <w:color w:val="000000"/>
          <w:sz w:val="30"/>
          <w:szCs w:val="30"/>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23B0696C"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lang w:val="ru-RU"/>
        </w:rPr>
        <w:t>При оценке результатов учебной деятельности учащихся</w:t>
      </w:r>
      <w:r w:rsidRPr="00B13B7C">
        <w:rPr>
          <w:rFonts w:ascii="Times New Roman" w:eastAsia="Calibri"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1C92B14" w14:textId="69812E15"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cs="Times New Roman"/>
          <w:sz w:val="30"/>
          <w:szCs w:val="30"/>
          <w:lang w:val="ru-RU"/>
        </w:rPr>
        <w:t xml:space="preserve">При выставлении отметки за четверть необходимо учесть следующее: </w:t>
      </w:r>
      <w:r w:rsidRPr="00B13B7C">
        <w:rPr>
          <w:rFonts w:ascii="Times New Roman" w:eastAsia="Calibri" w:hAnsi="Times New Roman"/>
          <w:sz w:val="30"/>
          <w:szCs w:val="30"/>
          <w:lang w:val="ru-RU"/>
        </w:rPr>
        <w:t>в</w:t>
      </w:r>
      <w:r w:rsidR="0051270D">
        <w:rPr>
          <w:rFonts w:ascii="Times New Roman" w:eastAsia="Calibri" w:hAnsi="Times New Roman"/>
          <w:sz w:val="30"/>
          <w:szCs w:val="30"/>
          <w:lang w:val="ru-RU"/>
        </w:rPr>
        <w:t> </w:t>
      </w:r>
      <w:r w:rsidRPr="00B13B7C">
        <w:rPr>
          <w:rFonts w:ascii="Times New Roman" w:eastAsia="Calibri" w:hAnsi="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5D8665BF" w14:textId="77777777"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B13B7C">
        <w:rPr>
          <w:rFonts w:ascii="Times New Roman" w:hAnsi="Times New Roman"/>
          <w:sz w:val="30"/>
          <w:szCs w:val="30"/>
          <w:lang w:val="ru-RU"/>
        </w:rPr>
        <w:t>проверки и оценки усвоения им учебного материала определенной темы (раздела)</w:t>
      </w:r>
      <w:r w:rsidRPr="00B13B7C">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07FA352B"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shd w:val="clear" w:color="auto" w:fill="FFFFFF"/>
        </w:rPr>
        <w:lastRenderedPageBreak/>
        <w:t>О</w:t>
      </w:r>
      <w:r w:rsidRPr="00B13B7C">
        <w:rPr>
          <w:rFonts w:ascii="Times New Roman" w:eastAsia="Calibri" w:hAnsi="Times New Roman" w:cs="Times New Roman"/>
          <w:b/>
          <w:color w:val="000000"/>
          <w:sz w:val="30"/>
          <w:szCs w:val="30"/>
          <w:shd w:val="clear" w:color="auto" w:fill="FFFFFF"/>
          <w:lang w:val="ru-RU"/>
        </w:rPr>
        <w:t>бъем и содержание домашнего задания учитель определяет дифференцированно</w:t>
      </w:r>
      <w:r w:rsidRPr="00B13B7C">
        <w:rPr>
          <w:rFonts w:ascii="Times New Roman" w:eastAsia="Calibri" w:hAnsi="Times New Roman" w:cs="Times New Roman"/>
          <w:color w:val="000000"/>
          <w:sz w:val="30"/>
          <w:szCs w:val="30"/>
          <w:shd w:val="clear" w:color="auto" w:fill="FFFFFF"/>
          <w:lang w:val="ru-RU"/>
        </w:rPr>
        <w:t>, исходя из конкретной учебной ситуации и индивидуальных особенностей учащихся. Обращаем внимание, что и</w:t>
      </w:r>
      <w:r w:rsidRPr="00B13B7C">
        <w:rPr>
          <w:rFonts w:ascii="Times New Roman" w:eastAsia="Calibri" w:hAnsi="Times New Roman" w:cs="Times New Roman"/>
          <w:sz w:val="30"/>
          <w:szCs w:val="30"/>
          <w:lang w:val="ru-RU"/>
        </w:rPr>
        <w:t>спользование рабочих тетрадей на печатной основе не является обязательным для учащихся.</w:t>
      </w:r>
    </w:p>
    <w:p w14:paraId="24D671DD"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 xml:space="preserve">Для проведения </w:t>
      </w:r>
      <w:r w:rsidRPr="00B13B7C">
        <w:rPr>
          <w:rFonts w:ascii="Times New Roman" w:eastAsia="Calibri" w:hAnsi="Times New Roman" w:cs="Times New Roman"/>
          <w:b/>
          <w:sz w:val="30"/>
          <w:szCs w:val="30"/>
          <w:lang w:val="ru-RU"/>
        </w:rPr>
        <w:t>факультативных занятий</w:t>
      </w:r>
      <w:r w:rsidRPr="00B13B7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w:t>
      </w:r>
      <w:r w:rsidRPr="00B13B7C">
        <w:rPr>
          <w:rFonts w:ascii="Times New Roman" w:eastAsia="Calibri" w:hAnsi="Times New Roman" w:cs="Times New Roman"/>
          <w:sz w:val="30"/>
          <w:szCs w:val="30"/>
        </w:rPr>
        <w:t>ом</w:t>
      </w:r>
      <w:r w:rsidRPr="00B13B7C">
        <w:rPr>
          <w:rFonts w:ascii="Times New Roman" w:eastAsia="Calibri" w:hAnsi="Times New Roman" w:cs="Times New Roman"/>
          <w:sz w:val="30"/>
          <w:szCs w:val="30"/>
          <w:lang w:val="ru-RU"/>
        </w:rPr>
        <w:t xml:space="preserve"> образования Республики Беларусь.</w:t>
      </w:r>
    </w:p>
    <w:p w14:paraId="51DAEA73" w14:textId="25864F2F" w:rsidR="00B13B7C" w:rsidRPr="00B13B7C" w:rsidRDefault="00B13B7C" w:rsidP="00B13B7C">
      <w:pPr>
        <w:spacing w:after="0" w:line="240" w:lineRule="auto"/>
        <w:ind w:firstLine="709"/>
        <w:jc w:val="both"/>
        <w:rPr>
          <w:rFonts w:ascii="Times New Roman" w:eastAsia="Calibri" w:hAnsi="Times New Roman" w:cs="Times New Roman"/>
          <w:sz w:val="30"/>
          <w:szCs w:val="30"/>
          <w:shd w:val="clear" w:color="auto" w:fill="FFFFFF"/>
          <w:lang w:val="ru-RU"/>
        </w:rPr>
      </w:pPr>
      <w:r w:rsidRPr="00B13B7C">
        <w:rPr>
          <w:rFonts w:ascii="Times New Roman" w:hAnsi="Times New Roman" w:cs="Times New Roman"/>
          <w:sz w:val="30"/>
          <w:szCs w:val="30"/>
          <w:lang w:eastAsia="zh-CN"/>
        </w:rPr>
        <w:t xml:space="preserve">Учебные </w:t>
      </w:r>
      <w:r w:rsidRPr="00B13B7C">
        <w:rPr>
          <w:rFonts w:ascii="Times New Roman" w:hAnsi="Times New Roman" w:cs="Times New Roman"/>
          <w:color w:val="000000"/>
          <w:sz w:val="30"/>
          <w:szCs w:val="30"/>
          <w:lang w:eastAsia="zh-CN"/>
        </w:rPr>
        <w:t xml:space="preserve">программы факультативных занятий </w:t>
      </w:r>
      <w:r w:rsidRPr="00B13B7C">
        <w:rPr>
          <w:rFonts w:ascii="Times New Roman" w:eastAsia="Calibri" w:hAnsi="Times New Roman" w:cs="Times New Roman"/>
          <w:sz w:val="30"/>
          <w:szCs w:val="30"/>
          <w:lang w:val="ru-RU" w:eastAsia="ru-RU"/>
        </w:rPr>
        <w:t xml:space="preserve">по учебным предметам «Русский язык», «Русская литература» </w:t>
      </w:r>
      <w:r w:rsidRPr="00B13B7C">
        <w:rPr>
          <w:rFonts w:ascii="Times New Roman" w:eastAsia="Calibri" w:hAnsi="Times New Roman" w:cs="Times New Roman"/>
          <w:sz w:val="30"/>
          <w:szCs w:val="30"/>
          <w:lang w:val="ru-RU"/>
        </w:rPr>
        <w:t>и компоненты УМК для факультативных занятий размещены на наци</w:t>
      </w:r>
      <w:r w:rsidRPr="00B13B7C">
        <w:rPr>
          <w:rFonts w:ascii="Times New Roman" w:hAnsi="Times New Roman" w:cs="Times New Roman"/>
          <w:color w:val="000000"/>
          <w:sz w:val="30"/>
          <w:szCs w:val="30"/>
          <w:lang w:eastAsia="zh-CN"/>
        </w:rPr>
        <w:t>ональном образовательном портале:</w:t>
      </w:r>
      <w:r w:rsidRPr="00B13B7C">
        <w:rPr>
          <w:rFonts w:ascii="Times New Roman" w:eastAsia="Calibri" w:hAnsi="Times New Roman" w:cs="Times New Roman"/>
          <w:sz w:val="30"/>
          <w:szCs w:val="30"/>
          <w:shd w:val="clear" w:color="auto" w:fill="FFFFFF"/>
          <w:lang w:val="ru-RU"/>
        </w:rPr>
        <w:t xml:space="preserve"> </w:t>
      </w:r>
      <w:hyperlink w:history="1">
        <w:r w:rsidR="0051270D" w:rsidRPr="008E539A">
          <w:rPr>
            <w:rStyle w:val="a3"/>
            <w:rFonts w:ascii="Times New Roman" w:eastAsia="Calibri" w:hAnsi="Times New Roman" w:cs="Times New Roman"/>
            <w:i/>
            <w:sz w:val="30"/>
            <w:szCs w:val="30"/>
            <w:lang w:val="ru-RU"/>
          </w:rPr>
          <w:t>https://adu.by /</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51270D">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51270D">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6"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7"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56611C56"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13B7C">
        <w:rPr>
          <w:rFonts w:ascii="Times New Roman" w:eastAsia="Calibri" w:hAnsi="Times New Roman" w:cs="Times New Roman"/>
          <w:b/>
          <w:bCs/>
          <w:sz w:val="30"/>
          <w:szCs w:val="30"/>
          <w:lang w:val="ru-RU" w:eastAsia="ru-RU"/>
        </w:rPr>
        <w:t>на календарь юбилейных дат</w:t>
      </w:r>
      <w:r w:rsidRPr="00B13B7C">
        <w:rPr>
          <w:rFonts w:ascii="Times New Roman" w:eastAsia="Calibri" w:hAnsi="Times New Roman" w:cs="Times New Roman"/>
          <w:sz w:val="30"/>
          <w:szCs w:val="30"/>
          <w:lang w:val="ru-RU" w:eastAsia="ru-RU"/>
        </w:rPr>
        <w:t>, которые будут отмечаться в 2021/2022 учебном году:</w:t>
      </w:r>
    </w:p>
    <w:p w14:paraId="6688F1EC"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11 ноября – 200 лет </w:t>
      </w:r>
      <w:r w:rsidRPr="00B13B7C">
        <w:rPr>
          <w:rFonts w:ascii="Times New Roman" w:eastAsia="Calibri" w:hAnsi="Times New Roman" w:cs="Times New Roman"/>
          <w:bCs/>
          <w:spacing w:val="-6"/>
          <w:sz w:val="30"/>
          <w:szCs w:val="30"/>
          <w:lang w:val="ru-RU"/>
        </w:rPr>
        <w:t>со дня рождения русского писателя Ф.М. Достоевского (1821–1881);</w:t>
      </w:r>
    </w:p>
    <w:p w14:paraId="2EB5CD0B" w14:textId="695E2583"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19 ноября – 310 лет </w:t>
      </w:r>
      <w:r w:rsidRPr="00B13B7C">
        <w:rPr>
          <w:rFonts w:ascii="Times New Roman" w:eastAsia="Calibri" w:hAnsi="Times New Roman" w:cs="Times New Roman"/>
          <w:bCs/>
          <w:spacing w:val="-6"/>
          <w:sz w:val="30"/>
          <w:szCs w:val="30"/>
          <w:lang w:val="ru-RU"/>
        </w:rPr>
        <w:t>со дня рождения русского поэта, реформатора русского языка и стихосложения М.В. Ломоносова (1711–1765);</w:t>
      </w:r>
    </w:p>
    <w:p w14:paraId="0F87DE7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22 ноября – 220 лет </w:t>
      </w:r>
      <w:r w:rsidRPr="00B13B7C">
        <w:rPr>
          <w:rFonts w:ascii="Times New Roman" w:eastAsia="Calibri" w:hAnsi="Times New Roman" w:cs="Times New Roman"/>
          <w:bCs/>
          <w:spacing w:val="-6"/>
          <w:sz w:val="30"/>
          <w:szCs w:val="30"/>
          <w:lang w:val="ru-RU"/>
        </w:rPr>
        <w:t>со дня рождения лексикографа В.И. Даля (1801–1872);</w:t>
      </w:r>
    </w:p>
    <w:p w14:paraId="6A6E28EF"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28 ноября – 115 лет </w:t>
      </w:r>
      <w:r w:rsidRPr="00B13B7C">
        <w:rPr>
          <w:rFonts w:ascii="Times New Roman" w:eastAsia="Calibri" w:hAnsi="Times New Roman" w:cs="Times New Roman"/>
          <w:bCs/>
          <w:spacing w:val="-6"/>
          <w:sz w:val="30"/>
          <w:szCs w:val="30"/>
          <w:lang w:val="ru-RU"/>
        </w:rPr>
        <w:t>со дня рождения русского филолога, культуролога, исследователя культуры и литературы Древней Руси Д.С. Лихачёва (1906–1999);</w:t>
      </w:r>
    </w:p>
    <w:p w14:paraId="1F255163" w14:textId="5BD1F3FF"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10 декабря – 200 лет </w:t>
      </w:r>
      <w:r w:rsidRPr="00B13B7C">
        <w:rPr>
          <w:rFonts w:ascii="Times New Roman" w:eastAsia="Calibri" w:hAnsi="Times New Roman" w:cs="Times New Roman"/>
          <w:bCs/>
          <w:spacing w:val="-6"/>
          <w:sz w:val="30"/>
          <w:szCs w:val="30"/>
          <w:lang w:val="ru-RU"/>
        </w:rPr>
        <w:t>со дня рождения русского поэта Н.А. Некрасова (1821–1877);</w:t>
      </w:r>
    </w:p>
    <w:p w14:paraId="75B0006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15 марта – 85 лет </w:t>
      </w:r>
      <w:r w:rsidRPr="00B13B7C">
        <w:rPr>
          <w:rFonts w:ascii="Times New Roman" w:eastAsia="Calibri" w:hAnsi="Times New Roman" w:cs="Times New Roman"/>
          <w:bCs/>
          <w:spacing w:val="-6"/>
          <w:sz w:val="30"/>
          <w:szCs w:val="30"/>
          <w:lang w:val="ru-RU"/>
        </w:rPr>
        <w:t>со дня рождения русского писателя В.Г. Распутина (1937–2015);</w:t>
      </w:r>
    </w:p>
    <w:p w14:paraId="7C0C6D85"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31 мая – 130 лет </w:t>
      </w:r>
      <w:r w:rsidRPr="00B13B7C">
        <w:rPr>
          <w:rFonts w:ascii="Times New Roman" w:eastAsia="Calibri" w:hAnsi="Times New Roman" w:cs="Times New Roman"/>
          <w:bCs/>
          <w:spacing w:val="-6"/>
          <w:sz w:val="30"/>
          <w:szCs w:val="30"/>
          <w:lang w:val="ru-RU"/>
        </w:rPr>
        <w:t>со дня рождения русского советского писателя К.Г. Паустовского (1892–1968).</w:t>
      </w:r>
    </w:p>
    <w:p w14:paraId="03D27C22" w14:textId="77777777" w:rsidR="00B13B7C" w:rsidRPr="00B13B7C" w:rsidRDefault="00B13B7C" w:rsidP="00B13B7C">
      <w:pPr>
        <w:tabs>
          <w:tab w:val="right" w:pos="9639"/>
        </w:tabs>
        <w:spacing w:after="0" w:line="240" w:lineRule="auto"/>
        <w:ind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5. Выпускной экзамен по русскому языку</w:t>
      </w:r>
    </w:p>
    <w:p w14:paraId="3CF0DEB9" w14:textId="77777777" w:rsidR="00B13B7C" w:rsidRPr="00B13B7C" w:rsidRDefault="00B13B7C" w:rsidP="00B13B7C">
      <w:pPr>
        <w:tabs>
          <w:tab w:val="right" w:pos="9639"/>
        </w:tabs>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b/>
          <w:bCs/>
          <w:i/>
          <w:sz w:val="30"/>
          <w:szCs w:val="30"/>
          <w:lang w:val="ru-RU" w:eastAsia="ru-RU"/>
        </w:rPr>
        <w:t>В 2021/2022 учебном году выпускной экзамен</w:t>
      </w:r>
      <w:r w:rsidRPr="00B13B7C">
        <w:rPr>
          <w:rFonts w:ascii="Times New Roman" w:eastAsia="Calibri" w:hAnsi="Times New Roman" w:cs="Times New Roman"/>
          <w:i/>
          <w:sz w:val="30"/>
          <w:szCs w:val="30"/>
          <w:lang w:val="ru-RU" w:eastAsia="ru-RU"/>
        </w:rPr>
        <w:t xml:space="preserve"> </w:t>
      </w:r>
      <w:r w:rsidRPr="00B13B7C">
        <w:rPr>
          <w:rFonts w:ascii="Times New Roman" w:eastAsia="Calibri" w:hAnsi="Times New Roman" w:cs="Times New Roman"/>
          <w:b/>
          <w:bCs/>
          <w:i/>
          <w:sz w:val="30"/>
          <w:szCs w:val="30"/>
          <w:lang w:val="ru-RU" w:eastAsia="ru-RU"/>
        </w:rPr>
        <w:t>по русскому языку</w:t>
      </w:r>
      <w:r w:rsidRPr="00B13B7C">
        <w:rPr>
          <w:rFonts w:ascii="Times New Roman" w:eastAsia="Calibri" w:hAnsi="Times New Roman" w:cs="Times New Roman"/>
          <w:sz w:val="30"/>
          <w:szCs w:val="30"/>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B13B7C">
        <w:rPr>
          <w:rFonts w:ascii="Times New Roman" w:eastAsia="Calibri" w:hAnsi="Times New Roman" w:cs="Times New Roman"/>
          <w:i/>
          <w:iCs/>
          <w:sz w:val="30"/>
          <w:szCs w:val="30"/>
          <w:lang w:val="ru-RU" w:eastAsia="ru-RU"/>
        </w:rPr>
        <w:t>по разным текстам</w:t>
      </w:r>
      <w:r w:rsidRPr="00B13B7C">
        <w:rPr>
          <w:rFonts w:ascii="Times New Roman" w:eastAsia="Calibri" w:hAnsi="Times New Roman" w:cs="Times New Roman"/>
          <w:sz w:val="30"/>
          <w:szCs w:val="30"/>
          <w:lang w:val="ru-RU" w:eastAsia="ru-RU"/>
        </w:rPr>
        <w:t xml:space="preserve"> для учащихся, изучающих русский язык на повышенном уровне, и для учащихся, изучающих русский язык на базовом уровне.</w:t>
      </w:r>
    </w:p>
    <w:p w14:paraId="7F9D25C9" w14:textId="77777777" w:rsidR="00B13B7C" w:rsidRPr="00B13B7C" w:rsidRDefault="00B13B7C" w:rsidP="00B13B7C">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B13B7C">
        <w:rPr>
          <w:rFonts w:ascii="Times New Roman" w:eastAsia="Calibri" w:hAnsi="Times New Roman" w:cs="Times New Roman"/>
          <w:b/>
          <w:iCs/>
          <w:color w:val="000000" w:themeColor="text1"/>
          <w:sz w:val="30"/>
          <w:szCs w:val="30"/>
          <w:u w:val="single"/>
          <w:lang w:val="ru-RU"/>
        </w:rPr>
        <w:t>6. Дополнительные ресурсы</w:t>
      </w:r>
    </w:p>
    <w:p w14:paraId="4ABF9445" w14:textId="77777777" w:rsidR="00B13B7C" w:rsidRPr="00B13B7C" w:rsidRDefault="00B13B7C" w:rsidP="00B13B7C">
      <w:pPr>
        <w:spacing w:after="0" w:line="240" w:lineRule="auto"/>
        <w:ind w:firstLine="709"/>
        <w:jc w:val="both"/>
        <w:rPr>
          <w:rFonts w:ascii="Times New Roman" w:hAnsi="Times New Roman"/>
          <w:b/>
          <w:bCs/>
          <w:sz w:val="30"/>
          <w:szCs w:val="30"/>
          <w:lang w:val="ru-RU"/>
        </w:rPr>
      </w:pPr>
      <w:r w:rsidRPr="00B13B7C">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13B7C">
        <w:rPr>
          <w:rFonts w:ascii="Times New Roman" w:hAnsi="Times New Roman"/>
          <w:color w:val="000000" w:themeColor="text1"/>
          <w:sz w:val="30"/>
          <w:szCs w:val="30"/>
          <w:lang w:val="ru-RU"/>
        </w:rPr>
        <w:t xml:space="preserve">единый информационно-образовательный ресурс </w:t>
      </w:r>
      <w:hyperlink r:id="rId148" w:history="1">
        <w:r w:rsidRPr="00B13B7C">
          <w:rPr>
            <w:rFonts w:ascii="Times New Roman" w:eastAsia="Calibri" w:hAnsi="Times New Roman"/>
            <w:i/>
            <w:color w:val="0000FF"/>
            <w:sz w:val="30"/>
            <w:szCs w:val="30"/>
            <w:u w:val="single"/>
            <w:lang w:val="ru-RU"/>
          </w:rPr>
          <w:t>https://eior.by</w:t>
        </w:r>
      </w:hyperlink>
      <w:r w:rsidRPr="00B13B7C">
        <w:rPr>
          <w:rFonts w:ascii="Times New Roman" w:eastAsia="Calibri" w:hAnsi="Times New Roman"/>
          <w:i/>
          <w:color w:val="0000FF"/>
          <w:sz w:val="30"/>
          <w:szCs w:val="30"/>
          <w:u w:val="single"/>
          <w:lang w:val="ru-RU"/>
        </w:rPr>
        <w:t>.</w:t>
      </w:r>
      <w:r w:rsidRPr="00B13B7C">
        <w:rPr>
          <w:rFonts w:ascii="Times New Roman" w:eastAsia="Calibri" w:hAnsi="Times New Roman"/>
          <w:color w:val="0000FF"/>
          <w:sz w:val="30"/>
          <w:szCs w:val="30"/>
          <w:lang w:val="ru-RU"/>
        </w:rPr>
        <w:t xml:space="preserve"> </w:t>
      </w:r>
      <w:r w:rsidRPr="00B13B7C">
        <w:rPr>
          <w:rFonts w:ascii="Times New Roman" w:eastAsia="Calibri" w:hAnsi="Times New Roman"/>
          <w:sz w:val="30"/>
          <w:szCs w:val="30"/>
          <w:lang w:val="ru-RU"/>
        </w:rPr>
        <w:t xml:space="preserve">Его назначение – </w:t>
      </w:r>
      <w:r w:rsidRPr="00B13B7C">
        <w:rPr>
          <w:rFonts w:ascii="Times New Roman" w:hAnsi="Times New Roman"/>
          <w:sz w:val="30"/>
          <w:szCs w:val="30"/>
          <w:lang w:val="ru-RU"/>
        </w:rPr>
        <w:t xml:space="preserve">поддержка учащихся, получающих общее среднее образование </w:t>
      </w:r>
      <w:r w:rsidRPr="00B13B7C">
        <w:rPr>
          <w:rFonts w:ascii="Times New Roman" w:hAnsi="Times New Roman"/>
          <w:sz w:val="30"/>
          <w:szCs w:val="30"/>
          <w:lang w:val="ru-RU"/>
        </w:rPr>
        <w:lastRenderedPageBreak/>
        <w:t>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2A7E579" w14:textId="77777777" w:rsidR="00B13B7C" w:rsidRPr="00B13B7C" w:rsidRDefault="00B13B7C" w:rsidP="00B13B7C">
      <w:pPr>
        <w:spacing w:after="0" w:line="240" w:lineRule="auto"/>
        <w:ind w:firstLine="709"/>
        <w:jc w:val="both"/>
        <w:rPr>
          <w:rFonts w:ascii="Times New Roman" w:hAnsi="Times New Roman" w:cs="Times New Roman"/>
          <w:b/>
          <w:sz w:val="30"/>
          <w:szCs w:val="30"/>
          <w:lang w:val="ru-RU"/>
        </w:rPr>
      </w:pPr>
      <w:r w:rsidRPr="00B13B7C">
        <w:rPr>
          <w:rFonts w:ascii="Times New Roman" w:hAnsi="Times New Roman" w:cs="Times New Roman"/>
          <w:b/>
          <w:sz w:val="30"/>
          <w:szCs w:val="30"/>
          <w:u w:val="single"/>
          <w:lang w:val="ru-RU"/>
        </w:rPr>
        <w:t>7. Организация методической работы</w:t>
      </w:r>
    </w:p>
    <w:p w14:paraId="6E1B149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FF1E98E" w14:textId="77777777"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rPr>
      </w:pPr>
      <w:r w:rsidRPr="00B13B7C">
        <w:rPr>
          <w:rFonts w:ascii="Times New Roman" w:hAnsi="Times New Roman" w:cs="Times New Roman"/>
          <w:sz w:val="30"/>
          <w:szCs w:val="30"/>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B13B7C">
        <w:rPr>
          <w:rFonts w:ascii="Times New Roman" w:hAnsi="Times New Roman" w:cs="Times New Roman"/>
          <w:color w:val="000000"/>
          <w:sz w:val="30"/>
          <w:szCs w:val="30"/>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E99BA7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августовских предметных секциях рекомендуется обсудить следующие вопросы:</w:t>
      </w:r>
    </w:p>
    <w:p w14:paraId="0A9229F7"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60A2F4"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обновленные учебные программы по учебным предметам </w:t>
      </w:r>
      <w:r w:rsidRPr="00B13B7C">
        <w:rPr>
          <w:rFonts w:ascii="Times New Roman" w:hAnsi="Times New Roman" w:cs="Times New Roman"/>
          <w:color w:val="000000"/>
          <w:sz w:val="30"/>
          <w:szCs w:val="30"/>
          <w:lang w:val="ru-RU"/>
        </w:rPr>
        <w:t xml:space="preserve">«Русский язык» и «Русская литература» </w:t>
      </w:r>
      <w:r w:rsidRPr="00B13B7C">
        <w:rPr>
          <w:rFonts w:ascii="Times New Roman" w:hAnsi="Times New Roman" w:cs="Times New Roman"/>
          <w:color w:val="000000"/>
          <w:sz w:val="30"/>
          <w:szCs w:val="30"/>
          <w:lang w:val="ru-RU" w:eastAsia="ru-RU"/>
        </w:rPr>
        <w:t>для X</w:t>
      </w:r>
      <w:r w:rsidRPr="00B13B7C">
        <w:rPr>
          <w:rFonts w:ascii="Times New Roman" w:hAnsi="Times New Roman" w:cs="Times New Roman"/>
          <w:color w:val="000000"/>
          <w:sz w:val="30"/>
          <w:szCs w:val="30"/>
          <w:lang w:val="ru-RU"/>
        </w:rPr>
        <w:t>I</w:t>
      </w:r>
      <w:r w:rsidRPr="00B13B7C">
        <w:rPr>
          <w:rFonts w:ascii="Times New Roman" w:hAnsi="Times New Roman" w:cs="Times New Roman"/>
          <w:color w:val="000000"/>
          <w:sz w:val="30"/>
          <w:szCs w:val="30"/>
          <w:lang w:val="ru-RU" w:eastAsia="ru-RU"/>
        </w:rPr>
        <w:t xml:space="preserve"> класса;</w:t>
      </w:r>
    </w:p>
    <w:p w14:paraId="2A58234A"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новые учебные пособия по учебным предметам </w:t>
      </w:r>
      <w:r w:rsidRPr="00B13B7C">
        <w:rPr>
          <w:rFonts w:ascii="Times New Roman" w:hAnsi="Times New Roman" w:cs="Times New Roman"/>
          <w:color w:val="000000"/>
          <w:sz w:val="30"/>
          <w:szCs w:val="30"/>
          <w:lang w:val="ru-RU"/>
        </w:rPr>
        <w:t>«Русский язык» и «Русская литература» для XI класса</w:t>
      </w:r>
      <w:r w:rsidRPr="00B13B7C">
        <w:rPr>
          <w:rFonts w:ascii="Times New Roman" w:hAnsi="Times New Roman" w:cs="Times New Roman"/>
          <w:color w:val="000000"/>
          <w:sz w:val="30"/>
          <w:szCs w:val="30"/>
          <w:lang w:val="ru-RU" w:eastAsia="ru-RU"/>
        </w:rPr>
        <w:t xml:space="preserve"> и особенности работы с ними в процессе организации учебно-познавательной деятельности учащихся;</w:t>
      </w:r>
    </w:p>
    <w:p w14:paraId="124E8DA6"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eastAsia="ru-RU"/>
        </w:rPr>
        <w:t xml:space="preserve">новые учебно-методические пособия по русскому языку и литературе для учителей, </w:t>
      </w:r>
      <w:r w:rsidRPr="00B13B7C">
        <w:rPr>
          <w:rFonts w:ascii="Times New Roman" w:hAnsi="Times New Roman" w:cs="Times New Roman"/>
          <w:color w:val="000000"/>
          <w:sz w:val="30"/>
          <w:szCs w:val="30"/>
          <w:lang w:val="ru-RU" w:eastAsia="ru-RU"/>
        </w:rPr>
        <w:t>методические публикации в научно-методическом журнале «Русский язык и литература»;</w:t>
      </w:r>
    </w:p>
    <w:p w14:paraId="6A9CE2E2"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sz w:val="30"/>
          <w:szCs w:val="30"/>
          <w:lang w:val="ru-RU" w:eastAsia="ru-RU"/>
        </w:rPr>
        <w:t>единый информационно-образовательный ресурс: назначение, содержание, возможности использования в процессе обучения</w:t>
      </w:r>
      <w:r w:rsidRPr="00B13B7C">
        <w:rPr>
          <w:rFonts w:ascii="Times New Roman" w:hAnsi="Times New Roman" w:cs="Times New Roman"/>
          <w:sz w:val="30"/>
          <w:szCs w:val="30"/>
          <w:lang w:val="ru-RU" w:eastAsia="ru-RU"/>
        </w:rPr>
        <w:t xml:space="preserve"> русскому языку и литературе. </w:t>
      </w:r>
    </w:p>
    <w:p w14:paraId="1FB8E02E"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2. Планирование работы методических формирований</w:t>
      </w:r>
      <w:r w:rsidRPr="00B13B7C">
        <w:rPr>
          <w:rFonts w:ascii="Times New Roman" w:hAnsi="Times New Roman" w:cs="Times New Roman"/>
          <w:sz w:val="30"/>
          <w:szCs w:val="30"/>
          <w:lang w:val="ru-RU"/>
        </w:rPr>
        <w:t xml:space="preserve"> в 2021/2022 учебном году</w:t>
      </w:r>
      <w:r w:rsidRPr="00B13B7C">
        <w:rPr>
          <w:rFonts w:ascii="Times New Roman" w:hAnsi="Times New Roman" w:cs="Times New Roman"/>
          <w:color w:val="000000"/>
          <w:sz w:val="30"/>
          <w:szCs w:val="30"/>
          <w:lang w:val="ru-RU" w:eastAsia="ru-RU"/>
        </w:rPr>
        <w:t>:</w:t>
      </w:r>
    </w:p>
    <w:p w14:paraId="127D03A7"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анализ результатов работы методических формирований учителей русского языка и литературы за 2020/2021 учебный год;</w:t>
      </w:r>
    </w:p>
    <w:p w14:paraId="6101E752" w14:textId="7159E819"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организация работы районного методического объединения, творческих групп, школы молодого учителя и других методических формирований в</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2021/2022 учебном году.</w:t>
      </w:r>
    </w:p>
    <w:p w14:paraId="211423D6" w14:textId="5FEE40BD"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 xml:space="preserve">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w:t>
      </w:r>
      <w:r w:rsidRPr="00B13B7C">
        <w:rPr>
          <w:rFonts w:ascii="Times New Roman" w:hAnsi="Times New Roman" w:cs="Times New Roman"/>
          <w:sz w:val="30"/>
          <w:szCs w:val="30"/>
          <w:lang w:val="ru-RU"/>
        </w:rPr>
        <w:lastRenderedPageBreak/>
        <w:t>визуализации в образовательном процессе по русскому языку и литературе с</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учетом имеющегося эффективного педагогического опыта педагогов региона:</w:t>
      </w:r>
      <w:proofErr w:type="gramEnd"/>
    </w:p>
    <w:p w14:paraId="1CAF839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14:paraId="1456F558"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670EF62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4" w:name="_Hlk69304465"/>
      <w:r w:rsidRPr="00B13B7C">
        <w:rPr>
          <w:rFonts w:ascii="Times New Roman" w:hAnsi="Times New Roman" w:cs="Times New Roman"/>
          <w:sz w:val="30"/>
          <w:szCs w:val="30"/>
          <w:lang w:val="ru-RU" w:eastAsia="ru-RU"/>
        </w:rPr>
        <w:t>;</w:t>
      </w:r>
    </w:p>
    <w:p w14:paraId="44051C91"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1325B29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воспитательный потенциал уроков русского языка и литературы;</w:t>
      </w:r>
    </w:p>
    <w:p w14:paraId="2840B1AE"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4"/>
      <w:r w:rsidRPr="00B13B7C">
        <w:rPr>
          <w:rFonts w:ascii="Times New Roman" w:hAnsi="Times New Roman" w:cs="Times New Roman"/>
          <w:sz w:val="30"/>
          <w:szCs w:val="30"/>
          <w:lang w:val="ru-RU" w:eastAsia="ru-RU"/>
        </w:rPr>
        <w:t xml:space="preserve"> при изучении русского языка и литературы;</w:t>
      </w:r>
    </w:p>
    <w:p w14:paraId="54ED38DA"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14:paraId="2BAAD87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14:paraId="543F1BD4" w14:textId="0C7D2138"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методики крупноблочной подачи учебного материала на</w:t>
      </w:r>
      <w:r w:rsidR="0051270D">
        <w:rPr>
          <w:rFonts w:ascii="Times New Roman" w:hAnsi="Times New Roman" w:cs="Times New Roman"/>
          <w:sz w:val="30"/>
          <w:szCs w:val="30"/>
          <w:lang w:val="ru-RU" w:eastAsia="ru-RU"/>
        </w:rPr>
        <w:t> </w:t>
      </w:r>
      <w:r w:rsidRPr="00B13B7C">
        <w:rPr>
          <w:rFonts w:ascii="Times New Roman" w:hAnsi="Times New Roman" w:cs="Times New Roman"/>
          <w:sz w:val="30"/>
          <w:szCs w:val="30"/>
          <w:lang w:val="ru-RU" w:eastAsia="ru-RU"/>
        </w:rPr>
        <w:t>уроках русского языка;</w:t>
      </w:r>
    </w:p>
    <w:p w14:paraId="141B829D"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7E6E786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14:paraId="6F0E1089"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val="ru-RU" w:eastAsia="ru-RU"/>
        </w:rPr>
        <w:t>м</w:t>
      </w:r>
      <w:r w:rsidRPr="00B13B7C">
        <w:rPr>
          <w:rFonts w:ascii="Times New Roman" w:hAnsi="Times New Roman" w:cs="Times New Roman"/>
          <w:sz w:val="30"/>
          <w:szCs w:val="30"/>
          <w:lang w:val="ru-RU"/>
        </w:rPr>
        <w:t>оделирование современных уроков русского языка и литературы с использованием техник</w:t>
      </w:r>
      <w:r w:rsidRPr="00B13B7C">
        <w:rPr>
          <w:rFonts w:ascii="Times New Roman" w:eastAsia="Calibri" w:hAnsi="Times New Roman" w:cs="Times New Roman"/>
          <w:sz w:val="30"/>
          <w:szCs w:val="30"/>
          <w:lang w:val="ru-RU"/>
        </w:rPr>
        <w:t xml:space="preserve"> визуализации</w:t>
      </w:r>
      <w:r w:rsidRPr="00B13B7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9D4133" w14:textId="62E12231"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w:t>
      </w:r>
      <w:r w:rsidR="0051270D">
        <w:rPr>
          <w:rFonts w:ascii="Times New Roman" w:hAnsi="Times New Roman" w:cs="Times New Roman"/>
          <w:color w:val="000000"/>
          <w:sz w:val="30"/>
          <w:szCs w:val="30"/>
          <w:lang w:val="ru-RU" w:eastAsia="ru-RU"/>
        </w:rPr>
        <w:t> </w:t>
      </w:r>
      <w:r w:rsidRPr="00B13B7C">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70DAE484" w14:textId="09A25ACD" w:rsidR="0051270D"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r w:rsidRPr="00B13B7C">
        <w:rPr>
          <w:rFonts w:ascii="Times New Roman" w:hAnsi="Times New Roman" w:cs="Times New Roman"/>
          <w:color w:val="000000"/>
          <w:sz w:val="30"/>
          <w:szCs w:val="30"/>
          <w:lang w:val="ru-RU" w:eastAsia="ru-RU"/>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B13B7C">
        <w:rPr>
          <w:rFonts w:ascii="Times New Roman" w:hAnsi="Times New Roman" w:cs="Times New Roman"/>
          <w:color w:val="000000"/>
          <w:sz w:val="30"/>
          <w:szCs w:val="30"/>
          <w:lang w:eastAsia="ru-RU"/>
        </w:rPr>
        <w:t xml:space="preserve"> </w:t>
      </w:r>
      <w:r w:rsidRPr="00B13B7C">
        <w:rPr>
          <w:rFonts w:ascii="Times New Roman" w:hAnsi="Times New Roman" w:cs="Times New Roman"/>
          <w:i/>
          <w:sz w:val="30"/>
          <w:szCs w:val="30"/>
          <w:lang w:eastAsia="ru-RU"/>
        </w:rPr>
        <w:t>(</w:t>
      </w:r>
      <w:hyperlink r:id="rId149" w:history="1">
        <w:r w:rsidRPr="00B13B7C">
          <w:rPr>
            <w:rFonts w:ascii="Times New Roman" w:hAnsi="Times New Roman"/>
            <w:i/>
            <w:iCs/>
            <w:color w:val="0563C1"/>
            <w:sz w:val="30"/>
            <w:u w:val="single"/>
            <w:lang w:val="ru-RU" w:eastAsia="ru-RU"/>
          </w:rPr>
          <w:t>www.academy.edu.by</w:t>
        </w:r>
      </w:hyperlink>
      <w:r w:rsidRPr="00B13B7C">
        <w:rPr>
          <w:rFonts w:ascii="Times New Roman" w:hAnsi="Times New Roman" w:cs="Times New Roman"/>
          <w:i/>
          <w:sz w:val="30"/>
          <w:szCs w:val="30"/>
          <w:lang w:eastAsia="ru-RU"/>
        </w:rPr>
        <w:t>)</w:t>
      </w:r>
      <w:r w:rsidRPr="00B13B7C">
        <w:rPr>
          <w:rFonts w:ascii="Times New Roman" w:hAnsi="Times New Roman" w:cs="Times New Roman"/>
          <w:sz w:val="30"/>
          <w:szCs w:val="30"/>
          <w:lang w:eastAsia="ru-RU"/>
        </w:rPr>
        <w:t xml:space="preserve">. </w:t>
      </w:r>
    </w:p>
    <w:p w14:paraId="34821BC7" w14:textId="77777777" w:rsidR="0051270D" w:rsidRDefault="0051270D">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8D83628" w14:textId="77777777" w:rsidR="00B13B7C" w:rsidRPr="00B13B7C"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p>
    <w:p w14:paraId="63AD0038" w14:textId="77777777" w:rsidR="00F70478" w:rsidRPr="00F70478" w:rsidRDefault="00F70478" w:rsidP="00F70478">
      <w:pPr>
        <w:autoSpaceDN w:val="0"/>
        <w:spacing w:line="240" w:lineRule="auto"/>
        <w:ind w:right="-283"/>
        <w:jc w:val="right"/>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lang w:val="ru-RU"/>
        </w:rPr>
        <w:t xml:space="preserve">Приложение </w:t>
      </w:r>
      <w:r w:rsidRPr="00F70478">
        <w:rPr>
          <w:rFonts w:ascii="Times New Roman" w:eastAsia="Calibri" w:hAnsi="Times New Roman" w:cs="Times New Roman"/>
          <w:color w:val="000000" w:themeColor="text1"/>
          <w:sz w:val="30"/>
          <w:szCs w:val="30"/>
        </w:rPr>
        <w:t>4</w:t>
      </w:r>
    </w:p>
    <w:p w14:paraId="7EEE4C91" w14:textId="77777777" w:rsidR="00F70478" w:rsidRPr="00F70478" w:rsidRDefault="00F70478" w:rsidP="00F70478">
      <w:pPr>
        <w:spacing w:after="0" w:line="240" w:lineRule="auto"/>
        <w:ind w:right="-283"/>
        <w:jc w:val="right"/>
        <w:rPr>
          <w:rFonts w:ascii="Times New Roman" w:eastAsia="Calibri" w:hAnsi="Times New Roman" w:cs="Times New Roman"/>
          <w:color w:val="000000" w:themeColor="text1"/>
          <w:sz w:val="30"/>
          <w:szCs w:val="30"/>
        </w:rPr>
      </w:pPr>
    </w:p>
    <w:p w14:paraId="16FC49EB"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r w:rsidRPr="00F70478">
        <w:rPr>
          <w:rFonts w:ascii="Times New Roman" w:eastAsia="Times New Roman" w:hAnsi="Times New Roman" w:cs="Times New Roman"/>
          <w:b/>
          <w:caps/>
          <w:color w:val="000000" w:themeColor="text1"/>
          <w:sz w:val="30"/>
          <w:szCs w:val="30"/>
          <w:lang w:val="ru-RU"/>
        </w:rPr>
        <w:t>Особенности организации образоваТельного процесса при изучении учебного предмета «Иностранный язык»</w:t>
      </w:r>
    </w:p>
    <w:p w14:paraId="67AC7DEE"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p>
    <w:p w14:paraId="5F681130"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1. Учебные программы</w:t>
      </w:r>
    </w:p>
    <w:p w14:paraId="366856B3" w14:textId="77777777" w:rsidR="00F70478" w:rsidRPr="00F70478" w:rsidRDefault="00F70478" w:rsidP="00F70478">
      <w:pPr>
        <w:spacing w:after="0" w:line="240" w:lineRule="auto"/>
        <w:ind w:right="-283" w:firstLine="709"/>
        <w:jc w:val="both"/>
        <w:rPr>
          <w:rFonts w:ascii="Times New Roman" w:hAnsi="Times New Roman"/>
          <w:b/>
          <w:bCs/>
          <w:caps/>
          <w:sz w:val="30"/>
          <w:szCs w:val="30"/>
          <w:lang w:val="ru-RU"/>
        </w:rPr>
      </w:pPr>
      <w:r w:rsidRPr="00F70478">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31"/>
        <w:tblpPr w:leftFromText="180" w:rightFromText="180" w:vertAnchor="text" w:horzAnchor="margin" w:tblpXSpec="center" w:tblpY="264"/>
        <w:tblW w:w="10173" w:type="dxa"/>
        <w:tblLayout w:type="fixed"/>
        <w:tblLook w:val="04A0" w:firstRow="1" w:lastRow="0" w:firstColumn="1" w:lastColumn="0" w:noHBand="0" w:noVBand="1"/>
      </w:tblPr>
      <w:tblGrid>
        <w:gridCol w:w="1668"/>
        <w:gridCol w:w="850"/>
        <w:gridCol w:w="851"/>
        <w:gridCol w:w="850"/>
        <w:gridCol w:w="851"/>
        <w:gridCol w:w="850"/>
        <w:gridCol w:w="851"/>
        <w:gridCol w:w="850"/>
        <w:gridCol w:w="1276"/>
        <w:gridCol w:w="1276"/>
      </w:tblGrid>
      <w:tr w:rsidR="00F70478" w:rsidRPr="00B412F7" w14:paraId="01BEE940" w14:textId="77777777" w:rsidTr="00597135">
        <w:trPr>
          <w:trHeight w:val="1311"/>
        </w:trPr>
        <w:tc>
          <w:tcPr>
            <w:tcW w:w="1668" w:type="dxa"/>
            <w:vAlign w:val="center"/>
          </w:tcPr>
          <w:p w14:paraId="5BD2D8F5" w14:textId="77777777" w:rsidR="00F70478" w:rsidRPr="00B412F7" w:rsidRDefault="00F70478" w:rsidP="00F70478">
            <w:pPr>
              <w:autoSpaceDN w:val="0"/>
              <w:ind w:right="-283"/>
              <w:jc w:val="center"/>
              <w:rPr>
                <w:rFonts w:ascii="Times New Roman" w:hAnsi="Times New Roman"/>
                <w:sz w:val="26"/>
                <w:szCs w:val="26"/>
              </w:rPr>
            </w:pPr>
            <w:r w:rsidRPr="00B412F7">
              <w:rPr>
                <w:rFonts w:ascii="Times New Roman" w:hAnsi="Times New Roman"/>
                <w:sz w:val="26"/>
                <w:szCs w:val="26"/>
              </w:rPr>
              <w:t>Класс</w:t>
            </w:r>
          </w:p>
        </w:tc>
        <w:tc>
          <w:tcPr>
            <w:tcW w:w="850" w:type="dxa"/>
            <w:vAlign w:val="center"/>
          </w:tcPr>
          <w:p w14:paraId="42DA173B"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III</w:t>
            </w:r>
          </w:p>
        </w:tc>
        <w:tc>
          <w:tcPr>
            <w:tcW w:w="851" w:type="dxa"/>
            <w:vAlign w:val="center"/>
          </w:tcPr>
          <w:p w14:paraId="43B9FF4F"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IV</w:t>
            </w:r>
          </w:p>
        </w:tc>
        <w:tc>
          <w:tcPr>
            <w:tcW w:w="850" w:type="dxa"/>
            <w:vAlign w:val="center"/>
          </w:tcPr>
          <w:p w14:paraId="51846179"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w:t>
            </w:r>
          </w:p>
        </w:tc>
        <w:tc>
          <w:tcPr>
            <w:tcW w:w="851" w:type="dxa"/>
            <w:vAlign w:val="center"/>
          </w:tcPr>
          <w:p w14:paraId="5E9C4EC0"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w:t>
            </w:r>
          </w:p>
        </w:tc>
        <w:tc>
          <w:tcPr>
            <w:tcW w:w="850" w:type="dxa"/>
            <w:vAlign w:val="center"/>
          </w:tcPr>
          <w:p w14:paraId="2D85F5E4"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w:t>
            </w:r>
          </w:p>
        </w:tc>
        <w:tc>
          <w:tcPr>
            <w:tcW w:w="851" w:type="dxa"/>
            <w:vAlign w:val="center"/>
          </w:tcPr>
          <w:p w14:paraId="0736F304" w14:textId="77777777" w:rsidR="00F70478" w:rsidRPr="00B412F7" w:rsidRDefault="00F70478" w:rsidP="00F70478">
            <w:pPr>
              <w:autoSpaceDN w:val="0"/>
              <w:ind w:right="-28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VIII</w:t>
            </w:r>
          </w:p>
        </w:tc>
        <w:tc>
          <w:tcPr>
            <w:tcW w:w="850" w:type="dxa"/>
            <w:vAlign w:val="center"/>
          </w:tcPr>
          <w:p w14:paraId="621582FE"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IX</w:t>
            </w:r>
          </w:p>
        </w:tc>
        <w:tc>
          <w:tcPr>
            <w:tcW w:w="1276" w:type="dxa"/>
            <w:vAlign w:val="center"/>
          </w:tcPr>
          <w:p w14:paraId="6E4F405C"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lang w:val="en-US"/>
              </w:rPr>
              <w:t>X</w:t>
            </w:r>
          </w:p>
          <w:p w14:paraId="7164ED73"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c>
          <w:tcPr>
            <w:tcW w:w="1276" w:type="dxa"/>
          </w:tcPr>
          <w:p w14:paraId="47F64180" w14:textId="77777777" w:rsidR="00F70478" w:rsidRPr="00B412F7" w:rsidRDefault="00F70478" w:rsidP="00F70478">
            <w:pPr>
              <w:autoSpaceDN w:val="0"/>
              <w:ind w:right="176"/>
              <w:jc w:val="center"/>
              <w:rPr>
                <w:rFonts w:ascii="Times New Roman" w:hAnsi="Times New Roman"/>
                <w:sz w:val="26"/>
                <w:szCs w:val="26"/>
              </w:rPr>
            </w:pPr>
            <w:r w:rsidRPr="00B412F7">
              <w:rPr>
                <w:rFonts w:ascii="Times New Roman" w:hAnsi="Times New Roman"/>
                <w:sz w:val="26"/>
                <w:szCs w:val="26"/>
                <w:lang w:val="en-US"/>
              </w:rPr>
              <w:t>XI</w:t>
            </w:r>
          </w:p>
          <w:p w14:paraId="4D3B948E" w14:textId="77777777" w:rsidR="00F70478" w:rsidRPr="00B412F7" w:rsidRDefault="00F70478" w:rsidP="00F70478">
            <w:pPr>
              <w:autoSpaceDN w:val="0"/>
              <w:ind w:right="34"/>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r>
      <w:tr w:rsidR="00F70478" w:rsidRPr="00B412F7" w14:paraId="204B5BAF" w14:textId="77777777" w:rsidTr="00597135">
        <w:tc>
          <w:tcPr>
            <w:tcW w:w="1668" w:type="dxa"/>
          </w:tcPr>
          <w:p w14:paraId="1406F1A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Год утверждения (издания) учебной программы</w:t>
            </w:r>
          </w:p>
        </w:tc>
        <w:tc>
          <w:tcPr>
            <w:tcW w:w="850" w:type="dxa"/>
            <w:vAlign w:val="center"/>
          </w:tcPr>
          <w:p w14:paraId="697240E1"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5F2FF012"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4D19D7C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378B79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0" w:type="dxa"/>
            <w:vAlign w:val="center"/>
          </w:tcPr>
          <w:p w14:paraId="7927760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9E75BC7"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3BB8E9E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2019</w:t>
            </w:r>
          </w:p>
        </w:tc>
        <w:tc>
          <w:tcPr>
            <w:tcW w:w="1276" w:type="dxa"/>
            <w:vAlign w:val="center"/>
          </w:tcPr>
          <w:p w14:paraId="3FF18866" w14:textId="77777777" w:rsidR="00F70478" w:rsidRPr="00B412F7" w:rsidRDefault="00F70478" w:rsidP="00F70478">
            <w:pPr>
              <w:tabs>
                <w:tab w:val="left" w:pos="317"/>
              </w:tabs>
              <w:autoSpaceDN w:val="0"/>
              <w:ind w:right="-283" w:firstLine="317"/>
              <w:rPr>
                <w:rFonts w:ascii="Times New Roman" w:hAnsi="Times New Roman"/>
                <w:sz w:val="26"/>
                <w:szCs w:val="26"/>
              </w:rPr>
            </w:pPr>
            <w:r w:rsidRPr="00B412F7">
              <w:rPr>
                <w:rFonts w:ascii="Times New Roman" w:hAnsi="Times New Roman"/>
                <w:sz w:val="26"/>
                <w:szCs w:val="26"/>
              </w:rPr>
              <w:t>2020</w:t>
            </w:r>
          </w:p>
        </w:tc>
        <w:tc>
          <w:tcPr>
            <w:tcW w:w="1276" w:type="dxa"/>
            <w:vAlign w:val="center"/>
          </w:tcPr>
          <w:p w14:paraId="300A9037" w14:textId="77777777" w:rsidR="00F70478" w:rsidRPr="00B412F7" w:rsidRDefault="00F70478" w:rsidP="00F70478">
            <w:pPr>
              <w:autoSpaceDN w:val="0"/>
              <w:ind w:right="-283" w:firstLine="175"/>
              <w:rPr>
                <w:rFonts w:ascii="Times New Roman" w:hAnsi="Times New Roman"/>
                <w:sz w:val="26"/>
                <w:szCs w:val="26"/>
              </w:rPr>
            </w:pPr>
            <w:r w:rsidRPr="00B412F7">
              <w:rPr>
                <w:rFonts w:ascii="Times New Roman" w:hAnsi="Times New Roman"/>
                <w:sz w:val="26"/>
                <w:szCs w:val="26"/>
              </w:rPr>
              <w:t>2021</w:t>
            </w:r>
          </w:p>
        </w:tc>
      </w:tr>
    </w:tbl>
    <w:p w14:paraId="060909EA" w14:textId="77777777"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sz w:val="30"/>
          <w:szCs w:val="30"/>
          <w:lang w:val="ru-RU"/>
        </w:rPr>
      </w:pPr>
    </w:p>
    <w:p w14:paraId="23CE1879" w14:textId="7904F09E"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i/>
          <w:sz w:val="30"/>
          <w:szCs w:val="30"/>
          <w:u w:val="single"/>
        </w:rPr>
      </w:pPr>
      <w:r w:rsidRPr="00F70478">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w:history="1">
        <w:r w:rsidR="00B412F7" w:rsidRPr="008E539A">
          <w:rPr>
            <w:rStyle w:val="a3"/>
            <w:rFonts w:ascii="Times New Roman" w:eastAsia="Calibri" w:hAnsi="Times New Roman" w:cs="Times New Roman"/>
            <w:i/>
            <w:sz w:val="30"/>
            <w:szCs w:val="30"/>
            <w:shd w:val="clear" w:color="auto" w:fill="FFFFFF"/>
            <w:lang w:val="ru-RU"/>
          </w:rPr>
          <w:t>https://adu.by /</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proofErr w:type="gramStart"/>
      <w:r w:rsidRPr="00F70478">
        <w:rPr>
          <w:rFonts w:ascii="Times New Roman" w:eastAsia="Calibri" w:hAnsi="Times New Roman" w:cs="Times New Roman"/>
          <w:i/>
          <w:iCs/>
          <w:color w:val="000000" w:themeColor="text1"/>
          <w:sz w:val="30"/>
          <w:szCs w:val="30"/>
          <w:u w:val="single"/>
          <w:lang w:val="ru-RU"/>
        </w:rPr>
        <w:t>Главная</w:t>
      </w:r>
      <w:proofErr w:type="gramEnd"/>
      <w:r w:rsidRPr="00F70478">
        <w:rPr>
          <w:rFonts w:ascii="Times New Roman" w:eastAsia="Calibri" w:hAnsi="Times New Roman" w:cs="Times New Roman"/>
          <w:i/>
          <w:iCs/>
          <w:color w:val="000000" w:themeColor="text1"/>
          <w:sz w:val="30"/>
          <w:szCs w:val="30"/>
          <w:u w:val="single"/>
          <w:lang w:val="ru-RU"/>
        </w:rPr>
        <w:t xml:space="preserve"> / Образовательный процесс. 2021/2022 учебный год / Учебные предметы</w:t>
      </w:r>
      <w:hyperlink r:id="rId150"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1"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48D91DB" w14:textId="77777777" w:rsidR="00F70478" w:rsidRPr="00F70478" w:rsidRDefault="00F70478" w:rsidP="00F70478">
      <w:pPr>
        <w:spacing w:after="0" w:line="240" w:lineRule="auto"/>
        <w:ind w:right="-283" w:firstLine="709"/>
        <w:jc w:val="both"/>
        <w:rPr>
          <w:rFonts w:ascii="Calibri" w:eastAsia="Calibri" w:hAnsi="Calibri"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В связи с поэтапным переходом на обновленное содержание общего среднего образования в </w:t>
      </w:r>
      <w:r w:rsidRPr="00F70478">
        <w:rPr>
          <w:rFonts w:ascii="Times New Roman" w:eastAsia="Calibri" w:hAnsi="Times New Roman" w:cs="Times New Roman"/>
          <w:sz w:val="30"/>
          <w:szCs w:val="30"/>
          <w:lang w:val="ru-RU"/>
        </w:rPr>
        <w:t>2021/202</w:t>
      </w:r>
      <w:r w:rsidRPr="00F70478">
        <w:rPr>
          <w:rFonts w:ascii="Times New Roman" w:eastAsia="Calibri" w:hAnsi="Times New Roman" w:cs="Times New Roman"/>
          <w:sz w:val="30"/>
          <w:szCs w:val="30"/>
        </w:rPr>
        <w:t>2</w:t>
      </w:r>
      <w:r w:rsidRPr="00F70478">
        <w:rPr>
          <w:rFonts w:ascii="Times New Roman" w:eastAsia="Calibri" w:hAnsi="Times New Roman" w:cs="Times New Roman"/>
          <w:sz w:val="30"/>
          <w:szCs w:val="30"/>
          <w:lang w:val="ru-RU"/>
        </w:rPr>
        <w:t xml:space="preserve"> </w:t>
      </w:r>
      <w:r w:rsidRPr="00F70478">
        <w:rPr>
          <w:rFonts w:ascii="Times New Roman" w:eastAsia="Calibri" w:hAnsi="Times New Roman" w:cs="Times New Roman"/>
          <w:color w:val="000000" w:themeColor="text1"/>
          <w:sz w:val="30"/>
          <w:szCs w:val="30"/>
          <w:lang w:val="ru-RU"/>
        </w:rPr>
        <w:t xml:space="preserve">учебном году по новым учебным программам будут учиться учащиеся </w:t>
      </w:r>
      <w:r w:rsidRPr="00F70478">
        <w:rPr>
          <w:rFonts w:ascii="Times New Roman" w:eastAsia="Calibri" w:hAnsi="Times New Roman" w:cs="Times New Roman"/>
          <w:sz w:val="30"/>
          <w:szCs w:val="30"/>
          <w:lang w:val="ru-RU"/>
        </w:rPr>
        <w:t xml:space="preserve">XI </w:t>
      </w:r>
      <w:r w:rsidRPr="00F70478">
        <w:rPr>
          <w:rFonts w:ascii="Times New Roman" w:eastAsia="Calibri" w:hAnsi="Times New Roman" w:cs="Times New Roman"/>
          <w:color w:val="000000" w:themeColor="text1"/>
          <w:sz w:val="30"/>
          <w:szCs w:val="30"/>
          <w:lang w:val="ru-RU"/>
        </w:rPr>
        <w:t>класса.</w:t>
      </w:r>
    </w:p>
    <w:p w14:paraId="3621455E"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В содержание учебной программы для </w:t>
      </w:r>
      <w:r w:rsidRPr="00F70478">
        <w:rPr>
          <w:rFonts w:ascii="Times New Roman" w:eastAsia="Calibri" w:hAnsi="Times New Roman" w:cs="Times New Roman"/>
          <w:sz w:val="30"/>
          <w:szCs w:val="30"/>
          <w:lang w:val="ru-RU"/>
        </w:rPr>
        <w:t>XI</w:t>
      </w:r>
      <w:r w:rsidRPr="00F70478">
        <w:rPr>
          <w:rFonts w:ascii="Times New Roman" w:eastAsia="Calibri" w:hAnsi="Times New Roman" w:cs="Times New Roman"/>
          <w:iCs/>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класса</w:t>
      </w:r>
      <w:r w:rsidRPr="00F70478">
        <w:rPr>
          <w:rFonts w:ascii="Times New Roman" w:eastAsia="Calibri" w:hAnsi="Times New Roman" w:cs="Times New Roman"/>
          <w:b/>
          <w:iCs/>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ru-RU"/>
        </w:rPr>
        <w:t>внесены следующие изменения:</w:t>
      </w:r>
    </w:p>
    <w:p w14:paraId="356EF394"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скорректирован материал для продуктивного и рецептивного усвоения; </w:t>
      </w:r>
    </w:p>
    <w:p w14:paraId="7C8332BA"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конкретизированы и уточнены коммуникативные задачи в следующих темах:</w:t>
      </w:r>
    </w:p>
    <w:p w14:paraId="503E1217" w14:textId="77777777" w:rsidR="00F70478" w:rsidRPr="00F70478" w:rsidRDefault="00F70478" w:rsidP="00F70478">
      <w:pPr>
        <w:spacing w:after="0" w:line="240" w:lineRule="auto"/>
        <w:ind w:right="-283" w:firstLine="709"/>
        <w:jc w:val="both"/>
        <w:rPr>
          <w:rFonts w:ascii="Times New Roman" w:eastAsia="Times New Roman" w:hAnsi="Times New Roman" w:cs="Times New Roman"/>
          <w:sz w:val="30"/>
          <w:szCs w:val="30"/>
          <w:lang w:val="ru-RU"/>
        </w:rPr>
      </w:pPr>
      <w:r w:rsidRPr="00F70478">
        <w:rPr>
          <w:rFonts w:ascii="Times New Roman" w:eastAsia="Times New Roman" w:hAnsi="Times New Roman" w:cs="Times New Roman"/>
          <w:b/>
          <w:iCs/>
          <w:sz w:val="30"/>
          <w:szCs w:val="30"/>
          <w:lang w:val="ru-RU"/>
        </w:rPr>
        <w:t xml:space="preserve">«Семья»: </w:t>
      </w:r>
      <w:r w:rsidRPr="00F70478">
        <w:rPr>
          <w:rFonts w:ascii="Times New Roman" w:eastAsia="Times New Roman" w:hAnsi="Times New Roman" w:cs="Times New Roman"/>
          <w:sz w:val="30"/>
          <w:szCs w:val="30"/>
          <w:lang w:val="ru-RU"/>
        </w:rPr>
        <w:t>обосновать роль семьи в жизни человека; обсудить модель счастливой семьи (</w:t>
      </w:r>
      <w:r w:rsidRPr="00F70478">
        <w:rPr>
          <w:rFonts w:ascii="Times New Roman" w:eastAsia="Calibri" w:hAnsi="Times New Roman" w:cs="Times New Roman"/>
          <w:iCs/>
          <w:sz w:val="30"/>
          <w:szCs w:val="30"/>
          <w:lang w:val="ru-RU"/>
        </w:rPr>
        <w:t>повышенный уровень)</w:t>
      </w:r>
      <w:r w:rsidRPr="00F70478">
        <w:rPr>
          <w:rFonts w:ascii="Times New Roman" w:eastAsia="Times New Roman" w:hAnsi="Times New Roman" w:cs="Times New Roman"/>
          <w:sz w:val="30"/>
          <w:szCs w:val="30"/>
          <w:lang w:val="ru-RU"/>
        </w:rPr>
        <w:t>;</w:t>
      </w:r>
    </w:p>
    <w:p w14:paraId="7848D465"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eastAsia="Times New Roman" w:hAnsi="Times New Roman" w:cs="Times New Roman"/>
          <w:b/>
          <w:iCs/>
          <w:sz w:val="30"/>
          <w:szCs w:val="30"/>
          <w:lang w:val="ru-RU"/>
        </w:rPr>
        <w:t xml:space="preserve">«Выбор профессии»: </w:t>
      </w:r>
      <w:r w:rsidRPr="00F70478">
        <w:rPr>
          <w:rFonts w:ascii="Times New Roman" w:hAnsi="Times New Roman" w:cs="Times New Roman"/>
          <w:iCs/>
          <w:sz w:val="30"/>
          <w:szCs w:val="30"/>
          <w:lang w:val="ru-RU" w:eastAsia="ru-RU"/>
        </w:rPr>
        <w:t>аргументировать важность владения иностранным языком в профессиональной деятельности (</w:t>
      </w:r>
      <w:r w:rsidRPr="00F70478">
        <w:rPr>
          <w:rFonts w:ascii="Times New Roman" w:eastAsia="Calibri" w:hAnsi="Times New Roman" w:cs="Times New Roman"/>
          <w:iCs/>
          <w:sz w:val="30"/>
          <w:szCs w:val="30"/>
          <w:lang w:val="ru-RU"/>
        </w:rPr>
        <w:t>повышенный уровень)</w:t>
      </w:r>
      <w:r w:rsidRPr="00F70478">
        <w:rPr>
          <w:rFonts w:ascii="Times New Roman" w:hAnsi="Times New Roman" w:cs="Times New Roman"/>
          <w:iCs/>
          <w:sz w:val="30"/>
          <w:szCs w:val="30"/>
          <w:lang w:val="ru-RU" w:eastAsia="ru-RU"/>
        </w:rPr>
        <w:t>;</w:t>
      </w:r>
    </w:p>
    <w:p w14:paraId="1D0910F1"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«Туризм»: </w:t>
      </w:r>
      <w:r w:rsidRPr="00F70478">
        <w:rPr>
          <w:rFonts w:ascii="Times New Roman" w:hAnsi="Times New Roman" w:cs="Times New Roman"/>
          <w:iCs/>
          <w:sz w:val="30"/>
          <w:szCs w:val="30"/>
          <w:lang w:val="ru-RU"/>
        </w:rPr>
        <w:t xml:space="preserve">рассказать о роли туризма в современной жизни </w:t>
      </w:r>
      <w:r w:rsidRPr="00F70478">
        <w:rPr>
          <w:rFonts w:ascii="Times New Roman" w:hAnsi="Times New Roman" w:cs="Times New Roman"/>
          <w:iCs/>
          <w:sz w:val="30"/>
          <w:szCs w:val="30"/>
          <w:lang w:val="ru-RU" w:eastAsia="ru-RU"/>
        </w:rPr>
        <w:t>(</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w:t>
      </w:r>
    </w:p>
    <w:p w14:paraId="7FDBB6E7"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«Экология»: </w:t>
      </w:r>
      <w:r w:rsidRPr="00F70478">
        <w:rPr>
          <w:rFonts w:ascii="Times New Roman" w:hAnsi="Times New Roman" w:cs="Times New Roman"/>
          <w:iCs/>
          <w:sz w:val="30"/>
          <w:szCs w:val="30"/>
          <w:lang w:val="ru-RU" w:eastAsia="ru-RU"/>
        </w:rPr>
        <w:t>рассказать об основных экологических проблемах Республики Беларусь (</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 рассказать о необходимости защиты окружающей среды (</w:t>
      </w:r>
      <w:r w:rsidRPr="00F70478">
        <w:rPr>
          <w:rFonts w:ascii="Times New Roman" w:eastAsia="Calibri" w:hAnsi="Times New Roman" w:cs="Times New Roman"/>
          <w:iCs/>
          <w:sz w:val="30"/>
          <w:szCs w:val="30"/>
          <w:lang w:val="ru-RU"/>
        </w:rPr>
        <w:t>базовый и повышенный уровни).</w:t>
      </w:r>
    </w:p>
    <w:p w14:paraId="2B04B574"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sz w:val="30"/>
          <w:szCs w:val="30"/>
          <w:lang w:val="ru-RU" w:eastAsia="ru-RU"/>
        </w:rPr>
      </w:pPr>
      <w:r w:rsidRPr="00F70478">
        <w:rPr>
          <w:rFonts w:ascii="Times New Roman" w:eastAsia="Calibri" w:hAnsi="Times New Roman" w:cs="Times New Roman"/>
          <w:sz w:val="30"/>
          <w:szCs w:val="30"/>
          <w:lang w:val="ru-RU" w:eastAsia="ru-RU"/>
        </w:rPr>
        <w:t>В разделе «Требования к практическому владению видами речевой деятельности» уточнены требования к практическому владению письменной речью (</w:t>
      </w:r>
      <w:r w:rsidRPr="00F70478">
        <w:rPr>
          <w:rFonts w:ascii="Times New Roman" w:hAnsi="Times New Roman" w:cs="Times New Roman"/>
          <w:sz w:val="30"/>
          <w:szCs w:val="30"/>
          <w:lang w:val="ru-RU"/>
        </w:rPr>
        <w:t xml:space="preserve">писать личные, несложные деловые письма; писать автобиографию, </w:t>
      </w:r>
      <w:r w:rsidRPr="00F70478">
        <w:rPr>
          <w:rFonts w:ascii="Times New Roman" w:hAnsi="Times New Roman" w:cs="Times New Roman"/>
          <w:sz w:val="30"/>
          <w:szCs w:val="30"/>
          <w:lang w:val="ru-RU"/>
        </w:rPr>
        <w:lastRenderedPageBreak/>
        <w:t xml:space="preserve">заполнять анкету; составлять резюме по содержанию прослушанного/прочитанного текста; писать сочинение по предложенной теме); </w:t>
      </w:r>
      <w:r w:rsidRPr="00F70478">
        <w:rPr>
          <w:rFonts w:ascii="Times New Roman" w:eastAsia="Calibri" w:hAnsi="Times New Roman" w:cs="Times New Roman"/>
          <w:sz w:val="30"/>
          <w:szCs w:val="30"/>
          <w:lang w:val="ru-RU" w:eastAsia="ru-RU"/>
        </w:rPr>
        <w:t>скорректированы основные требования к результатам учебной деятельности учащихся, изучающих иностранный язык на базовом уровне и повышенном уровнях.</w:t>
      </w:r>
    </w:p>
    <w:p w14:paraId="6EB1EE97"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2. Учебные издания</w:t>
      </w:r>
    </w:p>
    <w:p w14:paraId="3B1B13B0"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 xml:space="preserve">/2022 </w:t>
      </w:r>
      <w:r w:rsidRPr="00F70478">
        <w:rPr>
          <w:rFonts w:ascii="Times New Roman" w:eastAsia="Calibri" w:hAnsi="Times New Roman" w:cs="Times New Roman"/>
          <w:color w:val="000000" w:themeColor="text1"/>
          <w:sz w:val="30"/>
          <w:szCs w:val="30"/>
          <w:lang w:val="ru-RU" w:eastAsia="ru-RU"/>
        </w:rPr>
        <w:t xml:space="preserve">учебном году будут использоваться новые учебные пособия. </w:t>
      </w:r>
    </w:p>
    <w:p w14:paraId="18CF1218" w14:textId="77777777" w:rsidR="00F70478" w:rsidRPr="00F70478" w:rsidRDefault="00F70478" w:rsidP="00F70478">
      <w:pPr>
        <w:spacing w:after="0" w:line="240" w:lineRule="auto"/>
        <w:ind w:right="-283" w:firstLine="708"/>
        <w:jc w:val="center"/>
        <w:rPr>
          <w:rFonts w:ascii="Times New Roman" w:eastAsia="Calibri" w:hAnsi="Times New Roman" w:cs="Times New Roman"/>
          <w:i/>
          <w:color w:val="000000" w:themeColor="text1"/>
          <w:sz w:val="30"/>
          <w:szCs w:val="30"/>
          <w:u w:val="single"/>
          <w:lang w:val="ru-RU"/>
        </w:rPr>
      </w:pPr>
      <w:r w:rsidRPr="00F70478">
        <w:rPr>
          <w:rFonts w:ascii="Times New Roman" w:eastAsia="Calibri" w:hAnsi="Times New Roman" w:cs="Times New Roman"/>
          <w:i/>
          <w:color w:val="000000" w:themeColor="text1"/>
          <w:sz w:val="30"/>
          <w:szCs w:val="30"/>
          <w:u w:val="single"/>
          <w:lang w:val="ru-RU"/>
        </w:rPr>
        <w:t>Английский язык</w:t>
      </w:r>
    </w:p>
    <w:p w14:paraId="5AF5DD50"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1. Юхнель, Н.В. Англійская мова: </w:t>
      </w:r>
      <w:r w:rsidRPr="00F70478">
        <w:rPr>
          <w:rFonts w:ascii="Times New Roman" w:hAnsi="Times New Roman" w:cs="Times New Roman"/>
          <w:sz w:val="30"/>
          <w:szCs w:val="30"/>
          <w:lang w:val="ru-RU"/>
        </w:rPr>
        <w:t>вучэбны дапаможнік для 6</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 xml:space="preserve">з электронным дадаткам / Н.В. Юхнель, А.Г. Навумава. </w:t>
      </w:r>
      <w:r w:rsidRPr="00F70478">
        <w:rPr>
          <w:rFonts w:ascii="Times New Roman" w:eastAsia="Calibri" w:hAnsi="Times New Roman" w:cs="Times New Roman"/>
          <w:noProof/>
          <w:sz w:val="30"/>
          <w:szCs w:val="30"/>
        </w:rPr>
        <w:t>– Мінск</w:t>
      </w:r>
      <w:r w:rsidRPr="00F70478">
        <w:rPr>
          <w:rFonts w:ascii="Times New Roman" w:hAnsi="Times New Roman" w:cs="Times New Roman"/>
          <w:sz w:val="30"/>
          <w:szCs w:val="30"/>
        </w:rPr>
        <w:t>: ХХХ, 2021.</w:t>
      </w:r>
    </w:p>
    <w:p w14:paraId="2538218D"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2. Юхнель, Н.В. Английский язык: </w:t>
      </w:r>
      <w:r w:rsidRPr="00F70478">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w:t>
      </w:r>
      <w:r w:rsidRPr="00F70478">
        <w:rPr>
          <w:rFonts w:ascii="Times New Roman" w:eastAsia="Times New Roman" w:hAnsi="Times New Roman" w:cs="Times New Roman"/>
          <w:sz w:val="30"/>
          <w:szCs w:val="30"/>
          <w:lang w:eastAsia="ru-RU"/>
        </w:rPr>
        <w:t xml:space="preserve"> Н</w:t>
      </w:r>
      <w:r w:rsidRPr="00F70478">
        <w:rPr>
          <w:rFonts w:ascii="Times New Roman" w:eastAsia="Times New Roman" w:hAnsi="Times New Roman" w:cs="Times New Roman"/>
          <w:sz w:val="30"/>
          <w:szCs w:val="30"/>
          <w:lang w:val="ru-RU" w:eastAsia="ru-RU"/>
        </w:rPr>
        <w:t>.В. Юхнель, Е.Г. Наумова. – Минск: ХХХ, 2021.</w:t>
      </w:r>
    </w:p>
    <w:p w14:paraId="756BEFBE" w14:textId="77777777" w:rsidR="00F70478" w:rsidRPr="00F70478" w:rsidRDefault="00F70478" w:rsidP="00F70478">
      <w:pPr>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3. Лапіцкая, Л.М. Англійская мова: </w:t>
      </w:r>
      <w:r w:rsidRPr="00F70478">
        <w:rPr>
          <w:rFonts w:ascii="Times New Roman" w:hAnsi="Times New Roman" w:cs="Times New Roman"/>
          <w:sz w:val="30"/>
          <w:szCs w:val="30"/>
          <w:lang w:val="ru-RU"/>
        </w:rPr>
        <w:t>вучэбны дапаможнік для 8</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з электронным дадаткам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Лапіцкая </w:t>
      </w:r>
      <w:r w:rsidRPr="00F70478">
        <w:rPr>
          <w:rFonts w:ascii="Times New Roman" w:eastAsia="Calibri" w:hAnsi="Times New Roman" w:cs="Times New Roman"/>
          <w:noProof/>
          <w:sz w:val="30"/>
          <w:szCs w:val="30"/>
        </w:rPr>
        <w:t>[і інш.]. – Мінск</w:t>
      </w:r>
      <w:r w:rsidRPr="00F70478">
        <w:rPr>
          <w:rFonts w:ascii="Times New Roman" w:hAnsi="Times New Roman" w:cs="Times New Roman"/>
          <w:sz w:val="30"/>
          <w:szCs w:val="30"/>
        </w:rPr>
        <w:t>: Вышэйшая школа, 2021.</w:t>
      </w:r>
    </w:p>
    <w:p w14:paraId="48D93DD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4. Лапицкая, Л.М. Английский язык: </w:t>
      </w:r>
      <w:r w:rsidRPr="00F70478">
        <w:rPr>
          <w:rFonts w:ascii="Times New Roman" w:hAnsi="Times New Roman" w:cs="Times New Roman"/>
          <w:sz w:val="30"/>
          <w:szCs w:val="30"/>
        </w:rPr>
        <w:t xml:space="preserve">учебное пособие для 8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Лапицкая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512637A6"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5. Демченко, Н.В. Английский язык / Англійская мова: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4231AD4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eastAsia="ru-RU"/>
        </w:rPr>
        <w:t xml:space="preserve">6. Юхнель, Н.В. Англійская мова: </w:t>
      </w:r>
      <w:r w:rsidRPr="00F70478">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70478">
        <w:rPr>
          <w:rFonts w:ascii="Times New Roman" w:eastAsia="Times New Roman" w:hAnsi="Times New Roman" w:cs="Times New Roman"/>
          <w:sz w:val="30"/>
          <w:szCs w:val="30"/>
          <w:lang w:eastAsia="ru-RU"/>
        </w:rPr>
        <w:t>з электронным дадаткам / Н.В.</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eastAsia="ru-RU"/>
        </w:rPr>
        <w:t>Юхнель</w:t>
      </w:r>
      <w:r w:rsidRPr="00F70478">
        <w:rPr>
          <w:rFonts w:ascii="Times New Roman" w:eastAsia="Calibri" w:hAnsi="Times New Roman" w:cs="Times New Roman"/>
          <w:noProof/>
          <w:sz w:val="30"/>
          <w:szCs w:val="30"/>
        </w:rPr>
        <w:t xml:space="preserve"> [і інш.]. – Мінск</w:t>
      </w:r>
      <w:r w:rsidRPr="00F70478">
        <w:rPr>
          <w:rFonts w:ascii="Times New Roman" w:hAnsi="Times New Roman" w:cs="Times New Roman"/>
          <w:sz w:val="30"/>
          <w:szCs w:val="30"/>
        </w:rPr>
        <w:t>: Вышэйшая школа, 2021.</w:t>
      </w:r>
    </w:p>
    <w:p w14:paraId="06D14BB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7. Юхнель, Н.В. Английский язык: </w:t>
      </w:r>
      <w:r w:rsidRPr="00F70478">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Н.В.</w:t>
      </w:r>
      <w:r w:rsidRPr="00F70478">
        <w:rPr>
          <w:lang w:val="en-US"/>
        </w:rPr>
        <w:t> </w:t>
      </w:r>
      <w:r w:rsidRPr="00F70478">
        <w:rPr>
          <w:rFonts w:ascii="Times New Roman" w:eastAsia="Times New Roman" w:hAnsi="Times New Roman" w:cs="Times New Roman"/>
          <w:sz w:val="30"/>
          <w:szCs w:val="30"/>
          <w:lang w:val="ru-RU" w:eastAsia="ru-RU"/>
        </w:rPr>
        <w:t>Юхнель</w:t>
      </w:r>
      <w:r w:rsidRPr="00F70478">
        <w:rPr>
          <w:rFonts w:ascii="Times New Roman" w:eastAsia="Calibri" w:hAnsi="Times New Roman" w:cs="Times New Roman"/>
          <w:noProof/>
          <w:sz w:val="30"/>
          <w:szCs w:val="30"/>
        </w:rPr>
        <w:t xml:space="preserve"> [и др.]. – Минск</w:t>
      </w:r>
      <w:r w:rsidRPr="00F70478">
        <w:rPr>
          <w:rFonts w:ascii="Times New Roman" w:hAnsi="Times New Roman" w:cs="Times New Roman"/>
          <w:sz w:val="30"/>
          <w:szCs w:val="30"/>
        </w:rPr>
        <w:t>: Вышэйшая школа, 2021.</w:t>
      </w:r>
    </w:p>
    <w:p w14:paraId="61A96F48" w14:textId="77777777" w:rsidR="00820A47" w:rsidRDefault="00820A47" w:rsidP="00F70478">
      <w:pPr>
        <w:tabs>
          <w:tab w:val="left" w:pos="1276"/>
        </w:tabs>
        <w:spacing w:after="0" w:line="240" w:lineRule="auto"/>
        <w:ind w:right="-283"/>
        <w:jc w:val="center"/>
        <w:rPr>
          <w:rFonts w:ascii="Times New Roman" w:eastAsia="Calibri" w:hAnsi="Times New Roman" w:cs="Times New Roman"/>
          <w:i/>
          <w:sz w:val="30"/>
          <w:szCs w:val="30"/>
          <w:u w:val="single"/>
        </w:rPr>
      </w:pPr>
    </w:p>
    <w:p w14:paraId="2651A968" w14:textId="3FE224C5"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rPr>
      </w:pPr>
      <w:r w:rsidRPr="00F70478">
        <w:rPr>
          <w:rFonts w:ascii="Times New Roman" w:eastAsia="Calibri" w:hAnsi="Times New Roman" w:cs="Times New Roman"/>
          <w:i/>
          <w:sz w:val="30"/>
          <w:szCs w:val="30"/>
          <w:u w:val="single"/>
        </w:rPr>
        <w:t>Немецкий язык</w:t>
      </w:r>
    </w:p>
    <w:p w14:paraId="25DCC809"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eastAsia="ru-RU"/>
        </w:rPr>
        <w:t>1.</w:t>
      </w:r>
      <w:r w:rsidRPr="00F70478">
        <w:rPr>
          <w:rFonts w:ascii="Times New Roman" w:eastAsia="Calibri" w:hAnsi="Times New Roman" w:cs="Times New Roman"/>
          <w:sz w:val="30"/>
          <w:szCs w:val="30"/>
          <w:lang w:val="ru-RU" w:eastAsia="ru-RU"/>
        </w:rPr>
        <w:t> </w:t>
      </w:r>
      <w:r w:rsidRPr="00F70478">
        <w:rPr>
          <w:rFonts w:ascii="Times New Roman" w:eastAsia="Times New Roman" w:hAnsi="Times New Roman" w:cs="Times New Roman"/>
          <w:color w:val="000000"/>
          <w:sz w:val="30"/>
          <w:szCs w:val="30"/>
          <w:lang w:eastAsia="ru-RU"/>
        </w:rPr>
        <w:t xml:space="preserve">Будзько, А.П. Нямецкая мова: </w:t>
      </w:r>
      <w:r w:rsidRPr="00F70478">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F70478">
        <w:rPr>
          <w:rFonts w:ascii="Times New Roman" w:eastAsia="Times New Roman" w:hAnsi="Times New Roman" w:cs="Times New Roman"/>
          <w:color w:val="000000"/>
          <w:sz w:val="30"/>
          <w:szCs w:val="30"/>
          <w:lang w:eastAsia="ru-RU"/>
        </w:rPr>
        <w:t>з электронным дадаткам / А.П.</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Будзько, І.Ю. Урбановіч</w:t>
      </w:r>
      <w:r w:rsidRPr="00F70478">
        <w:rPr>
          <w:rFonts w:ascii="Times New Roman" w:eastAsia="Calibri" w:hAnsi="Times New Roman" w:cs="Times New Roman"/>
          <w:noProof/>
          <w:sz w:val="30"/>
          <w:szCs w:val="30"/>
        </w:rPr>
        <w:t>. – Мінск</w:t>
      </w:r>
      <w:r w:rsidRPr="00F70478">
        <w:rPr>
          <w:rFonts w:ascii="Times New Roman" w:hAnsi="Times New Roman" w:cs="Times New Roman"/>
          <w:sz w:val="30"/>
          <w:szCs w:val="30"/>
        </w:rPr>
        <w:t>: Вышэйшая школа, 2021.</w:t>
      </w:r>
    </w:p>
    <w:p w14:paraId="21F2BF2A"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 xml:space="preserve">Будько, А.Ф. Немецкий язык: </w:t>
      </w:r>
      <w:r w:rsidRPr="00F70478">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70478">
        <w:rPr>
          <w:rFonts w:ascii="Times New Roman" w:eastAsia="Times New Roman" w:hAnsi="Times New Roman" w:cs="Times New Roman"/>
          <w:color w:val="000000" w:themeColor="text1"/>
          <w:sz w:val="30"/>
          <w:szCs w:val="30"/>
          <w:lang w:val="ru-RU" w:eastAsia="ru-RU"/>
        </w:rPr>
        <w:t xml:space="preserve">с электронным </w:t>
      </w:r>
      <w:r w:rsidRPr="00F70478">
        <w:rPr>
          <w:rFonts w:ascii="Times New Roman" w:eastAsia="Times New Roman" w:hAnsi="Times New Roman" w:cs="Times New Roman"/>
          <w:color w:val="000000" w:themeColor="text1"/>
          <w:sz w:val="30"/>
          <w:szCs w:val="30"/>
          <w:lang w:val="ru-RU" w:eastAsia="ru-RU"/>
        </w:rPr>
        <w:lastRenderedPageBreak/>
        <w:t xml:space="preserve">приложением / </w:t>
      </w:r>
      <w:r w:rsidRPr="00F70478">
        <w:rPr>
          <w:rFonts w:ascii="Times New Roman" w:eastAsia="Times New Roman" w:hAnsi="Times New Roman" w:cs="Times New Roman"/>
          <w:color w:val="000000"/>
          <w:sz w:val="30"/>
          <w:szCs w:val="30"/>
          <w:lang w:eastAsia="ru-RU"/>
        </w:rPr>
        <w:t>А.Ф.</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Будько, И.Ю.</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Урбанович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89C631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3. </w:t>
      </w:r>
      <w:r w:rsidRPr="00F70478">
        <w:rPr>
          <w:rFonts w:ascii="Times New Roman" w:eastAsia="Times New Roman" w:hAnsi="Times New Roman" w:cs="Times New Roman"/>
          <w:color w:val="000000"/>
          <w:sz w:val="30"/>
          <w:szCs w:val="30"/>
          <w:lang w:val="ru-RU" w:eastAsia="ru-RU"/>
        </w:rPr>
        <w:t xml:space="preserve">Лаптева, Н.Е. Немецкий язык / Нямецкая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Н.Е. Лаптева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2291F8A5" w14:textId="77777777" w:rsidR="00F70478" w:rsidRPr="00F70478" w:rsidRDefault="00F70478" w:rsidP="00F70478">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F70478">
        <w:rPr>
          <w:rFonts w:ascii="Times New Roman" w:eastAsia="Calibri" w:hAnsi="Times New Roman" w:cs="Times New Roman"/>
          <w:i/>
          <w:sz w:val="30"/>
          <w:szCs w:val="30"/>
          <w:u w:val="single"/>
          <w:lang w:val="ru-RU"/>
        </w:rPr>
        <w:t>Французский язык</w:t>
      </w:r>
    </w:p>
    <w:p w14:paraId="54FC878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1. 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7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6E7A7EB"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8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3021E1D3" w14:textId="77777777"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lang w:val="ru-RU"/>
        </w:rPr>
      </w:pPr>
      <w:r w:rsidRPr="00F70478">
        <w:rPr>
          <w:rFonts w:ascii="Times New Roman" w:eastAsia="Calibri" w:hAnsi="Times New Roman" w:cs="Times New Roman"/>
          <w:i/>
          <w:sz w:val="30"/>
          <w:szCs w:val="30"/>
          <w:u w:val="single"/>
          <w:lang w:val="ru-RU"/>
        </w:rPr>
        <w:t>Испанский язык</w:t>
      </w:r>
    </w:p>
    <w:p w14:paraId="1EE1347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1. </w:t>
      </w:r>
      <w:r w:rsidRPr="00F70478">
        <w:rPr>
          <w:rFonts w:ascii="Times New Roman" w:eastAsia="Times New Roman" w:hAnsi="Times New Roman" w:cs="Times New Roman"/>
          <w:sz w:val="30"/>
          <w:szCs w:val="30"/>
          <w:lang w:val="ru-RU" w:eastAsia="ru-RU"/>
        </w:rPr>
        <w:t>Гриневич, Е.К. Испанский язык / Іспанская мова: учебное пособие для 11 класса учреждений общего среднего образования с белорусским и русским языками обучения, с электронным приложением / Е.К.</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Гриневич, О.В. Янукенас</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40A5B64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rPr>
        <w:t>2. </w:t>
      </w:r>
      <w:r w:rsidRPr="00F70478">
        <w:rPr>
          <w:rFonts w:ascii="Times New Roman" w:eastAsia="Times New Roman" w:hAnsi="Times New Roman" w:cs="Times New Roman"/>
          <w:sz w:val="30"/>
          <w:szCs w:val="30"/>
          <w:lang w:val="ru-RU" w:eastAsia="ru-RU"/>
        </w:rPr>
        <w:t>Цыбулёва, Т.Э. Испанский язык / Іспанская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Т.Э. Цыбулёва, О.А.</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Пушкина, Г.К. Карпиевич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304DC856" w14:textId="77777777" w:rsidR="00F70478" w:rsidRPr="00F70478" w:rsidRDefault="00F70478" w:rsidP="00F70478">
      <w:pPr>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52"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3"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4"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30B5439"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Обращаем внимание, что с 2020 года учебные пособия по иностранным языкам издаются без электронного оптического диска (СD). Электронные приложения к учебным пособиям размещены на ресурсе </w:t>
      </w:r>
      <w:hyperlink r:id="rId155" w:history="1">
        <w:r w:rsidRPr="00F70478">
          <w:rPr>
            <w:rFonts w:ascii="Times New Roman" w:hAnsi="Times New Roman"/>
            <w:i/>
            <w:color w:val="0563C1"/>
            <w:sz w:val="30"/>
            <w:szCs w:val="30"/>
            <w:u w:val="single"/>
            <w:lang w:val="ru-RU"/>
          </w:rPr>
          <w:t>https://lingvo.adu.by</w:t>
        </w:r>
      </w:hyperlink>
      <w:r w:rsidRPr="00F70478">
        <w:rPr>
          <w:rFonts w:ascii="Times New Roman" w:hAnsi="Times New Roman"/>
          <w:i/>
          <w:sz w:val="30"/>
          <w:szCs w:val="30"/>
          <w:lang w:val="ru-RU"/>
        </w:rPr>
        <w:t>.</w:t>
      </w:r>
      <w:r w:rsidRPr="00F70478">
        <w:rPr>
          <w:rFonts w:ascii="Times New Roman" w:hAnsi="Times New Roman"/>
          <w:sz w:val="30"/>
          <w:szCs w:val="30"/>
          <w:lang w:val="ru-RU"/>
        </w:rPr>
        <w:t xml:space="preserve"> Они содержат аудиозаписи текстов для восприятия и понимания речи на слух, фонетические упражнения, грамматические справочники, дидактический материал, лингвострановедческий и культуроведческий материал, интерактивные задания, презентации.</w:t>
      </w:r>
    </w:p>
    <w:p w14:paraId="54AAE566" w14:textId="2074EE74"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Материал электронного приложения поможет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развивать умения общения в соответствии с</w:t>
      </w:r>
      <w:r w:rsidR="00B412F7">
        <w:rPr>
          <w:rFonts w:ascii="Times New Roman" w:hAnsi="Times New Roman"/>
          <w:sz w:val="30"/>
          <w:szCs w:val="30"/>
          <w:lang w:val="ru-RU"/>
        </w:rPr>
        <w:t> </w:t>
      </w:r>
      <w:r w:rsidRPr="00F70478">
        <w:rPr>
          <w:rFonts w:ascii="Times New Roman" w:hAnsi="Times New Roman"/>
          <w:sz w:val="30"/>
          <w:szCs w:val="30"/>
          <w:lang w:val="ru-RU"/>
        </w:rPr>
        <w:t xml:space="preserve">предметно-тематическим содержанием, обозначенным в учебной программе, достичь личностных результатов в усвоении учебного материала. </w:t>
      </w:r>
    </w:p>
    <w:p w14:paraId="3B2F59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lastRenderedPageBreak/>
        <w:t xml:space="preserve">Интерактивные задания, используемые в электронном приложении, активизируют продуктивную деятельность учащихся, способствуют более эффективному развитию </w:t>
      </w:r>
      <w:r w:rsidRPr="00F70478">
        <w:rPr>
          <w:rFonts w:ascii="Times New Roman" w:hAnsi="Times New Roman"/>
          <w:sz w:val="30"/>
          <w:szCs w:val="30"/>
          <w:lang w:val="ru-RU"/>
        </w:rPr>
        <w:t>коммуникативных умений и навыков.</w:t>
      </w:r>
    </w:p>
    <w:p w14:paraId="229B1F64"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речевой среде и повысит эффективность и качество обучения.</w:t>
      </w:r>
    </w:p>
    <w:p w14:paraId="340FFDD2"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Интегрирование интернет-ресурсов в образовательный процесс способствует </w:t>
      </w:r>
      <w:r w:rsidRPr="00F70478">
        <w:rPr>
          <w:rFonts w:ascii="Times New Roman" w:hAnsi="Times New Roman" w:cs="Times New Roman"/>
          <w:sz w:val="30"/>
          <w:szCs w:val="30"/>
          <w:lang w:val="ru-RU"/>
        </w:rPr>
        <w:t>реализации интерактивного подхода в обучении иностранному языку,</w:t>
      </w:r>
      <w:r w:rsidRPr="00F70478">
        <w:rPr>
          <w:rFonts w:ascii="Times New Roman" w:hAnsi="Times New Roman"/>
          <w:sz w:val="30"/>
          <w:szCs w:val="30"/>
          <w:lang w:val="ru-RU"/>
        </w:rPr>
        <w:t xml:space="preserve"> повышает мотивацию учащихся к изучению учебного предмета.</w:t>
      </w:r>
    </w:p>
    <w:p w14:paraId="6489277F" w14:textId="518EF1B6" w:rsidR="00F70478" w:rsidRPr="00F70478" w:rsidRDefault="00F70478" w:rsidP="00F70478">
      <w:pPr>
        <w:spacing w:after="0" w:line="240" w:lineRule="auto"/>
        <w:ind w:right="-283" w:firstLine="709"/>
        <w:jc w:val="both"/>
        <w:rPr>
          <w:rFonts w:ascii="Times New Roman" w:hAnsi="Times New Roman"/>
          <w:color w:val="000000" w:themeColor="text1"/>
          <w:sz w:val="30"/>
          <w:szCs w:val="30"/>
          <w:lang w:val="ru-RU"/>
        </w:rPr>
      </w:pPr>
      <w:r w:rsidRPr="00F70478">
        <w:rPr>
          <w:rFonts w:ascii="Times New Roman" w:hAnsi="Times New Roman"/>
          <w:color w:val="000000" w:themeColor="text1"/>
          <w:sz w:val="30"/>
          <w:szCs w:val="30"/>
          <w:lang w:val="ru-RU"/>
        </w:rPr>
        <w:t>Скрипты текстов для восприятия и понимания речи на слух размещены в</w:t>
      </w:r>
      <w:r w:rsidR="00B412F7">
        <w:rPr>
          <w:rFonts w:ascii="Times New Roman" w:hAnsi="Times New Roman"/>
          <w:color w:val="000000" w:themeColor="text1"/>
          <w:sz w:val="30"/>
          <w:szCs w:val="30"/>
          <w:lang w:val="ru-RU"/>
        </w:rPr>
        <w:t> </w:t>
      </w:r>
      <w:r w:rsidRPr="00F70478">
        <w:rPr>
          <w:rFonts w:ascii="Times New Roman" w:hAnsi="Times New Roman"/>
          <w:color w:val="000000" w:themeColor="text1"/>
          <w:sz w:val="30"/>
          <w:szCs w:val="30"/>
          <w:lang w:val="ru-RU"/>
        </w:rPr>
        <w:t xml:space="preserve">учебно-методических пособиях для учителей </w:t>
      </w:r>
      <w:r w:rsidRPr="00F70478">
        <w:rPr>
          <w:rFonts w:ascii="Times New Roman" w:hAnsi="Times New Roman"/>
          <w:sz w:val="30"/>
          <w:szCs w:val="30"/>
          <w:lang w:val="ru-RU"/>
        </w:rPr>
        <w:t>и</w:t>
      </w:r>
      <w:r w:rsidRPr="00F70478">
        <w:rPr>
          <w:rFonts w:ascii="Times New Roman" w:hAnsi="Times New Roman"/>
          <w:color w:val="000000" w:themeColor="text1"/>
          <w:sz w:val="30"/>
          <w:szCs w:val="30"/>
          <w:lang w:val="ru-RU"/>
        </w:rPr>
        <w:t xml:space="preserve"> на ресурсе </w:t>
      </w:r>
      <w:hyperlink r:id="rId156" w:history="1">
        <w:r w:rsidRPr="00F70478">
          <w:rPr>
            <w:rFonts w:ascii="Times New Roman" w:hAnsi="Times New Roman"/>
            <w:i/>
            <w:color w:val="0000FF" w:themeColor="hyperlink"/>
            <w:sz w:val="30"/>
            <w:szCs w:val="30"/>
            <w:u w:val="single"/>
            <w:lang w:val="ru-RU"/>
          </w:rPr>
          <w:t>https://lingvo.adu.by</w:t>
        </w:r>
      </w:hyperlink>
      <w:r w:rsidRPr="00F70478">
        <w:rPr>
          <w:i/>
          <w:sz w:val="30"/>
          <w:szCs w:val="30"/>
          <w:lang w:val="ru-RU"/>
        </w:rPr>
        <w:t>.</w:t>
      </w:r>
    </w:p>
    <w:p w14:paraId="7CBD148A"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К </w:t>
      </w:r>
      <w:r w:rsidRPr="00F70478">
        <w:rPr>
          <w:rFonts w:ascii="Times New Roman" w:eastAsia="Calibri" w:hAnsi="Times New Roman" w:cs="Times New Roman"/>
          <w:sz w:val="30"/>
          <w:szCs w:val="30"/>
          <w:lang w:val="ru-RU" w:eastAsia="ru-RU"/>
        </w:rPr>
        <w:t xml:space="preserve">2021/2022 </w:t>
      </w:r>
      <w:r w:rsidRPr="00F70478">
        <w:rPr>
          <w:rFonts w:ascii="Times New Roman" w:eastAsia="Calibri" w:hAnsi="Times New Roman" w:cs="Times New Roman"/>
          <w:color w:val="000000" w:themeColor="text1"/>
          <w:sz w:val="30"/>
          <w:szCs w:val="30"/>
          <w:lang w:val="ru-RU" w:eastAsia="ru-RU"/>
        </w:rPr>
        <w:t>учебному году подготовлено ново</w:t>
      </w:r>
      <w:r w:rsidRPr="00F70478">
        <w:rPr>
          <w:rFonts w:ascii="Times New Roman" w:eastAsia="Calibri" w:hAnsi="Times New Roman" w:cs="Times New Roman"/>
          <w:color w:val="000000" w:themeColor="text1"/>
          <w:sz w:val="30"/>
          <w:szCs w:val="30"/>
          <w:lang w:eastAsia="ru-RU"/>
        </w:rPr>
        <w:t>е</w:t>
      </w:r>
      <w:r w:rsidRPr="00F70478">
        <w:rPr>
          <w:rFonts w:ascii="Times New Roman" w:eastAsia="Calibri" w:hAnsi="Times New Roman" w:cs="Times New Roman"/>
          <w:color w:val="000000" w:themeColor="text1"/>
          <w:sz w:val="30"/>
          <w:szCs w:val="30"/>
          <w:lang w:val="ru-RU" w:eastAsia="ru-RU"/>
        </w:rPr>
        <w:t xml:space="preserve"> учебно-методическое издание для учителей:</w:t>
      </w:r>
    </w:p>
    <w:p w14:paraId="7CC9F76D"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rPr>
        <w:t xml:space="preserve">Будько, А.Ф. </w:t>
      </w:r>
      <w:r w:rsidRPr="00F70478">
        <w:rPr>
          <w:rFonts w:ascii="Times New Roman" w:hAnsi="Times New Roman" w:cs="Times New Roman"/>
          <w:bCs/>
          <w:color w:val="000000"/>
          <w:sz w:val="30"/>
          <w:szCs w:val="30"/>
        </w:rPr>
        <w:t>Немецкий язык в 9 классе</w:t>
      </w:r>
      <w:r w:rsidRPr="00F70478">
        <w:rPr>
          <w:rFonts w:ascii="Times New Roman" w:hAnsi="Times New Roman" w:cs="Times New Roman"/>
          <w:bCs/>
          <w:color w:val="000000"/>
          <w:sz w:val="30"/>
          <w:szCs w:val="30"/>
          <w:lang w:val="ru-RU"/>
        </w:rPr>
        <w:t>:</w:t>
      </w:r>
      <w:r w:rsidRPr="00F70478">
        <w:rPr>
          <w:rFonts w:ascii="Times New Roman" w:hAnsi="Times New Roman" w:cs="Times New Roman"/>
          <w:b/>
          <w:bCs/>
          <w:color w:val="000000"/>
          <w:sz w:val="30"/>
          <w:szCs w:val="30"/>
        </w:rPr>
        <w:t xml:space="preserve"> </w:t>
      </w:r>
      <w:r w:rsidRPr="00F70478">
        <w:rPr>
          <w:rFonts w:ascii="Times New Roman" w:hAnsi="Times New Roman" w:cs="Times New Roman"/>
          <w:color w:val="000000"/>
          <w:sz w:val="30"/>
          <w:szCs w:val="30"/>
          <w:lang w:val="ru-RU"/>
        </w:rPr>
        <w:t>у</w:t>
      </w:r>
      <w:r w:rsidRPr="00F70478">
        <w:rPr>
          <w:rFonts w:ascii="Times New Roman" w:hAnsi="Times New Roman" w:cs="Times New Roman"/>
          <w:color w:val="000000"/>
          <w:sz w:val="30"/>
          <w:szCs w:val="30"/>
        </w:rPr>
        <w:t>чебно-методическое пособие для учителей учреждений общего среднего образования с белорусским и русским языками обучения</w:t>
      </w:r>
      <w:r w:rsidRPr="00F70478">
        <w:rPr>
          <w:rFonts w:ascii="Times New Roman" w:hAnsi="Times New Roman" w:cs="Times New Roman"/>
          <w:color w:val="000000"/>
          <w:sz w:val="30"/>
          <w:szCs w:val="30"/>
          <w:lang w:val="ru-RU"/>
        </w:rPr>
        <w:t xml:space="preserve"> / А.Ф. Будько, И.Ю. Урбанович. – Минск: </w:t>
      </w:r>
      <w:r w:rsidRPr="00F70478">
        <w:rPr>
          <w:rFonts w:ascii="Times New Roman" w:hAnsi="Times New Roman" w:cs="Times New Roman"/>
          <w:color w:val="000000" w:themeColor="text1"/>
          <w:sz w:val="30"/>
          <w:szCs w:val="30"/>
          <w:lang w:val="ru-RU"/>
        </w:rPr>
        <w:t>Вышэйшая школа</w:t>
      </w:r>
      <w:r w:rsidRPr="00F70478">
        <w:rPr>
          <w:rFonts w:ascii="Times New Roman" w:hAnsi="Times New Roman" w:cs="Times New Roman"/>
          <w:color w:val="000000"/>
          <w:sz w:val="30"/>
          <w:szCs w:val="30"/>
          <w:lang w:val="ru-RU"/>
        </w:rPr>
        <w:t>, 2021.</w:t>
      </w:r>
    </w:p>
    <w:p w14:paraId="6B26163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Times New Roman" w:hAnsi="Times New Roman" w:cs="Times New Roman"/>
          <w:color w:val="000000" w:themeColor="text1"/>
          <w:sz w:val="30"/>
          <w:szCs w:val="30"/>
          <w:lang w:val="ru-RU" w:eastAsia="ru-RU"/>
        </w:rPr>
        <w:t xml:space="preserve">В </w:t>
      </w:r>
      <w:r w:rsidRPr="00F70478">
        <w:rPr>
          <w:rFonts w:ascii="Times New Roman" w:eastAsia="Calibri" w:hAnsi="Times New Roman" w:cs="Times New Roman"/>
          <w:color w:val="000000" w:themeColor="text1"/>
          <w:sz w:val="30"/>
          <w:szCs w:val="30"/>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rPr>
        <w:t>Компетентностный подход</w:t>
      </w:r>
      <w:r w:rsidRPr="00F70478">
        <w:rPr>
          <w:rFonts w:ascii="Times New Roman" w:eastAsia="Calibri" w:hAnsi="Times New Roman" w:cs="Times New Roman"/>
          <w:color w:val="000000" w:themeColor="text1"/>
          <w:sz w:val="30"/>
          <w:szCs w:val="30"/>
          <w:lang w:val="ru-RU"/>
        </w:rPr>
        <w:t>»):</w:t>
      </w:r>
    </w:p>
    <w:p w14:paraId="2F2E50E9"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Английский язык</w:t>
      </w:r>
    </w:p>
    <w:p w14:paraId="1EE2BEE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Английский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С.М. Коледа. </w:t>
      </w:r>
      <w:r w:rsidRPr="00F70478">
        <w:rPr>
          <w:rFonts w:ascii="Times New Roman" w:hAnsi="Times New Roman" w:cs="Times New Roman"/>
          <w:sz w:val="30"/>
          <w:szCs w:val="30"/>
          <w:lang w:val="ru-RU"/>
        </w:rPr>
        <w:t>– Минск: Вышэйшая школа, 2021.</w:t>
      </w:r>
    </w:p>
    <w:p w14:paraId="7BC28FF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2. Английский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О.В. Брич. </w:t>
      </w:r>
      <w:r w:rsidRPr="00F70478">
        <w:rPr>
          <w:rFonts w:ascii="Times New Roman" w:hAnsi="Times New Roman" w:cs="Times New Roman"/>
          <w:sz w:val="30"/>
          <w:szCs w:val="30"/>
          <w:lang w:val="ru-RU"/>
        </w:rPr>
        <w:t>– Минск: Вышэйшая школа, 2021.</w:t>
      </w:r>
    </w:p>
    <w:p w14:paraId="7219CDB8" w14:textId="77777777" w:rsidR="00F70478" w:rsidRPr="00F70478" w:rsidRDefault="00F70478" w:rsidP="00F70478">
      <w:pPr>
        <w:spacing w:after="0" w:line="240" w:lineRule="auto"/>
        <w:ind w:right="-283" w:firstLine="709"/>
        <w:jc w:val="center"/>
        <w:rPr>
          <w:rFonts w:ascii="Times New Roman" w:hAnsi="Times New Roman"/>
          <w:i/>
          <w:sz w:val="30"/>
          <w:szCs w:val="30"/>
          <w:u w:val="single"/>
          <w:lang w:val="ru-RU"/>
        </w:rPr>
      </w:pPr>
      <w:r w:rsidRPr="00F70478">
        <w:rPr>
          <w:rFonts w:ascii="Times New Roman" w:hAnsi="Times New Roman"/>
          <w:i/>
          <w:sz w:val="30"/>
          <w:szCs w:val="30"/>
          <w:u w:val="single"/>
          <w:lang w:val="ru-RU"/>
        </w:rPr>
        <w:t>Немецкий язык</w:t>
      </w:r>
    </w:p>
    <w:p w14:paraId="62F607B3"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1392419C"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Н.Г. Шиманская, Ю.А. Толстых. </w:t>
      </w:r>
      <w:r w:rsidRPr="00F70478">
        <w:rPr>
          <w:rFonts w:ascii="Times New Roman" w:hAnsi="Times New Roman"/>
          <w:sz w:val="30"/>
          <w:szCs w:val="30"/>
          <w:lang w:val="ru-RU"/>
        </w:rPr>
        <w:t>– Мозырь: Выснова, 2021.</w:t>
      </w:r>
    </w:p>
    <w:p w14:paraId="6CEBC081"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w:t>
      </w:r>
      <w:r w:rsidRPr="00F70478">
        <w:rPr>
          <w:rFonts w:ascii="Times New Roman" w:hAnsi="Times New Roman" w:cs="Times New Roman"/>
          <w:sz w:val="30"/>
          <w:szCs w:val="30"/>
          <w:lang w:val="ru-RU"/>
        </w:rPr>
        <w:lastRenderedPageBreak/>
        <w:t xml:space="preserve">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2B4515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w:t>
      </w:r>
      <w:r w:rsidRPr="00F70478">
        <w:rPr>
          <w:rFonts w:ascii="Times New Roman" w:hAnsi="Times New Roman"/>
          <w:sz w:val="30"/>
          <w:szCs w:val="30"/>
          <w:lang w:val="ru-RU"/>
        </w:rPr>
        <w:t xml:space="preserve"> – Мозырь: Выснова, 2021.</w:t>
      </w:r>
    </w:p>
    <w:p w14:paraId="14687D60"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079E7AC9"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6. Немецкий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 </w:t>
      </w:r>
      <w:r w:rsidRPr="00F70478">
        <w:rPr>
          <w:rFonts w:ascii="Times New Roman" w:hAnsi="Times New Roman" w:cs="Times New Roman"/>
          <w:sz w:val="30"/>
          <w:szCs w:val="30"/>
          <w:lang w:val="ru-RU"/>
        </w:rPr>
        <w:t>– Минск: Вышэйшая школа, 2021.</w:t>
      </w:r>
    </w:p>
    <w:p w14:paraId="65D91941"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Французский язык</w:t>
      </w:r>
    </w:p>
    <w:p w14:paraId="54AAC135"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Французский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И.Г. Колосовская, Н.В. Скибская. </w:t>
      </w:r>
      <w:r w:rsidRPr="00F70478">
        <w:rPr>
          <w:rFonts w:ascii="Times New Roman" w:hAnsi="Times New Roman" w:cs="Times New Roman"/>
          <w:sz w:val="30"/>
          <w:szCs w:val="30"/>
          <w:lang w:val="ru-RU"/>
        </w:rPr>
        <w:t>– Минск: Вышэйшая школа, 2021.</w:t>
      </w:r>
    </w:p>
    <w:p w14:paraId="35C2EBF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Испанский язык</w:t>
      </w:r>
    </w:p>
    <w:p w14:paraId="11E42BA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Испанский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А.Б. Чиркун, Е.К. Гриневич. </w:t>
      </w:r>
      <w:r w:rsidRPr="00F70478">
        <w:rPr>
          <w:rFonts w:ascii="Times New Roman" w:hAnsi="Times New Roman" w:cs="Times New Roman"/>
          <w:sz w:val="30"/>
          <w:szCs w:val="30"/>
          <w:lang w:val="ru-RU"/>
        </w:rPr>
        <w:t>– Минск: Вышэйшая школа, 2021.</w:t>
      </w:r>
    </w:p>
    <w:p w14:paraId="796C0207"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2. Испанский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Е.К. Гриневич, А.Б. Чиркун. </w:t>
      </w:r>
      <w:r w:rsidRPr="00F70478">
        <w:rPr>
          <w:rFonts w:ascii="Times New Roman" w:hAnsi="Times New Roman" w:cs="Times New Roman"/>
          <w:sz w:val="30"/>
          <w:szCs w:val="30"/>
          <w:lang w:val="ru-RU"/>
        </w:rPr>
        <w:t>– Минск: Вышэйшая школа, 2021.</w:t>
      </w:r>
    </w:p>
    <w:p w14:paraId="3F96CE9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Китайский язык</w:t>
      </w:r>
    </w:p>
    <w:p w14:paraId="1781317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Китайский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М.С. Филимонова, Н.В. Ситько. </w:t>
      </w:r>
      <w:r w:rsidRPr="00F70478">
        <w:rPr>
          <w:rFonts w:ascii="Times New Roman" w:hAnsi="Times New Roman" w:cs="Times New Roman"/>
          <w:sz w:val="30"/>
          <w:szCs w:val="30"/>
          <w:lang w:val="ru-RU"/>
        </w:rPr>
        <w:t>– Минск: Вышэйшая школа, 2021.</w:t>
      </w:r>
    </w:p>
    <w:p w14:paraId="27A18E98" w14:textId="77777777" w:rsidR="00B115B1" w:rsidRDefault="00F70478" w:rsidP="00B115B1">
      <w:pPr>
        <w:spacing w:after="0" w:line="240" w:lineRule="auto"/>
        <w:ind w:right="-283" w:firstLine="709"/>
        <w:jc w:val="both"/>
        <w:textAlignment w:val="baseline"/>
        <w:rPr>
          <w:rFonts w:ascii="Times New Roman" w:eastAsia="Calibri" w:hAnsi="Times New Roman" w:cs="Times New Roman"/>
          <w:i/>
          <w:sz w:val="30"/>
          <w:szCs w:val="30"/>
          <w:shd w:val="clear" w:color="auto" w:fill="FFFFFF"/>
          <w:lang w:val="ru-RU"/>
        </w:rPr>
      </w:pPr>
      <w:r w:rsidRPr="00F70478">
        <w:rPr>
          <w:rFonts w:ascii="Times New Roman" w:eastAsia="Calibri" w:hAnsi="Times New Roman" w:cs="Times New Roman"/>
          <w:color w:val="000000" w:themeColor="text1"/>
          <w:sz w:val="30"/>
          <w:szCs w:val="30"/>
          <w:lang w:val="ru-RU" w:eastAsia="ru-RU"/>
        </w:rPr>
        <w:t xml:space="preserve">Полная информация об учебно-методическом обеспечении учебного предмета «Иностранный язык» 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/202</w:t>
      </w:r>
      <w:r w:rsidRPr="00F70478">
        <w:rPr>
          <w:rFonts w:ascii="Times New Roman" w:eastAsia="Calibri" w:hAnsi="Times New Roman" w:cs="Times New Roman"/>
          <w:sz w:val="30"/>
          <w:szCs w:val="30"/>
          <w:lang w:eastAsia="ru-RU"/>
        </w:rPr>
        <w:t>2</w:t>
      </w:r>
      <w:r w:rsidRPr="00F70478">
        <w:rPr>
          <w:rFonts w:ascii="Times New Roman" w:eastAsia="Calibri" w:hAnsi="Times New Roman" w:cs="Times New Roman"/>
          <w:sz w:val="30"/>
          <w:szCs w:val="30"/>
          <w:lang w:val="ru-RU" w:eastAsia="ru-RU"/>
        </w:rPr>
        <w:t xml:space="preserve"> </w:t>
      </w:r>
      <w:r w:rsidRPr="00F70478">
        <w:rPr>
          <w:rFonts w:ascii="Times New Roman" w:eastAsia="Calibri" w:hAnsi="Times New Roman" w:cs="Times New Roman"/>
          <w:color w:val="000000" w:themeColor="text1"/>
          <w:sz w:val="30"/>
          <w:szCs w:val="30"/>
          <w:lang w:val="ru-RU" w:eastAsia="ru-RU"/>
        </w:rPr>
        <w:t>учебном году размещена на национальном образовательном портале:</w:t>
      </w:r>
      <w:r w:rsidRPr="00F70478">
        <w:rPr>
          <w:lang w:val="ru-RU"/>
        </w:rPr>
        <w:t xml:space="preserve"> </w:t>
      </w:r>
      <w:hyperlink r:id="rId157"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7D1E3A9E" w14:textId="148FA367" w:rsidR="00F70478" w:rsidRPr="00F70478" w:rsidRDefault="00F70478" w:rsidP="00B115B1">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val="ru-RU" w:eastAsia="ru-RU"/>
        </w:rPr>
      </w:pPr>
      <w:r w:rsidRPr="00F70478">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базовом и повышенном уровнях</w:t>
      </w:r>
    </w:p>
    <w:p w14:paraId="0BBBBF6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3CA9A90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53C5711D"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Различие при изучении иностранного языка на базовом и повышенном уровнях определяется</w:t>
      </w:r>
      <w:r w:rsidRPr="00F70478">
        <w:rPr>
          <w:rFonts w:ascii="Times New Roman" w:eastAsia="Calibri" w:hAnsi="Times New Roman" w:cs="Times New Roman"/>
          <w:color w:val="000000" w:themeColor="text1"/>
          <w:sz w:val="30"/>
          <w:szCs w:val="30"/>
          <w:lang w:val="ru-RU"/>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8915900" w14:textId="77777777" w:rsidR="00F70478" w:rsidRPr="00F70478" w:rsidRDefault="00F70478" w:rsidP="00F70478">
      <w:pPr>
        <w:spacing w:after="0" w:line="240" w:lineRule="auto"/>
        <w:ind w:right="-283" w:firstLine="709"/>
        <w:jc w:val="both"/>
        <w:rPr>
          <w:rFonts w:ascii="Times New Roman" w:eastAsia="Times New Roman" w:hAnsi="Times New Roman" w:cs="Times New Roman"/>
          <w:i/>
          <w:iCs/>
          <w:color w:val="000000" w:themeColor="text1"/>
          <w:sz w:val="30"/>
          <w:szCs w:val="30"/>
          <w:lang w:val="ru-RU"/>
        </w:rPr>
      </w:pPr>
      <w:r w:rsidRPr="00F70478">
        <w:rPr>
          <w:rFonts w:ascii="Times New Roman" w:eastAsia="Calibri" w:hAnsi="Times New Roman" w:cs="Times New Roman"/>
          <w:color w:val="000000" w:themeColor="text1"/>
          <w:sz w:val="30"/>
          <w:szCs w:val="30"/>
          <w:lang w:val="ru-RU"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F70478">
        <w:rPr>
          <w:rFonts w:ascii="Times New Roman" w:eastAsia="Times New Roman" w:hAnsi="Times New Roman" w:cs="Times New Roman"/>
          <w:iCs/>
          <w:sz w:val="30"/>
          <w:szCs w:val="30"/>
          <w:lang w:val="ru-RU"/>
        </w:rPr>
        <w:t>)</w:t>
      </w:r>
      <w:r w:rsidRPr="00F70478">
        <w:rPr>
          <w:rFonts w:ascii="Times New Roman" w:eastAsia="Times New Roman" w:hAnsi="Times New Roman" w:cs="Times New Roman"/>
          <w:i/>
          <w:iCs/>
          <w:sz w:val="30"/>
          <w:szCs w:val="30"/>
          <w:lang w:val="ru-RU"/>
        </w:rPr>
        <w:t>.</w:t>
      </w:r>
    </w:p>
    <w:p w14:paraId="5B102B51" w14:textId="658EFB19" w:rsidR="00F70478" w:rsidRPr="00F70478" w:rsidRDefault="00F70478" w:rsidP="00F70478">
      <w:pPr>
        <w:spacing w:after="0" w:line="240" w:lineRule="auto"/>
        <w:ind w:right="-283" w:firstLine="709"/>
        <w:jc w:val="both"/>
        <w:rPr>
          <w:rFonts w:ascii="Times New Roman" w:hAnsi="Times New Roman" w:cs="Times New Roman"/>
          <w:i/>
          <w:iCs/>
          <w:sz w:val="30"/>
          <w:szCs w:val="30"/>
          <w:lang w:val="ru-RU"/>
        </w:rPr>
      </w:pPr>
      <w:proofErr w:type="gramStart"/>
      <w:r w:rsidRPr="00F70478">
        <w:rPr>
          <w:rFonts w:ascii="Times New Roman" w:eastAsia="Calibri" w:hAnsi="Times New Roman" w:cs="Times New Roman"/>
          <w:iCs/>
          <w:color w:val="000000" w:themeColor="text1"/>
          <w:sz w:val="30"/>
          <w:szCs w:val="30"/>
          <w:lang w:val="ru-RU"/>
        </w:rPr>
        <w:t xml:space="preserve">При изучении иностранного языка на повышенном уровне учащиеся должны </w:t>
      </w:r>
      <w:r w:rsidRPr="00F70478">
        <w:rPr>
          <w:rFonts w:ascii="Times New Roman" w:eastAsia="Calibri" w:hAnsi="Times New Roman" w:cs="Times New Roman"/>
          <w:color w:val="000000" w:themeColor="text1"/>
          <w:sz w:val="30"/>
          <w:szCs w:val="30"/>
          <w:lang w:val="ru-RU" w:eastAsia="ru-RU"/>
        </w:rPr>
        <w:t>решать коммуникативные задачи в стандартных ситуациях</w:t>
      </w:r>
      <w:r w:rsidRPr="00F70478">
        <w:rPr>
          <w:rFonts w:ascii="Times New Roman" w:eastAsia="Calibri" w:hAnsi="Times New Roman" w:cs="Times New Roman"/>
          <w:iCs/>
          <w:color w:val="000000" w:themeColor="text1"/>
          <w:sz w:val="30"/>
          <w:szCs w:val="30"/>
          <w:lang w:val="ru-RU"/>
        </w:rPr>
        <w:t xml:space="preserve">, а также проблемные задачи на основе более глубоких социокультурных и/или энциклопедических знаний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w:t>
      </w:r>
      <w:r w:rsidR="00AB656F">
        <w:rPr>
          <w:rFonts w:ascii="Times New Roman" w:eastAsia="Times New Roman" w:hAnsi="Times New Roman" w:cs="Times New Roman"/>
          <w:sz w:val="30"/>
          <w:szCs w:val="30"/>
          <w:lang w:val="ru-RU"/>
        </w:rPr>
        <w:t> </w:t>
      </w:r>
      <w:r w:rsidRPr="00F70478">
        <w:rPr>
          <w:rFonts w:ascii="Times New Roman" w:eastAsia="Times New Roman" w:hAnsi="Times New Roman" w:cs="Times New Roman"/>
          <w:sz w:val="30"/>
          <w:szCs w:val="30"/>
          <w:lang w:val="ru-RU"/>
        </w:rPr>
        <w:t>современном обществе; расспросить о популярных профессиях в стране изучаемого языка; обосновать свой выбор профессии;</w:t>
      </w:r>
      <w:r w:rsidRPr="00F70478">
        <w:rPr>
          <w:rFonts w:ascii="Times New Roman" w:hAnsi="Times New Roman" w:cs="Times New Roman"/>
          <w:i/>
          <w:iCs/>
          <w:sz w:val="30"/>
          <w:szCs w:val="30"/>
          <w:lang w:val="ru-RU"/>
        </w:rPr>
        <w:t xml:space="preserve"> </w:t>
      </w:r>
      <w:r w:rsidRPr="00F70478">
        <w:rPr>
          <w:rFonts w:ascii="Times New Roman" w:hAnsi="Times New Roman" w:cs="Times New Roman"/>
          <w:iCs/>
          <w:sz w:val="30"/>
          <w:szCs w:val="30"/>
          <w:lang w:val="ru-RU"/>
        </w:rPr>
        <w:t>сравнить особенности различных профессий;</w:t>
      </w:r>
      <w:proofErr w:type="gramEnd"/>
      <w:r w:rsidRPr="00F70478">
        <w:rPr>
          <w:rFonts w:ascii="Times New Roman" w:hAnsi="Times New Roman" w:cs="Times New Roman"/>
          <w:iCs/>
          <w:sz w:val="30"/>
          <w:szCs w:val="30"/>
          <w:lang w:val="ru-RU"/>
        </w:rPr>
        <w:t xml:space="preserve"> аргументировать важность владения иностранным языком в профессиональной деятельности).</w:t>
      </w:r>
    </w:p>
    <w:p w14:paraId="165AA5DC"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востребованных в </w:t>
      </w:r>
      <w:r w:rsidRPr="00F70478">
        <w:rPr>
          <w:rFonts w:ascii="Times New Roman" w:eastAsia="Times New Roman" w:hAnsi="Times New Roman" w:cs="Times New Roman"/>
          <w:sz w:val="28"/>
          <w:szCs w:val="28"/>
          <w:lang w:val="ru-RU" w:eastAsia="ru-RU"/>
        </w:rPr>
        <w:t>современном информационном обществе в условиях глобализации</w:t>
      </w:r>
      <w:r w:rsidRPr="00F70478">
        <w:rPr>
          <w:rFonts w:ascii="Times New Roman" w:eastAsia="Calibri" w:hAnsi="Times New Roman" w:cs="Times New Roman"/>
          <w:iCs/>
          <w:color w:val="000000" w:themeColor="text1"/>
          <w:sz w:val="30"/>
          <w:szCs w:val="30"/>
          <w:lang w:val="ru-RU"/>
        </w:rPr>
        <w:t xml:space="preserve">. </w:t>
      </w:r>
    </w:p>
    <w:p w14:paraId="2E999DD3" w14:textId="77777777" w:rsidR="00F70478" w:rsidRPr="00F70478" w:rsidRDefault="00F70478" w:rsidP="00F70478">
      <w:pPr>
        <w:spacing w:after="0" w:line="240" w:lineRule="auto"/>
        <w:ind w:right="-283" w:firstLine="709"/>
        <w:jc w:val="both"/>
        <w:rPr>
          <w:rFonts w:ascii="Times New Roman" w:hAnsi="Times New Roman" w:cs="Times New Roman"/>
          <w:color w:val="000000" w:themeColor="text1"/>
          <w:sz w:val="30"/>
          <w:szCs w:val="30"/>
        </w:rPr>
      </w:pPr>
      <w:r w:rsidRPr="00F70478">
        <w:rPr>
          <w:rFonts w:ascii="Times New Roman" w:eastAsia="Calibri" w:hAnsi="Times New Roman" w:cs="Times New Roman"/>
          <w:iCs/>
          <w:color w:val="000000" w:themeColor="text1"/>
          <w:sz w:val="30"/>
          <w:szCs w:val="30"/>
          <w:lang w:val="ru-RU"/>
        </w:rPr>
        <w:t xml:space="preserve">В </w:t>
      </w:r>
      <w:r w:rsidRPr="00F70478">
        <w:rPr>
          <w:rFonts w:ascii="Times New Roman" w:eastAsia="Calibri" w:hAnsi="Times New Roman" w:cs="Times New Roman"/>
          <w:iCs/>
          <w:sz w:val="30"/>
          <w:szCs w:val="30"/>
          <w:lang w:val="ru-RU"/>
        </w:rPr>
        <w:t xml:space="preserve">2021/2022 </w:t>
      </w:r>
      <w:r w:rsidRPr="00F70478">
        <w:rPr>
          <w:rFonts w:ascii="Times New Roman" w:eastAsia="Calibri" w:hAnsi="Times New Roman" w:cs="Times New Roman"/>
          <w:iCs/>
          <w:color w:val="000000" w:themeColor="text1"/>
          <w:sz w:val="30"/>
          <w:szCs w:val="30"/>
          <w:lang w:val="ru-RU"/>
        </w:rPr>
        <w:t>учебном году в V</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базовой школы, средней школы, школы-интерната для детей-сирот и детей, оставшихся без попечения родителей, а также в V</w:t>
      </w:r>
      <w:r w:rsidRPr="00F70478">
        <w:rPr>
          <w:rFonts w:ascii="Times New Roman" w:eastAsia="Calibri" w:hAnsi="Times New Roman" w:cs="Times New Roman"/>
          <w:iCs/>
          <w:color w:val="000000" w:themeColor="text1"/>
          <w:sz w:val="30"/>
          <w:szCs w:val="30"/>
          <w:lang w:val="en-US"/>
        </w:rPr>
        <w:t>III</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w:t>
      </w:r>
      <w:r w:rsidRPr="00F70478">
        <w:rPr>
          <w:rFonts w:ascii="Times New Roman" w:hAnsi="Times New Roman" w:cs="Times New Roman"/>
          <w:color w:val="000000" w:themeColor="text1"/>
          <w:sz w:val="30"/>
          <w:szCs w:val="30"/>
        </w:rPr>
        <w:t>гимназии, гимназии-интерната</w:t>
      </w:r>
      <w:r w:rsidRPr="00F70478">
        <w:rPr>
          <w:rFonts w:ascii="Times New Roman" w:hAnsi="Times New Roman"/>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 xml:space="preserve">предусмотрена возможность увеличения количества учебных часов, отводимых на изучение иностранного языка (не более чем на 2 часа), </w:t>
      </w:r>
      <w:r w:rsidRPr="00F70478">
        <w:rPr>
          <w:rFonts w:ascii="Times New Roman" w:hAnsi="Times New Roman" w:cs="Times New Roman"/>
          <w:color w:val="000000" w:themeColor="text1"/>
          <w:sz w:val="30"/>
          <w:szCs w:val="30"/>
        </w:rPr>
        <w:t>за счет учебных часов, предусмотренных учебным планом на проведение факультативных занятий.</w:t>
      </w:r>
    </w:p>
    <w:p w14:paraId="56486445"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Дополнительное учебное время должно быть использовано для:</w:t>
      </w:r>
    </w:p>
    <w:p w14:paraId="323B82E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3018ED7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475A03F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63579EA8"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осуществления речевого и неречевого поведения, адекватного нормам и требованиям, принятым в странах изучаемого языка;</w:t>
      </w:r>
    </w:p>
    <w:p w14:paraId="336E712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уровня готовности обучающихся к самообразовательной деятельности по овладению иностранным языком;</w:t>
      </w:r>
    </w:p>
    <w:p w14:paraId="2EF75150"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компенсаторных умений во всех видах речевой деятельности;</w:t>
      </w:r>
    </w:p>
    <w:p w14:paraId="60F73EB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развития учебно-познавательных умений учащихся.</w:t>
      </w:r>
    </w:p>
    <w:p w14:paraId="082E6F8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в объеме 4 (5) учебных часов </w:t>
      </w:r>
      <w:r w:rsidRPr="00F70478">
        <w:rPr>
          <w:rFonts w:ascii="Times New Roman" w:hAnsi="Times New Roman"/>
          <w:color w:val="000000" w:themeColor="text1"/>
          <w:sz w:val="30"/>
          <w:szCs w:val="30"/>
          <w:lang w:val="ru-RU"/>
        </w:rPr>
        <w:t>в неделю</w:t>
      </w:r>
      <w:r w:rsidRPr="00F70478">
        <w:rPr>
          <w:rFonts w:ascii="Times New Roman" w:eastAsia="Calibri" w:hAnsi="Times New Roman" w:cs="Times New Roman"/>
          <w:iCs/>
          <w:color w:val="000000" w:themeColor="text1"/>
          <w:sz w:val="30"/>
          <w:szCs w:val="30"/>
          <w:lang w:val="ru-RU"/>
        </w:rPr>
        <w:t xml:space="preserve"> необходимо ориентироваться на программные требования к изучению иностранного языка на повышенном уровне. </w:t>
      </w:r>
    </w:p>
    <w:p w14:paraId="7878DDC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iCs/>
          <w:color w:val="000000" w:themeColor="text1"/>
          <w:sz w:val="30"/>
          <w:szCs w:val="30"/>
          <w:lang w:val="ru-RU"/>
        </w:rPr>
        <w:t xml:space="preserve">Для реализации поставленных задач рекомендуется </w:t>
      </w:r>
      <w:r w:rsidRPr="00F70478">
        <w:rPr>
          <w:rFonts w:ascii="Times New Roman" w:eastAsia="Calibri" w:hAnsi="Times New Roman" w:cs="Times New Roman"/>
          <w:color w:val="000000" w:themeColor="text1"/>
          <w:sz w:val="30"/>
          <w:szCs w:val="30"/>
          <w:lang w:val="ru-RU"/>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F70478">
        <w:rPr>
          <w:rFonts w:ascii="Times New Roman" w:eastAsia="Calibri" w:hAnsi="Times New Roman" w:cs="Times New Roman"/>
          <w:i/>
          <w:iCs/>
          <w:sz w:val="30"/>
          <w:szCs w:val="30"/>
          <w:lang w:val="ru-RU" w:eastAsia="ru-RU"/>
        </w:rPr>
        <w:t>(</w:t>
      </w:r>
      <w:hyperlink r:id="rId160" w:history="1">
        <w:r w:rsidRPr="00F70478">
          <w:rPr>
            <w:rFonts w:ascii="Times New Roman" w:hAnsi="Times New Roman"/>
            <w:i/>
            <w:color w:val="0000FF" w:themeColor="hyperlink"/>
            <w:sz w:val="30"/>
            <w:szCs w:val="30"/>
            <w:u w:val="single"/>
            <w:shd w:val="clear" w:color="auto" w:fill="FFFFFF"/>
            <w:lang w:val="ru-RU"/>
          </w:rPr>
          <w:t>http://e-padruchnik.adu.by</w:t>
        </w:r>
      </w:hyperlink>
      <w:r w:rsidRPr="00F70478">
        <w:rPr>
          <w:rFonts w:ascii="Times New Roman" w:eastAsia="Calibri" w:hAnsi="Times New Roman" w:cs="Times New Roman"/>
          <w:i/>
          <w:iCs/>
          <w:sz w:val="30"/>
          <w:szCs w:val="30"/>
          <w:lang w:val="ru-RU" w:eastAsia="ru-RU"/>
        </w:rPr>
        <w:t>)</w:t>
      </w:r>
      <w:r w:rsidRPr="00F70478">
        <w:rPr>
          <w:rFonts w:ascii="Times New Roman" w:eastAsia="Calibri" w:hAnsi="Times New Roman" w:cs="Times New Roman"/>
          <w:bCs/>
          <w:i/>
          <w:color w:val="000000" w:themeColor="text1"/>
          <w:kern w:val="32"/>
          <w:sz w:val="30"/>
          <w:szCs w:val="30"/>
          <w:lang w:val="ru-RU" w:eastAsia="ru-RU"/>
        </w:rPr>
        <w:t>,</w:t>
      </w:r>
      <w:r w:rsidRPr="00F70478">
        <w:rPr>
          <w:rFonts w:ascii="Times New Roman" w:eastAsia="Calibri" w:hAnsi="Times New Roman" w:cs="Times New Roman"/>
          <w:bCs/>
          <w:i/>
          <w:color w:val="0563C1"/>
          <w:kern w:val="32"/>
          <w:sz w:val="30"/>
          <w:szCs w:val="30"/>
          <w:lang w:val="ru-RU" w:eastAsia="ru-RU"/>
        </w:rPr>
        <w:t xml:space="preserve"> </w:t>
      </w:r>
      <w:r w:rsidRPr="00F70478">
        <w:rPr>
          <w:rFonts w:ascii="Times New Roman" w:eastAsia="Calibri" w:hAnsi="Times New Roman" w:cs="Times New Roman"/>
          <w:color w:val="000000" w:themeColor="text1"/>
          <w:sz w:val="30"/>
          <w:szCs w:val="30"/>
          <w:lang w:val="ru-RU"/>
        </w:rPr>
        <w:t xml:space="preserve">УМК для факультативных занятий, </w:t>
      </w:r>
      <w:r w:rsidRPr="00F70478">
        <w:rPr>
          <w:rFonts w:ascii="Times New Roman" w:eastAsia="Calibri" w:hAnsi="Times New Roman" w:cs="Times New Roman"/>
          <w:iCs/>
          <w:color w:val="000000" w:themeColor="text1"/>
          <w:sz w:val="30"/>
          <w:szCs w:val="30"/>
          <w:lang w:val="ru-RU"/>
        </w:rPr>
        <w:t xml:space="preserve">дидактические и диагностические материалы, </w:t>
      </w:r>
      <w:r w:rsidRPr="00F70478">
        <w:rPr>
          <w:rFonts w:ascii="Times New Roman" w:eastAsia="Calibri" w:hAnsi="Times New Roman" w:cs="Times New Roman"/>
          <w:color w:val="000000" w:themeColor="text1"/>
          <w:sz w:val="30"/>
          <w:szCs w:val="30"/>
          <w:lang w:val="ru-RU"/>
        </w:rPr>
        <w:t xml:space="preserve">дополнительные учебные материалы, </w:t>
      </w:r>
      <w:r w:rsidRPr="00F70478">
        <w:rPr>
          <w:rFonts w:ascii="Times New Roman" w:eastAsia="Calibri" w:hAnsi="Times New Roman" w:cs="Times New Roman"/>
          <w:iCs/>
          <w:color w:val="000000" w:themeColor="text1"/>
          <w:sz w:val="30"/>
          <w:szCs w:val="30"/>
          <w:lang w:val="ru-RU"/>
        </w:rPr>
        <w:t xml:space="preserve">разработанные авторами УМК для соответствующих классов </w:t>
      </w:r>
      <w:r w:rsidRPr="00F70478">
        <w:rPr>
          <w:rFonts w:ascii="Times New Roman" w:eastAsia="Calibri" w:hAnsi="Times New Roman" w:cs="Times New Roman"/>
          <w:i/>
          <w:iCs/>
          <w:color w:val="000000" w:themeColor="text1"/>
          <w:sz w:val="30"/>
          <w:szCs w:val="30"/>
          <w:lang w:val="ru-RU"/>
        </w:rPr>
        <w:t>(</w:t>
      </w:r>
      <w:hyperlink r:id="rId161"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 xml:space="preserve">Главная / Образовательный процесс. 2021/2022 учебный год / Учебные предметы. </w:t>
      </w:r>
      <w:hyperlink r:id="rId162"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iCs/>
          <w:color w:val="000000" w:themeColor="text1"/>
          <w:sz w:val="30"/>
          <w:szCs w:val="30"/>
          <w:lang w:val="ru-RU"/>
        </w:rPr>
        <w:t>).</w:t>
      </w:r>
    </w:p>
    <w:p w14:paraId="4FE1691F" w14:textId="46D3A2E8"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proofErr w:type="gramStart"/>
      <w:r w:rsidRPr="00F70478">
        <w:rPr>
          <w:rFonts w:ascii="Times New Roman" w:eastAsia="Calibri" w:hAnsi="Times New Roman" w:cs="Times New Roman"/>
          <w:color w:val="000000" w:themeColor="text1"/>
          <w:sz w:val="30"/>
          <w:szCs w:val="30"/>
          <w:lang w:val="ru-RU"/>
        </w:rPr>
        <w:t xml:space="preserve">На национальном образовательном портале </w:t>
      </w:r>
      <w:r w:rsidRPr="00F70478">
        <w:rPr>
          <w:rFonts w:ascii="Times New Roman" w:eastAsia="Calibri" w:hAnsi="Times New Roman" w:cs="Times New Roman"/>
          <w:i/>
          <w:color w:val="000000" w:themeColor="text1"/>
          <w:sz w:val="30"/>
          <w:szCs w:val="30"/>
          <w:lang w:val="ru-RU"/>
        </w:rPr>
        <w:t>(</w:t>
      </w:r>
      <w:hyperlink r:id="rId163"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proofErr w:type="gramEnd"/>
      <w:r w:rsidR="00AB656F">
        <w:rPr>
          <w:rFonts w:ascii="Times New Roman" w:eastAsia="Calibri" w:hAnsi="Times New Roman" w:cs="Times New Roman"/>
          <w:i/>
          <w:color w:val="000000" w:themeColor="text1"/>
          <w:sz w:val="30"/>
          <w:szCs w:val="30"/>
          <w:u w:val="single"/>
          <w:shd w:val="clear" w:color="auto" w:fill="FFFFFF"/>
          <w:lang w:val="ru-RU"/>
        </w:rPr>
        <w:br/>
      </w:r>
      <w:hyperlink r:id="rId164" w:history="1">
        <w:proofErr w:type="gramStart"/>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размещено примерное календарно-тематическое планирование:</w:t>
      </w:r>
      <w:proofErr w:type="gramEnd"/>
    </w:p>
    <w:p w14:paraId="158AA2E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w:t>
      </w:r>
      <w:r w:rsidRPr="00F70478">
        <w:rPr>
          <w:rFonts w:ascii="Times New Roman" w:eastAsia="Calibri" w:hAnsi="Times New Roman" w:cs="Times New Roman"/>
          <w:i/>
          <w:color w:val="000000" w:themeColor="text1"/>
          <w:sz w:val="30"/>
          <w:szCs w:val="30"/>
          <w:lang w:val="ru-RU"/>
        </w:rPr>
        <w:t xml:space="preserve"> </w:t>
      </w:r>
      <w:r w:rsidRPr="00F70478">
        <w:rPr>
          <w:rFonts w:ascii="Times New Roman" w:eastAsia="Calibri" w:hAnsi="Times New Roman" w:cs="Times New Roman"/>
          <w:sz w:val="30"/>
          <w:szCs w:val="30"/>
          <w:lang w:val="en-US"/>
        </w:rPr>
        <w:t>XI</w:t>
      </w:r>
      <w:r w:rsidRPr="00F70478">
        <w:rPr>
          <w:rFonts w:ascii="Times New Roman" w:eastAsia="Calibri" w:hAnsi="Times New Roman" w:cs="Times New Roman"/>
          <w:color w:val="000000" w:themeColor="text1"/>
          <w:sz w:val="30"/>
          <w:szCs w:val="30"/>
          <w:lang w:val="ru-RU"/>
        </w:rPr>
        <w:t xml:space="preserve"> класса (базовый и повышенный уровни) по английскому, немецкому, французскому, испанскому, китайскому языкам;</w:t>
      </w:r>
    </w:p>
    <w:p w14:paraId="02984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для </w:t>
      </w:r>
      <w:r w:rsidRPr="00F70478">
        <w:rPr>
          <w:rFonts w:ascii="Times New Roman" w:eastAsia="Calibri" w:hAnsi="Times New Roman" w:cs="Times New Roman"/>
          <w:color w:val="000000" w:themeColor="text1"/>
          <w:sz w:val="30"/>
          <w:szCs w:val="30"/>
          <w:lang w:val="en-US"/>
        </w:rPr>
        <w:t>X</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lang w:val="en-US"/>
        </w:rPr>
        <w:t>XII</w:t>
      </w:r>
      <w:r w:rsidRPr="00F70478">
        <w:rPr>
          <w:rFonts w:ascii="Times New Roman" w:eastAsia="Calibri" w:hAnsi="Times New Roman" w:cs="Times New Roman"/>
          <w:color w:val="000000" w:themeColor="text1"/>
          <w:sz w:val="30"/>
          <w:szCs w:val="30"/>
          <w:lang w:val="ru-RU"/>
        </w:rPr>
        <w:t xml:space="preserve"> вечерних классов по английскому, немецкому, французскому, испанскому языкам.</w:t>
      </w:r>
    </w:p>
    <w:p w14:paraId="27D5F90A"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Cs/>
          <w:color w:val="000000" w:themeColor="text1"/>
          <w:sz w:val="30"/>
          <w:szCs w:val="30"/>
          <w:u w:val="single"/>
          <w:lang w:val="ru-RU"/>
        </w:rPr>
        <w:t>4. Особенности организации образовательного процесса</w:t>
      </w:r>
    </w:p>
    <w:p w14:paraId="56BFBCDD" w14:textId="77777777" w:rsidR="00F70478" w:rsidRPr="00F70478" w:rsidRDefault="00F70478" w:rsidP="00F70478">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14BD5F07"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w:t>
      </w:r>
      <w:r w:rsidRPr="00F70478">
        <w:rPr>
          <w:rFonts w:ascii="Times New Roman" w:eastAsia="Calibri" w:hAnsi="Times New Roman" w:cs="Times New Roman"/>
          <w:color w:val="000000" w:themeColor="text1"/>
          <w:sz w:val="30"/>
          <w:szCs w:val="30"/>
          <w:lang w:val="ru-RU" w:eastAsia="ru-RU"/>
        </w:rPr>
        <w:lastRenderedPageBreak/>
        <w:t>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3FF342D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Принципиально важно </w:t>
      </w:r>
      <w:r w:rsidRPr="00F70478">
        <w:rPr>
          <w:rFonts w:ascii="Times New Roman" w:eastAsia="Calibri" w:hAnsi="Times New Roman" w:cs="Times New Roman"/>
          <w:iCs/>
          <w:sz w:val="30"/>
          <w:szCs w:val="30"/>
          <w:lang w:val="ru-RU"/>
        </w:rPr>
        <w:t xml:space="preserve">активно </w:t>
      </w:r>
      <w:r w:rsidRPr="00F70478">
        <w:rPr>
          <w:rFonts w:ascii="Times New Roman" w:eastAsia="Calibri" w:hAnsi="Times New Roman" w:cs="Times New Roman"/>
          <w:iCs/>
          <w:color w:val="000000" w:themeColor="text1"/>
          <w:sz w:val="30"/>
          <w:szCs w:val="30"/>
          <w:lang w:val="ru-RU"/>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725928BF" w14:textId="77777777" w:rsidR="00F70478" w:rsidRPr="00F70478" w:rsidRDefault="00F70478" w:rsidP="00F70478">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lang w:val="ru-RU"/>
        </w:rPr>
      </w:pPr>
      <w:r w:rsidRPr="00F70478">
        <w:rPr>
          <w:rFonts w:ascii="Times New Roman" w:hAnsi="Times New Roman" w:cs="Times New Roman"/>
          <w:b/>
          <w:sz w:val="30"/>
          <w:szCs w:val="30"/>
          <w:lang w:val="ru-RU"/>
        </w:rPr>
        <w:t>Реализация воспитательного потенциала учебного предмета</w:t>
      </w:r>
      <w:r w:rsidRPr="00F70478">
        <w:rPr>
          <w:rFonts w:ascii="Times New Roman" w:hAnsi="Times New Roman" w:cs="Times New Roman"/>
          <w:i/>
          <w:sz w:val="30"/>
          <w:szCs w:val="30"/>
          <w:lang w:val="ru-RU"/>
        </w:rPr>
        <w:t xml:space="preserve">. </w:t>
      </w:r>
      <w:r w:rsidRPr="00F70478">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17D0904" w14:textId="77777777" w:rsidR="00F70478" w:rsidRPr="00F70478" w:rsidRDefault="00F70478" w:rsidP="00F70478">
      <w:pPr>
        <w:spacing w:after="0" w:line="240" w:lineRule="auto"/>
        <w:ind w:right="-283" w:firstLine="709"/>
        <w:jc w:val="both"/>
        <w:rPr>
          <w:rFonts w:ascii="Times New Roman" w:eastAsia="Times New Roman" w:hAnsi="Times New Roman" w:cs="Times New Roman"/>
          <w:iCs/>
          <w:sz w:val="30"/>
          <w:szCs w:val="30"/>
          <w:lang w:val="ru-RU" w:eastAsia="ru-RU"/>
        </w:rPr>
      </w:pPr>
      <w:r w:rsidRPr="00F70478">
        <w:rPr>
          <w:rFonts w:ascii="Times New Roman" w:eastAsia="Times New Roman" w:hAnsi="Times New Roman" w:cs="Times New Roman"/>
          <w:sz w:val="30"/>
          <w:szCs w:val="30"/>
          <w:lang w:val="ru-RU"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сформированность</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 мышления и поведения.</w:t>
      </w:r>
    </w:p>
    <w:p w14:paraId="14CFD25F" w14:textId="77777777" w:rsidR="00F70478" w:rsidRPr="00F70478" w:rsidRDefault="00F70478" w:rsidP="00F70478">
      <w:pPr>
        <w:autoSpaceDN w:val="0"/>
        <w:spacing w:after="0" w:line="240" w:lineRule="auto"/>
        <w:ind w:right="-283" w:firstLine="708"/>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В содержании учебного предмета «Иностранный язык» на достижение личностных образовательных результатов в наибольшей мере ориентированы темы: «Школа», «Школьные традиции», «Учеба», «Образование», «Друзья», «Спорт», «Искусство», «Здоровый образ жизни», «Молодежь и общество», «Межличностные отношения», «Семья», «Выбор профессии», «Национальный характер», «Международное сотрудничество», «Туризм», «Экология», «Социокультурный портрет Республики Беларусь и стран изучаемого языка», «Выдающиеся люди Республики Беларусь и стран изучаемого языка», «Обычаи и традиции Республики Беларусь и стран изучаемого языка» и др.</w:t>
      </w:r>
    </w:p>
    <w:p w14:paraId="03C639EB" w14:textId="5BF5207B" w:rsidR="00F70478" w:rsidRPr="00F70478" w:rsidRDefault="00F70478" w:rsidP="00F70478">
      <w:pPr>
        <w:autoSpaceDN w:val="0"/>
        <w:spacing w:after="0" w:line="240" w:lineRule="auto"/>
        <w:ind w:right="-283" w:firstLine="708"/>
        <w:jc w:val="both"/>
        <w:rPr>
          <w:rFonts w:ascii="Times New Roman" w:eastAsia="Times New Roman" w:hAnsi="Times New Roman" w:cs="Times New Roman"/>
          <w:strike/>
          <w:sz w:val="30"/>
          <w:szCs w:val="30"/>
          <w:lang w:val="ru-RU" w:eastAsia="ru-RU"/>
        </w:rPr>
      </w:pPr>
      <w:r w:rsidRPr="00F70478">
        <w:rPr>
          <w:rFonts w:ascii="Times New Roman"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познании мира и практической деятельности, ответственности, организованности, дисциплинированности, добросовестного отношения к</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учебе, целеустремленности.</w:t>
      </w:r>
    </w:p>
    <w:p w14:paraId="66A890B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умения корректно относиться к иным точкам зрения, проявлять уважительное отношение к собеседнику.</w:t>
      </w:r>
    </w:p>
    <w:p w14:paraId="6BC473A0" w14:textId="28DF105A"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lastRenderedPageBreak/>
        <w:t>Материалы учебных пособий по иностранным языкам создают все условия для подготовки учащихся к межкультурному общению, знакомят с</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 xml:space="preserve">ценностями познаваемой культуры в диалоге </w:t>
      </w:r>
      <w:proofErr w:type="gramStart"/>
      <w:r w:rsidRPr="00F70478">
        <w:rPr>
          <w:rFonts w:ascii="Times New Roman" w:hAnsi="Times New Roman" w:cs="Times New Roman"/>
          <w:sz w:val="30"/>
          <w:szCs w:val="30"/>
          <w:lang w:val="ru-RU"/>
        </w:rPr>
        <w:t>с</w:t>
      </w:r>
      <w:proofErr w:type="gramEnd"/>
      <w:r w:rsidRPr="00F70478">
        <w:rPr>
          <w:rFonts w:ascii="Times New Roman" w:hAnsi="Times New Roman" w:cs="Times New Roman"/>
          <w:sz w:val="30"/>
          <w:szCs w:val="30"/>
          <w:lang w:val="ru-RU"/>
        </w:rPr>
        <w:t xml:space="preserve"> родной.</w:t>
      </w:r>
    </w:p>
    <w:p w14:paraId="6A94B556"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14:paraId="65FD99F4"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С целью реализации воспитательного потенциала учебного предмета рекомендуется использовать активные методы и формы обучения: ролевая игра, мозговой штурм, дискуссия, беседа, викторина</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проект, виртуальная экскурсия и путешествие; моделирование ситуаций речевого общения, стимулирующих учащихся к решению коммуникативных задач, и др.</w:t>
      </w:r>
    </w:p>
    <w:p w14:paraId="4D080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sz w:val="30"/>
          <w:szCs w:val="30"/>
          <w:lang w:val="ru-RU"/>
        </w:rPr>
      </w:pPr>
      <w:r w:rsidRPr="00F70478">
        <w:rPr>
          <w:rFonts w:ascii="Times New Roman" w:eastAsia="Calibri" w:hAnsi="Times New Roman" w:cs="Times New Roman"/>
          <w:color w:val="000000" w:themeColor="text1"/>
          <w:sz w:val="30"/>
          <w:szCs w:val="30"/>
          <w:lang w:val="ru-RU"/>
        </w:rPr>
        <w:t xml:space="preserve">При организации образовательного процесса </w:t>
      </w:r>
      <w:r w:rsidRPr="00F70478">
        <w:rPr>
          <w:rFonts w:ascii="Times New Roman" w:eastAsia="Calibri" w:hAnsi="Times New Roman" w:cs="Times New Roman"/>
          <w:b/>
          <w:color w:val="000000" w:themeColor="text1"/>
          <w:sz w:val="30"/>
          <w:szCs w:val="30"/>
          <w:lang w:val="ru-RU"/>
        </w:rPr>
        <w:t>по китайскому языку</w:t>
      </w:r>
      <w:r w:rsidRPr="00F70478">
        <w:rPr>
          <w:rFonts w:ascii="Times New Roman" w:eastAsia="Calibri" w:hAnsi="Times New Roman" w:cs="Times New Roman"/>
          <w:color w:val="000000" w:themeColor="text1"/>
          <w:sz w:val="30"/>
          <w:szCs w:val="30"/>
          <w:lang w:val="ru-RU"/>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F70478">
        <w:rPr>
          <w:rFonts w:ascii="Times New Roman" w:eastAsia="Calibri" w:hAnsi="Times New Roman" w:cs="Times New Roman"/>
          <w:i/>
          <w:color w:val="000000" w:themeColor="text1"/>
          <w:sz w:val="30"/>
          <w:szCs w:val="30"/>
          <w:lang w:val="ru-RU"/>
        </w:rPr>
        <w:t>(</w:t>
      </w:r>
      <w:hyperlink r:id="rId165" w:history="1">
        <w:r w:rsidRPr="00F70478">
          <w:rPr>
            <w:rFonts w:ascii="Times New Roman" w:eastAsia="Calibri" w:hAnsi="Times New Roman" w:cs="Times New Roman"/>
            <w:i/>
            <w:color w:val="0563C1"/>
            <w:sz w:val="30"/>
            <w:szCs w:val="30"/>
            <w:u w:val="single"/>
            <w:lang w:val="ru-RU"/>
          </w:rPr>
          <w:t>https://rci.bsu.by</w:t>
        </w:r>
      </w:hyperlink>
      <w:r w:rsidRPr="00F70478">
        <w:rPr>
          <w:rFonts w:ascii="Times New Roman" w:eastAsia="Calibri" w:hAnsi="Times New Roman" w:cs="Times New Roman"/>
          <w:i/>
          <w:sz w:val="30"/>
          <w:szCs w:val="30"/>
          <w:lang w:val="ru-RU"/>
        </w:rPr>
        <w:t>)</w:t>
      </w:r>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Институтом Конфуция Минского государственного лингвистического университета </w:t>
      </w:r>
      <w:r w:rsidRPr="00F70478">
        <w:rPr>
          <w:rFonts w:ascii="Times New Roman" w:eastAsia="Calibri" w:hAnsi="Times New Roman" w:cs="Times New Roman"/>
          <w:i/>
          <w:sz w:val="30"/>
          <w:szCs w:val="30"/>
          <w:lang w:val="ru-RU"/>
        </w:rPr>
        <w:t>(</w:t>
      </w:r>
      <w:hyperlink r:id="rId166" w:history="1">
        <w:r w:rsidRPr="00F70478">
          <w:rPr>
            <w:rFonts w:ascii="Times New Roman" w:eastAsia="Calibri" w:hAnsi="Times New Roman" w:cs="Times New Roman"/>
            <w:i/>
            <w:color w:val="0563C1"/>
            <w:sz w:val="30"/>
            <w:szCs w:val="30"/>
            <w:u w:val="single"/>
            <w:lang w:val="ru-RU"/>
          </w:rPr>
          <w:t>http://ci.mslu.by</w:t>
        </w:r>
      </w:hyperlink>
      <w:r w:rsidRPr="00F70478">
        <w:rPr>
          <w:rFonts w:ascii="Times New Roman" w:eastAsia="Calibri" w:hAnsi="Times New Roman" w:cs="Times New Roman"/>
          <w:i/>
          <w:sz w:val="30"/>
          <w:szCs w:val="30"/>
          <w:lang w:val="ru-RU"/>
        </w:rPr>
        <w:t>).</w:t>
      </w:r>
    </w:p>
    <w:p w14:paraId="48EEEBB0"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Деление класса на группы</w:t>
      </w:r>
      <w:r w:rsidRPr="00F70478">
        <w:rPr>
          <w:rFonts w:ascii="Times New Roman" w:eastAsia="Calibri" w:hAnsi="Times New Roman" w:cs="Times New Roman"/>
          <w:color w:val="000000" w:themeColor="text1"/>
          <w:sz w:val="30"/>
          <w:szCs w:val="30"/>
          <w:lang w:val="ru-RU"/>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9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10D4A57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48DBA61C" w14:textId="6E129662" w:rsidR="00F70478" w:rsidRPr="00F70478" w:rsidRDefault="00F70478" w:rsidP="00F70478">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rPr>
        <w:t xml:space="preserve">В соответствии с пунктом 77 Положения </w:t>
      </w:r>
      <w:r w:rsidRPr="00F70478">
        <w:rPr>
          <w:rFonts w:ascii="Times New Roman" w:eastAsia="Calibri" w:hAnsi="Times New Roman" w:cs="Times New Roman"/>
          <w:color w:val="000000" w:themeColor="text1"/>
          <w:sz w:val="30"/>
          <w:szCs w:val="30"/>
          <w:lang w:val="ru-RU"/>
        </w:rPr>
        <w:t xml:space="preserve">об учреждении общего среднего образования </w:t>
      </w:r>
      <w:r w:rsidRPr="00F70478">
        <w:rPr>
          <w:rFonts w:ascii="Times New Roman" w:eastAsia="Calibri" w:hAnsi="Times New Roman" w:cs="Times New Roman"/>
          <w:color w:val="000000" w:themeColor="text1"/>
          <w:sz w:val="30"/>
          <w:szCs w:val="30"/>
        </w:rPr>
        <w:t>для продолжения изучения учащимися</w:t>
      </w:r>
      <w:r w:rsidRPr="00F70478">
        <w:rPr>
          <w:rFonts w:ascii="Times New Roman" w:eastAsia="Calibri" w:hAnsi="Times New Roman" w:cs="Times New Roman"/>
          <w:color w:val="000000" w:themeColor="text1"/>
          <w:sz w:val="30"/>
          <w:szCs w:val="30"/>
        </w:rPr>
        <w:br/>
      </w:r>
      <w:r w:rsidRPr="00F70478">
        <w:rPr>
          <w:rFonts w:ascii="Times New Roman" w:eastAsia="Calibri" w:hAnsi="Times New Roman" w:cs="Times New Roman"/>
          <w:color w:val="000000" w:themeColor="text1"/>
          <w:sz w:val="30"/>
          <w:szCs w:val="30"/>
          <w:lang w:val="ru-RU"/>
        </w:rPr>
        <w:t>V</w:t>
      </w:r>
      <w:r w:rsidRPr="00F70478">
        <w:rPr>
          <w:rFonts w:ascii="Times New Roman" w:eastAsia="Calibri" w:hAnsi="Times New Roman" w:cs="Times New Roman"/>
          <w:color w:val="000000" w:themeColor="text1"/>
          <w:sz w:val="30"/>
          <w:szCs w:val="30"/>
        </w:rPr>
        <w:t>–</w:t>
      </w:r>
      <w:r w:rsidRPr="00F70478">
        <w:rPr>
          <w:rFonts w:ascii="Times New Roman" w:eastAsia="Calibri" w:hAnsi="Times New Roman" w:cs="Times New Roman"/>
          <w:color w:val="000000" w:themeColor="text1"/>
          <w:sz w:val="30"/>
          <w:szCs w:val="30"/>
          <w:lang w:val="ru-RU"/>
        </w:rPr>
        <w:t>XI (XII)</w:t>
      </w:r>
      <w:r w:rsidRPr="00F70478">
        <w:rPr>
          <w:rFonts w:ascii="Times New Roman" w:eastAsia="Calibri" w:hAnsi="Times New Roman" w:cs="Times New Roman"/>
          <w:color w:val="000000" w:themeColor="text1"/>
          <w:sz w:val="30"/>
          <w:szCs w:val="30"/>
        </w:rPr>
        <w:t> </w:t>
      </w:r>
      <w:r w:rsidRPr="00F70478">
        <w:rPr>
          <w:rFonts w:ascii="Times New Roman" w:eastAsia="Calibri" w:hAnsi="Times New Roman" w:cs="Times New Roman"/>
          <w:color w:val="000000" w:themeColor="text1"/>
          <w:sz w:val="30"/>
          <w:szCs w:val="30"/>
          <w:lang w:val="ru-RU"/>
        </w:rPr>
        <w:t>классов ранее изучаемого иностранного языка, который не изучается в данном учреждении образования, при наличии в каждом классе от</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1</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учащегося до 5 учащихся дополнительно выделяется не менее 3 часов в</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неделю на класс. Учащиеся, которые продолжают изучение ранее изучаемого иностранного языка, не учитываются при определении количества групп </w:t>
      </w:r>
      <w:r w:rsidRPr="00F70478">
        <w:rPr>
          <w:rFonts w:ascii="Times New Roman" w:eastAsia="Calibri" w:hAnsi="Times New Roman" w:cs="Times New Roman"/>
          <w:color w:val="000000" w:themeColor="text1"/>
          <w:sz w:val="30"/>
          <w:szCs w:val="30"/>
          <w:lang w:val="ru-RU"/>
        </w:rPr>
        <w:lastRenderedPageBreak/>
        <w:t>при</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2D8053A5" w14:textId="77777777" w:rsidR="00F70478" w:rsidRPr="00F70478" w:rsidRDefault="00F70478" w:rsidP="00B115B1">
      <w:pPr>
        <w:shd w:val="clear" w:color="auto" w:fill="FFFFFF"/>
        <w:autoSpaceDN w:val="0"/>
        <w:spacing w:after="0" w:line="240" w:lineRule="auto"/>
        <w:ind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Предметом контроля и оценки на уроке иностранного языка должно быть содержание компонентов иноязычной коммуникативной компетенции (речевая, языковая, социокультурная, компенсаторная, учебно-познавательная компетенции).</w:t>
      </w:r>
    </w:p>
    <w:p w14:paraId="2F15A1C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6BEB4785" w14:textId="0D0C254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F70478">
        <w:rPr>
          <w:rFonts w:ascii="Times New Roman" w:eastAsia="Calibri" w:hAnsi="Times New Roman" w:cs="Times New Roman"/>
          <w:color w:val="000000" w:themeColor="text1"/>
          <w:sz w:val="30"/>
          <w:szCs w:val="30"/>
          <w:lang w:val="ru-RU"/>
        </w:rPr>
        <w:t xml:space="preserve">В обучении иностранному языку рекомендуется чередование и сочетание различных видов </w:t>
      </w:r>
      <w:r w:rsidRPr="00F70478">
        <w:rPr>
          <w:rFonts w:ascii="Times New Roman" w:eastAsia="Calibri" w:hAnsi="Times New Roman" w:cs="Times New Roman"/>
          <w:b/>
          <w:color w:val="000000" w:themeColor="text1"/>
          <w:sz w:val="30"/>
          <w:szCs w:val="30"/>
          <w:lang w:val="ru-RU"/>
        </w:rPr>
        <w:t>домашних заданий</w:t>
      </w:r>
      <w:r w:rsidRPr="00F70478">
        <w:rPr>
          <w:rFonts w:ascii="Times New Roman" w:eastAsia="Calibri" w:hAnsi="Times New Roman" w:cs="Times New Roman"/>
          <w:color w:val="000000" w:themeColor="text1"/>
          <w:sz w:val="30"/>
          <w:szCs w:val="30"/>
          <w:lang w:val="ru-RU"/>
        </w:rPr>
        <w:t xml:space="preserve">: </w:t>
      </w:r>
      <w:proofErr w:type="gramStart"/>
      <w:r w:rsidRPr="00F70478">
        <w:rPr>
          <w:rFonts w:ascii="Times New Roman" w:eastAsia="Calibri" w:hAnsi="Times New Roman" w:cs="Times New Roman"/>
          <w:color w:val="000000" w:themeColor="text1"/>
          <w:sz w:val="30"/>
          <w:szCs w:val="30"/>
          <w:lang w:val="ru-RU"/>
        </w:rPr>
        <w:t>устные</w:t>
      </w:r>
      <w:proofErr w:type="gramEnd"/>
      <w:r w:rsidRPr="00F70478">
        <w:rPr>
          <w:rFonts w:ascii="Times New Roman" w:eastAsia="Calibri" w:hAnsi="Times New Roman" w:cs="Times New Roman"/>
          <w:color w:val="000000" w:themeColor="text1"/>
          <w:sz w:val="30"/>
          <w:szCs w:val="30"/>
          <w:lang w:val="ru-RU"/>
        </w:rPr>
        <w:t>, письменные; обязательные,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выбору; общие, дифференцированные; комбинированные, творческие. </w:t>
      </w:r>
      <w:r w:rsidRPr="00F70478">
        <w:rPr>
          <w:rFonts w:ascii="Times New Roman" w:eastAsia="Calibri" w:hAnsi="Times New Roman" w:cs="Times New Roman"/>
          <w:color w:val="000000" w:themeColor="text1"/>
          <w:sz w:val="30"/>
          <w:szCs w:val="30"/>
          <w:lang w:val="ru-RU" w:eastAsia="ru-RU"/>
        </w:rPr>
        <w:t xml:space="preserve">Домашним заданиям творческого характера предшествует подготовительная работа на уроке. </w:t>
      </w:r>
    </w:p>
    <w:p w14:paraId="3C23B46D"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b/>
          <w:color w:val="000000" w:themeColor="text1"/>
          <w:sz w:val="30"/>
          <w:szCs w:val="30"/>
          <w:lang w:val="ru-RU" w:eastAsia="ru-RU"/>
        </w:rPr>
        <w:t>Домашние задания</w:t>
      </w:r>
      <w:r w:rsidRPr="00F70478">
        <w:rPr>
          <w:rFonts w:ascii="Times New Roman" w:eastAsia="Calibri" w:hAnsi="Times New Roman" w:cs="Times New Roman"/>
          <w:color w:val="000000" w:themeColor="text1"/>
          <w:sz w:val="30"/>
          <w:szCs w:val="30"/>
          <w:lang w:val="ru-RU" w:eastAsia="ru-RU"/>
        </w:rPr>
        <w:t xml:space="preserve">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группе/конкретном классе.</w:t>
      </w:r>
    </w:p>
    <w:p w14:paraId="40CD7DDC"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14:paraId="2662269B" w14:textId="2545435B"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70478">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29.05.2009 № 674 (ред. от 18.06.2010 № 420, от 29.09.2010 № 635). </w:t>
      </w:r>
    </w:p>
    <w:p w14:paraId="1E6FDF4D" w14:textId="77777777"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44D6626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Страницы </w:t>
      </w:r>
      <w:r w:rsidRPr="00F70478">
        <w:rPr>
          <w:rFonts w:ascii="Times New Roman" w:eastAsia="Calibri" w:hAnsi="Times New Roman" w:cs="Times New Roman"/>
          <w:b/>
          <w:i/>
          <w:color w:val="000000" w:themeColor="text1"/>
          <w:sz w:val="30"/>
          <w:szCs w:val="30"/>
          <w:lang w:val="ru-RU"/>
        </w:rPr>
        <w:t>классного журнала</w:t>
      </w:r>
      <w:r w:rsidRPr="00F70478">
        <w:rPr>
          <w:rFonts w:ascii="Times New Roman" w:eastAsia="Calibri" w:hAnsi="Times New Roman" w:cs="Times New Roman"/>
          <w:color w:val="000000" w:themeColor="text1"/>
          <w:sz w:val="30"/>
          <w:szCs w:val="30"/>
          <w:lang w:val="ru-RU"/>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6F8972DD" w14:textId="4240508F"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При заполнении графы «</w:t>
      </w:r>
      <w:r w:rsidRPr="00F70478">
        <w:rPr>
          <w:rFonts w:ascii="Times New Roman" w:eastAsia="Calibri" w:hAnsi="Times New Roman" w:cs="Times New Roman"/>
          <w:color w:val="000000" w:themeColor="text1"/>
          <w:sz w:val="30"/>
          <w:szCs w:val="30"/>
        </w:rPr>
        <w:t>Змест вучэбных заняткаў</w:t>
      </w:r>
      <w:r w:rsidRPr="00F70478">
        <w:rPr>
          <w:rFonts w:ascii="Times New Roman" w:eastAsia="Calibri" w:hAnsi="Times New Roman" w:cs="Times New Roman"/>
          <w:color w:val="000000" w:themeColor="text1"/>
          <w:sz w:val="30"/>
          <w:szCs w:val="30"/>
          <w:lang w:val="ru-RU"/>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письмо/письменная речь). Языковой материал записывается в</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соответствии с календарно-тематическим планированием.</w:t>
      </w:r>
    </w:p>
    <w:p w14:paraId="07086EA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Например:</w:t>
      </w:r>
    </w:p>
    <w:p w14:paraId="698941D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Здоровый образ жизни. Говорение.</w:t>
      </w:r>
    </w:p>
    <w:p w14:paraId="51B00B7B"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b/>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Принципы здорового питания. Чтение. </w:t>
      </w:r>
      <w:r w:rsidRPr="00F70478">
        <w:rPr>
          <w:rFonts w:ascii="Times New Roman" w:eastAsia="Calibri" w:hAnsi="Times New Roman" w:cs="Times New Roman"/>
          <w:color w:val="000000" w:themeColor="text1"/>
          <w:sz w:val="30"/>
          <w:szCs w:val="30"/>
          <w:lang w:val="en-US"/>
        </w:rPr>
        <w:t>Present</w:t>
      </w:r>
      <w:r w:rsidRPr="00F70478">
        <w:rPr>
          <w:rFonts w:ascii="Times New Roman" w:eastAsia="Calibri" w:hAnsi="Times New Roman" w:cs="Times New Roman"/>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en-US"/>
        </w:rPr>
        <w:t>Simple</w:t>
      </w:r>
      <w:r w:rsidRPr="00F70478">
        <w:rPr>
          <w:rFonts w:ascii="Times New Roman" w:eastAsia="Calibri" w:hAnsi="Times New Roman" w:cs="Times New Roman"/>
          <w:color w:val="000000" w:themeColor="text1"/>
          <w:sz w:val="30"/>
          <w:szCs w:val="30"/>
          <w:lang w:val="ru-RU"/>
        </w:rPr>
        <w:t>.</w:t>
      </w:r>
    </w:p>
    <w:p w14:paraId="69B54BDE"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Название факультативного занятия записывается в журнале в соответствии с названием учебной программы, например:</w:t>
      </w:r>
    </w:p>
    <w:p w14:paraId="6B2C69D9"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val="ru-RU" w:eastAsia="ru-RU"/>
        </w:rPr>
      </w:pPr>
      <w:r w:rsidRPr="00F70478">
        <w:rPr>
          <w:rFonts w:ascii="Times New Roman" w:hAnsi="Times New Roman" w:cs="Times New Roman"/>
          <w:color w:val="000000" w:themeColor="text1"/>
          <w:sz w:val="30"/>
          <w:szCs w:val="30"/>
          <w:lang w:val="ru-RU"/>
        </w:rPr>
        <w:t>практикум по чтению;</w:t>
      </w:r>
    </w:p>
    <w:p w14:paraId="21E5A0BF"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второй иностранный язык (испанский).</w:t>
      </w:r>
    </w:p>
    <w:p w14:paraId="01547D0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color w:val="000000" w:themeColor="text1"/>
          <w:sz w:val="30"/>
          <w:szCs w:val="30"/>
          <w:lang w:val="ru-RU"/>
        </w:rPr>
        <w:t xml:space="preserve">Для проведения </w:t>
      </w:r>
      <w:r w:rsidRPr="00F70478">
        <w:rPr>
          <w:rFonts w:ascii="Times New Roman" w:eastAsia="Calibri" w:hAnsi="Times New Roman" w:cs="Times New Roman"/>
          <w:b/>
          <w:color w:val="000000" w:themeColor="text1"/>
          <w:sz w:val="30"/>
          <w:szCs w:val="30"/>
          <w:lang w:val="ru-RU"/>
        </w:rPr>
        <w:t>факультативных занятий</w:t>
      </w:r>
      <w:r w:rsidRPr="00F70478">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F70478">
        <w:rPr>
          <w:rFonts w:ascii="Times New Roman" w:hAnsi="Times New Roman" w:cs="Times New Roman"/>
          <w:color w:val="000000"/>
          <w:sz w:val="30"/>
          <w:szCs w:val="30"/>
          <w:lang w:eastAsia="zh-CN"/>
        </w:rPr>
        <w:t xml:space="preserve">Учебные программы факультативных занятий </w:t>
      </w:r>
      <w:r w:rsidRPr="00F70478">
        <w:rPr>
          <w:rFonts w:ascii="Times New Roman" w:eastAsia="Calibri" w:hAnsi="Times New Roman" w:cs="Times New Roman"/>
          <w:color w:val="000000" w:themeColor="text1"/>
          <w:sz w:val="30"/>
          <w:szCs w:val="30"/>
          <w:lang w:val="ru-RU"/>
        </w:rPr>
        <w:t>размещены на наци</w:t>
      </w:r>
      <w:r w:rsidRPr="00F70478">
        <w:rPr>
          <w:rFonts w:ascii="Times New Roman" w:hAnsi="Times New Roman" w:cs="Times New Roman"/>
          <w:color w:val="000000"/>
          <w:sz w:val="30"/>
          <w:szCs w:val="30"/>
          <w:lang w:eastAsia="zh-CN"/>
        </w:rPr>
        <w:t>ональном образовательном портале:</w:t>
      </w:r>
      <w:r w:rsidRPr="00F70478">
        <w:rPr>
          <w:rFonts w:ascii="Times New Roman" w:hAnsi="Times New Roman"/>
          <w:color w:val="000000"/>
          <w:sz w:val="30"/>
          <w:szCs w:val="30"/>
          <w:lang w:eastAsia="zh-CN"/>
        </w:rPr>
        <w:t xml:space="preserve"> </w:t>
      </w:r>
      <w:hyperlink r:id="rId167"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6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6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214E485F"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lang w:val="ru-RU"/>
        </w:rPr>
      </w:pPr>
      <w:r w:rsidRPr="00F70478">
        <w:rPr>
          <w:rFonts w:ascii="Times New Roman" w:eastAsia="Calibri" w:hAnsi="Times New Roman" w:cs="Times New Roman"/>
          <w:b/>
          <w:iCs/>
          <w:color w:val="000000" w:themeColor="text1"/>
          <w:sz w:val="30"/>
          <w:szCs w:val="30"/>
          <w:u w:val="single"/>
          <w:lang w:val="ru-RU"/>
        </w:rPr>
        <w:t>5. Выпускной экзамен</w:t>
      </w:r>
    </w:p>
    <w:p w14:paraId="533B2686" w14:textId="3844B25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b/>
          <w:i/>
          <w:color w:val="000000" w:themeColor="text1"/>
          <w:sz w:val="30"/>
          <w:szCs w:val="30"/>
        </w:rPr>
        <w:t xml:space="preserve">Выпускной экзамен по учебному предмету </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Иностранный язык</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 xml:space="preserve"> </w:t>
      </w:r>
      <w:r w:rsidRPr="00F70478">
        <w:rPr>
          <w:rFonts w:ascii="Times New Roman" w:eastAsia="Calibri" w:hAnsi="Times New Roman" w:cs="Times New Roman"/>
          <w:color w:val="000000" w:themeColor="text1"/>
          <w:sz w:val="30"/>
          <w:szCs w:val="30"/>
        </w:rPr>
        <w:t>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 xml:space="preserve">завершении обучения и воспитания на </w:t>
      </w:r>
      <w:r w:rsidRPr="00F70478">
        <w:rPr>
          <w:rFonts w:ascii="Times New Roman" w:eastAsia="Calibri" w:hAnsi="Times New Roman" w:cs="Times New Roman"/>
          <w:color w:val="000000" w:themeColor="text1"/>
          <w:sz w:val="30"/>
          <w:szCs w:val="30"/>
          <w:lang w:val="ru-RU"/>
        </w:rPr>
        <w:t>III ступени общего среднего образования</w:t>
      </w:r>
      <w:r w:rsidRPr="00F70478">
        <w:rPr>
          <w:rFonts w:ascii="Times New Roman" w:eastAsia="Calibri" w:hAnsi="Times New Roman" w:cs="Times New Roman"/>
          <w:color w:val="000000" w:themeColor="text1"/>
          <w:sz w:val="30"/>
          <w:szCs w:val="30"/>
        </w:rPr>
        <w:t xml:space="preserve"> в </w:t>
      </w:r>
      <w:r w:rsidRPr="00F70478">
        <w:rPr>
          <w:rFonts w:ascii="Times New Roman" w:eastAsia="Calibri" w:hAnsi="Times New Roman" w:cs="Times New Roman"/>
          <w:sz w:val="30"/>
          <w:szCs w:val="30"/>
        </w:rPr>
        <w:t xml:space="preserve">2021/2022 </w:t>
      </w:r>
      <w:r w:rsidRPr="00F70478">
        <w:rPr>
          <w:rFonts w:ascii="Times New Roman" w:eastAsia="Calibri" w:hAnsi="Times New Roman" w:cs="Times New Roman"/>
          <w:color w:val="000000" w:themeColor="text1"/>
          <w:sz w:val="30"/>
          <w:szCs w:val="30"/>
        </w:rPr>
        <w:t>учебном году будет проводиться в устной форме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билетам, утвержденным Министерством образования Республики Беларусь.</w:t>
      </w:r>
    </w:p>
    <w:p w14:paraId="1F41C8F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9C8A66B" w14:textId="77777777" w:rsidR="00F70478" w:rsidRPr="00F70478" w:rsidRDefault="00F70478" w:rsidP="00F70478">
      <w:pPr>
        <w:tabs>
          <w:tab w:val="left" w:pos="1134"/>
        </w:tabs>
        <w:autoSpaceDE w:val="0"/>
        <w:autoSpaceDN w:val="0"/>
        <w:adjustRightInd w:val="0"/>
        <w:spacing w:after="0" w:line="240" w:lineRule="auto"/>
        <w:ind w:right="-283" w:firstLine="709"/>
        <w:jc w:val="both"/>
        <w:rPr>
          <w:rFonts w:ascii="Arial" w:eastAsia="Calibri" w:hAnsi="Arial" w:cs="Arial"/>
          <w:i/>
          <w:sz w:val="30"/>
          <w:szCs w:val="30"/>
          <w:lang w:val="ru-RU"/>
        </w:rPr>
      </w:pPr>
      <w:r w:rsidRPr="00F70478">
        <w:rPr>
          <w:rFonts w:ascii="Times New Roman" w:eastAsia="Times New Roman" w:hAnsi="Times New Roman" w:cs="Times New Roman"/>
          <w:color w:val="000000" w:themeColor="text1"/>
          <w:sz w:val="30"/>
          <w:szCs w:val="30"/>
          <w:lang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Иностранный язык</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 xml:space="preserve"> по завершении обучения и воспитания на </w:t>
      </w:r>
      <w:r w:rsidRPr="00F70478">
        <w:rPr>
          <w:rFonts w:ascii="Times New Roman" w:eastAsia="Times New Roman" w:hAnsi="Times New Roman" w:cs="Times New Roman"/>
          <w:color w:val="000000" w:themeColor="text1"/>
          <w:sz w:val="30"/>
          <w:szCs w:val="30"/>
          <w:lang w:val="ru-RU" w:eastAsia="ru-RU"/>
        </w:rPr>
        <w:t xml:space="preserve">III ступени общего среднего образования </w:t>
      </w:r>
      <w:r w:rsidRPr="00F70478">
        <w:rPr>
          <w:rFonts w:ascii="Times New Roman" w:eastAsia="Times New Roman" w:hAnsi="Times New Roman" w:cs="Times New Roman"/>
          <w:i/>
          <w:color w:val="000000" w:themeColor="text1"/>
          <w:sz w:val="30"/>
          <w:szCs w:val="30"/>
          <w:lang w:val="ru-RU" w:eastAsia="ru-RU"/>
        </w:rPr>
        <w:t>(</w:t>
      </w:r>
      <w:bookmarkStart w:id="5" w:name="_Hlk76371519"/>
      <w:r w:rsidRPr="00F70478">
        <w:rPr>
          <w:lang w:val="ru-RU"/>
        </w:rPr>
        <w:fldChar w:fldCharType="begin"/>
      </w:r>
      <w:r w:rsidRPr="00F70478">
        <w:rPr>
          <w:lang w:val="ru-RU"/>
        </w:rPr>
        <w:instrText>HYPERLINK "https://edu.gov.by/sistema-obrazovaniya/glavnoe-upravlenie-obshchego-srednego-doshkolnogo-i-spetsialnogo-obrazovaniya/srenee-obr/sovershenstvovanie-organizatsii-obrazovatelnogo-protsessa-po-inostrannym-yazykam/index.php"</w:instrText>
      </w:r>
      <w:r w:rsidRPr="00F70478">
        <w:rPr>
          <w:lang w:val="ru-RU"/>
        </w:rPr>
        <w:fldChar w:fldCharType="separate"/>
      </w:r>
      <w:r w:rsidRPr="00F70478">
        <w:rPr>
          <w:rFonts w:ascii="Times New Roman" w:eastAsia="Calibri" w:hAnsi="Times New Roman" w:cs="Arial"/>
          <w:i/>
          <w:color w:val="0563C1"/>
          <w:sz w:val="30"/>
          <w:szCs w:val="30"/>
          <w:u w:val="single"/>
          <w:lang w:val="ru-RU"/>
        </w:rPr>
        <w:t>http://edu.gov.by/ Система образования / Общее среднее образование / Совершенствование организации образовательного процесса по иностранным языкам</w:t>
      </w:r>
      <w:r w:rsidRPr="00F70478">
        <w:rPr>
          <w:rFonts w:ascii="Times New Roman" w:eastAsia="Calibri" w:hAnsi="Times New Roman" w:cs="Arial"/>
          <w:i/>
          <w:color w:val="0563C1"/>
          <w:sz w:val="30"/>
          <w:szCs w:val="30"/>
          <w:u w:val="single"/>
          <w:lang w:val="ru-RU"/>
        </w:rPr>
        <w:fldChar w:fldCharType="end"/>
      </w:r>
      <w:bookmarkEnd w:id="5"/>
      <w:r w:rsidRPr="00F70478">
        <w:rPr>
          <w:rFonts w:ascii="Times New Roman" w:eastAsia="Calibri" w:hAnsi="Times New Roman" w:cs="Arial"/>
          <w:i/>
          <w:color w:val="0000FF" w:themeColor="hyperlink"/>
          <w:sz w:val="30"/>
          <w:szCs w:val="30"/>
          <w:u w:val="single"/>
          <w:lang w:val="ru-RU"/>
        </w:rPr>
        <w:t>)</w:t>
      </w:r>
      <w:r w:rsidRPr="00F70478">
        <w:rPr>
          <w:rFonts w:ascii="Times New Roman" w:eastAsia="Calibri" w:hAnsi="Times New Roman" w:cs="Arial"/>
          <w:i/>
          <w:sz w:val="30"/>
          <w:szCs w:val="30"/>
          <w:lang w:val="ru-RU"/>
        </w:rPr>
        <w:t>.</w:t>
      </w:r>
    </w:p>
    <w:p w14:paraId="61A5312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sz w:val="30"/>
          <w:szCs w:val="30"/>
        </w:rPr>
      </w:pPr>
      <w:r w:rsidRPr="00F70478">
        <w:rPr>
          <w:rFonts w:ascii="Times New Roman" w:eastAsia="Calibri" w:hAnsi="Times New Roman" w:cs="Times New Roman"/>
          <w:color w:val="000000" w:themeColor="text1"/>
          <w:sz w:val="30"/>
          <w:szCs w:val="30"/>
        </w:rPr>
        <w:t xml:space="preserve">Для подготовки учащихся к обязательному выпускному экзамену по завершении обучения и воспитания на </w:t>
      </w:r>
      <w:r w:rsidRPr="00F70478">
        <w:rPr>
          <w:rFonts w:ascii="Times New Roman" w:eastAsia="Calibri" w:hAnsi="Times New Roman" w:cs="Times New Roman"/>
          <w:color w:val="000000" w:themeColor="text1"/>
          <w:sz w:val="30"/>
          <w:szCs w:val="30"/>
          <w:lang w:val="en-US"/>
        </w:rPr>
        <w:t>III</w:t>
      </w:r>
      <w:r w:rsidRPr="00F70478">
        <w:rPr>
          <w:rFonts w:ascii="Times New Roman" w:eastAsia="Calibri" w:hAnsi="Times New Roman" w:cs="Times New Roman"/>
          <w:color w:val="000000" w:themeColor="text1"/>
          <w:sz w:val="30"/>
          <w:szCs w:val="30"/>
          <w:lang w:val="ru-RU"/>
        </w:rPr>
        <w:t xml:space="preserve"> ступени общего среднего образования</w:t>
      </w:r>
      <w:r w:rsidRPr="00F70478">
        <w:rPr>
          <w:rFonts w:ascii="Times New Roman" w:eastAsia="Calibri" w:hAnsi="Times New Roman" w:cs="Times New Roman"/>
          <w:color w:val="000000" w:themeColor="text1"/>
          <w:sz w:val="30"/>
          <w:szCs w:val="30"/>
        </w:rPr>
        <w:t xml:space="preserve"> изданы</w:t>
      </w:r>
      <w:r w:rsidRPr="00F70478">
        <w:rPr>
          <w:rFonts w:ascii="Times New Roman" w:eastAsia="Calibri" w:hAnsi="Times New Roman" w:cs="Times New Roman"/>
          <w:color w:val="000000" w:themeColor="text1"/>
          <w:sz w:val="30"/>
          <w:szCs w:val="30"/>
          <w:lang w:val="ru-RU"/>
        </w:rPr>
        <w:t xml:space="preserve"> м</w:t>
      </w:r>
      <w:r w:rsidRPr="00F70478">
        <w:rPr>
          <w:rFonts w:ascii="Times New Roman" w:eastAsia="Calibri" w:hAnsi="Times New Roman" w:cs="Times New Roman"/>
          <w:color w:val="000000" w:themeColor="text1"/>
          <w:sz w:val="30"/>
          <w:szCs w:val="30"/>
        </w:rPr>
        <w:t>атериалы по английскому, немецкому, французскому, испанскому языкам.</w:t>
      </w:r>
    </w:p>
    <w:p w14:paraId="195BC704"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 xml:space="preserve">В соответствии со шкалой Общеевропейских компетенций учащиеся, изучавшие иностранный язык на базовом уровне, должны овладеть </w:t>
      </w:r>
      <w:r w:rsidRPr="00F70478">
        <w:rPr>
          <w:rFonts w:ascii="Times New Roman" w:eastAsia="Times New Roman" w:hAnsi="Times New Roman" w:cs="Times New Roman"/>
          <w:color w:val="000000" w:themeColor="text1"/>
          <w:sz w:val="30"/>
          <w:szCs w:val="30"/>
          <w:lang w:val="ru-RU" w:eastAsia="ru-RU"/>
        </w:rPr>
        <w:lastRenderedPageBreak/>
        <w:t xml:space="preserve">иностранным языком на уровне А2 (прочное элементарное владение), а изучавшие его на повышенном уровне – </w:t>
      </w:r>
      <w:r w:rsidRPr="00F70478">
        <w:rPr>
          <w:rFonts w:ascii="Times New Roman" w:eastAsia="Times New Roman" w:hAnsi="Times New Roman" w:cs="Times New Roman"/>
          <w:sz w:val="30"/>
          <w:szCs w:val="30"/>
          <w:lang w:val="ru-RU" w:eastAsia="ru-RU"/>
        </w:rPr>
        <w:t>на</w:t>
      </w:r>
      <w:r w:rsidRPr="00F70478">
        <w:rPr>
          <w:rFonts w:ascii="Times New Roman" w:eastAsia="Times New Roman" w:hAnsi="Times New Roman" w:cs="Times New Roman"/>
          <w:color w:val="000000" w:themeColor="text1"/>
          <w:sz w:val="30"/>
          <w:szCs w:val="30"/>
          <w:lang w:val="ru-RU" w:eastAsia="ru-RU"/>
        </w:rPr>
        <w:t xml:space="preserve"> уровне В1+/В2 (самостоятельное владение).</w:t>
      </w:r>
    </w:p>
    <w:p w14:paraId="70EEA51D"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b/>
          <w:iCs/>
          <w:color w:val="000000" w:themeColor="text1"/>
          <w:sz w:val="30"/>
          <w:szCs w:val="30"/>
          <w:u w:val="single"/>
          <w:lang w:val="ru-RU"/>
        </w:rPr>
        <w:t>6. Дополнительные ресурсы</w:t>
      </w:r>
    </w:p>
    <w:p w14:paraId="0E414060"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Дополнительную информацию для подготовки к учебным занятиям можно найти на интернет-ресурсах: </w:t>
      </w:r>
    </w:p>
    <w:p w14:paraId="784F59A5" w14:textId="77777777" w:rsidR="00F70478" w:rsidRPr="00F70478" w:rsidRDefault="000A7B71" w:rsidP="00F70478">
      <w:pPr>
        <w:tabs>
          <w:tab w:val="left" w:pos="0"/>
        </w:tabs>
        <w:spacing w:after="0" w:line="240" w:lineRule="auto"/>
        <w:ind w:right="-283" w:firstLine="709"/>
        <w:jc w:val="both"/>
        <w:rPr>
          <w:rFonts w:ascii="Times New Roman" w:eastAsia="Calibri" w:hAnsi="Times New Roman" w:cs="Times New Roman"/>
          <w:i/>
          <w:sz w:val="30"/>
          <w:szCs w:val="30"/>
          <w:u w:val="single"/>
          <w:lang w:val="ru-RU"/>
        </w:rPr>
      </w:pPr>
      <w:hyperlink r:id="rId170" w:history="1">
        <w:r w:rsidR="00F70478" w:rsidRPr="00F70478">
          <w:rPr>
            <w:rFonts w:ascii="Times New Roman" w:eastAsia="Calibri" w:hAnsi="Times New Roman" w:cs="Times New Roman"/>
            <w:i/>
            <w:color w:val="0563C1"/>
            <w:sz w:val="30"/>
            <w:szCs w:val="30"/>
            <w:u w:val="single"/>
            <w:lang w:val="ru-RU"/>
          </w:rPr>
          <w:t>https://www.belarus.by/ru</w:t>
        </w:r>
      </w:hyperlink>
      <w:r w:rsidR="00F70478" w:rsidRPr="00F70478">
        <w:rPr>
          <w:rFonts w:ascii="Times New Roman" w:eastAsia="Calibri" w:hAnsi="Times New Roman" w:cs="Times New Roman"/>
          <w:i/>
          <w:color w:val="0563C1"/>
          <w:sz w:val="30"/>
          <w:szCs w:val="30"/>
          <w:u w:val="single"/>
          <w:lang w:val="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Республики Беларусь;</w:t>
      </w:r>
    </w:p>
    <w:p w14:paraId="172F06AE" w14:textId="77777777" w:rsidR="00F70478" w:rsidRPr="00F70478" w:rsidRDefault="000A7B71" w:rsidP="00F70478">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hyperlink r:id="rId171" w:history="1">
        <w:r w:rsidR="00F70478" w:rsidRPr="00F70478">
          <w:rPr>
            <w:rFonts w:ascii="Times New Roman" w:eastAsia="Calibri" w:hAnsi="Times New Roman" w:cs="Times New Roman"/>
            <w:i/>
            <w:color w:val="0563C1"/>
            <w:sz w:val="30"/>
            <w:szCs w:val="30"/>
            <w:u w:val="single"/>
            <w:lang w:val="ru-RU"/>
          </w:rPr>
          <w:t>http://www.belstat.gov.by/</w:t>
        </w:r>
      </w:hyperlink>
      <w:r w:rsidR="00F70478" w:rsidRPr="00F70478">
        <w:rPr>
          <w:rFonts w:ascii="Times New Roman" w:eastAsia="Calibri" w:hAnsi="Times New Roman" w:cs="Times New Roman"/>
          <w:color w:val="000000" w:themeColor="text1"/>
          <w:sz w:val="30"/>
          <w:szCs w:val="30"/>
          <w:lang w:val="ru-RU" w:eastAsia="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Национального статистического комитета Республики Беларусь и др.</w:t>
      </w:r>
    </w:p>
    <w:p w14:paraId="021FFEE2" w14:textId="77777777" w:rsidR="00F70478" w:rsidRPr="00F70478" w:rsidRDefault="00F70478" w:rsidP="00F70478">
      <w:pPr>
        <w:autoSpaceDN w:val="0"/>
        <w:spacing w:after="0" w:line="240" w:lineRule="auto"/>
        <w:ind w:firstLine="709"/>
        <w:jc w:val="both"/>
        <w:rPr>
          <w:rFonts w:ascii="Times New Roman" w:hAnsi="Times New Roman" w:cs="Times New Roman"/>
          <w:b/>
          <w:bCs/>
          <w:sz w:val="30"/>
          <w:szCs w:val="30"/>
          <w:lang w:val="ru-RU"/>
        </w:rPr>
      </w:pPr>
      <w:r w:rsidRPr="00F70478">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70478">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172" w:history="1">
        <w:r w:rsidRPr="00F70478">
          <w:rPr>
            <w:rFonts w:ascii="Times New Roman" w:eastAsia="Calibri" w:hAnsi="Times New Roman" w:cs="Times New Roman"/>
            <w:i/>
            <w:color w:val="0000FF"/>
            <w:sz w:val="30"/>
            <w:szCs w:val="30"/>
            <w:u w:val="single"/>
            <w:lang w:val="ru-RU"/>
          </w:rPr>
          <w:t>https://eior.by/</w:t>
        </w:r>
      </w:hyperlink>
      <w:r w:rsidRPr="00F70478">
        <w:rPr>
          <w:rFonts w:ascii="Times New Roman" w:eastAsia="Calibri" w:hAnsi="Times New Roman" w:cs="Times New Roman"/>
          <w:i/>
          <w:color w:val="0000FF"/>
          <w:sz w:val="30"/>
          <w:szCs w:val="30"/>
          <w:u w:val="single"/>
          <w:lang w:val="ru-RU"/>
        </w:rPr>
        <w:t>.</w:t>
      </w:r>
      <w:r w:rsidRPr="00F70478">
        <w:rPr>
          <w:rFonts w:ascii="Times New Roman" w:eastAsia="Calibri" w:hAnsi="Times New Roman" w:cs="Times New Roman"/>
          <w:color w:val="0000FF"/>
          <w:sz w:val="30"/>
          <w:szCs w:val="30"/>
          <w:lang w:val="ru-RU"/>
        </w:rPr>
        <w:t xml:space="preserve"> </w:t>
      </w:r>
      <w:r w:rsidRPr="00F70478">
        <w:rPr>
          <w:rFonts w:ascii="Times New Roman" w:eastAsia="Calibri" w:hAnsi="Times New Roman" w:cs="Times New Roman"/>
          <w:sz w:val="30"/>
          <w:szCs w:val="30"/>
          <w:lang w:val="ru-RU"/>
        </w:rPr>
        <w:t xml:space="preserve">Его назначение – </w:t>
      </w:r>
      <w:r w:rsidRPr="00F70478">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81C406" w14:textId="77777777" w:rsidR="00F70478" w:rsidRPr="00F70478" w:rsidRDefault="00F70478" w:rsidP="00F70478">
      <w:pPr>
        <w:autoSpaceDN w:val="0"/>
        <w:spacing w:after="0" w:line="240" w:lineRule="auto"/>
        <w:ind w:right="-283" w:firstLine="709"/>
        <w:jc w:val="both"/>
        <w:rPr>
          <w:rFonts w:ascii="Times New Roman" w:hAnsi="Times New Roman" w:cs="Times New Roman"/>
          <w:b/>
          <w:sz w:val="30"/>
          <w:szCs w:val="30"/>
          <w:lang w:val="ru-RU"/>
        </w:rPr>
      </w:pPr>
      <w:r w:rsidRPr="00F70478">
        <w:rPr>
          <w:rFonts w:ascii="Times New Roman" w:hAnsi="Times New Roman" w:cs="Times New Roman"/>
          <w:b/>
          <w:sz w:val="30"/>
          <w:szCs w:val="30"/>
          <w:lang w:val="ru-RU"/>
        </w:rPr>
        <w:t xml:space="preserve">7. </w:t>
      </w:r>
      <w:r w:rsidRPr="00F70478">
        <w:rPr>
          <w:rFonts w:ascii="Times New Roman" w:hAnsi="Times New Roman" w:cs="Times New Roman"/>
          <w:b/>
          <w:sz w:val="30"/>
          <w:szCs w:val="30"/>
          <w:u w:val="single"/>
          <w:lang w:val="ru-RU"/>
        </w:rPr>
        <w:t>Организация методической работы</w:t>
      </w:r>
    </w:p>
    <w:p w14:paraId="2D49DC3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Для организации деятельности методических формирований учителей</w:t>
      </w:r>
      <w:r w:rsidRPr="00F70478">
        <w:rPr>
          <w:rFonts w:ascii="Times New Roman" w:hAnsi="Times New Roman" w:cs="Times New Roman"/>
          <w:color w:val="000000"/>
          <w:sz w:val="30"/>
          <w:szCs w:val="30"/>
        </w:rPr>
        <w:t xml:space="preserve"> иностранных языков</w:t>
      </w:r>
      <w:r w:rsidRPr="00F70478">
        <w:rPr>
          <w:rFonts w:ascii="Times New Roman" w:hAnsi="Times New Roman" w:cs="Times New Roman"/>
          <w:color w:val="FF0000"/>
          <w:sz w:val="30"/>
          <w:szCs w:val="30"/>
        </w:rPr>
        <w:t xml:space="preserve"> </w:t>
      </w:r>
      <w:r w:rsidRPr="00F70478">
        <w:rPr>
          <w:rFonts w:ascii="Times New Roman" w:hAnsi="Times New Roman" w:cs="Times New Roman"/>
          <w:color w:val="000000"/>
          <w:sz w:val="30"/>
          <w:szCs w:val="30"/>
          <w:lang w:val="ru-RU"/>
        </w:rPr>
        <w:t>в 2021/2022 учебном году предлагается единая тема «Совершенствование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w:t>
      </w:r>
    </w:p>
    <w:p w14:paraId="0591359F" w14:textId="676FAA7F"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предыдущий учебный год, интересы, запросы, уровень профессиональной компетентности педагогов. </w:t>
      </w:r>
    </w:p>
    <w:p w14:paraId="2EC2C4DE" w14:textId="77777777" w:rsidR="00F70478" w:rsidRPr="00F70478" w:rsidRDefault="00F70478" w:rsidP="00F70478">
      <w:pPr>
        <w:tabs>
          <w:tab w:val="left" w:pos="0"/>
          <w:tab w:val="left" w:pos="1134"/>
        </w:tabs>
        <w:autoSpaceDN w:val="0"/>
        <w:spacing w:after="0" w:line="240" w:lineRule="auto"/>
        <w:ind w:right="-283" w:firstLine="709"/>
        <w:jc w:val="both"/>
        <w:rPr>
          <w:rFonts w:ascii="Times New Roman" w:hAnsi="Times New Roman" w:cs="Times New Roman"/>
          <w:color w:val="000000"/>
          <w:sz w:val="30"/>
          <w:szCs w:val="30"/>
        </w:rPr>
      </w:pPr>
      <w:r w:rsidRPr="00F70478">
        <w:rPr>
          <w:rFonts w:ascii="Times New Roman" w:hAnsi="Times New Roman" w:cs="Times New Roman"/>
          <w:color w:val="000000"/>
          <w:sz w:val="30"/>
          <w:szCs w:val="30"/>
          <w:lang w:val="ru-RU"/>
        </w:rPr>
        <w:t>На августовских предметных секциях рекомендуется обсудить следующие вопросы.</w:t>
      </w:r>
      <w:r w:rsidRPr="00F70478">
        <w:rPr>
          <w:rFonts w:ascii="Times New Roman" w:hAnsi="Times New Roman" w:cs="Times New Roman"/>
          <w:color w:val="000000"/>
          <w:sz w:val="30"/>
          <w:szCs w:val="30"/>
        </w:rPr>
        <w:t xml:space="preserve"> </w:t>
      </w:r>
    </w:p>
    <w:p w14:paraId="010743A8" w14:textId="77777777"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1. Нормативное правовое и научно-методическое обеспечение образовательного процесса по учебному предмету «Иностранный язык» в 2021/2022 учебном году:</w:t>
      </w:r>
    </w:p>
    <w:p w14:paraId="0EBB30B1" w14:textId="2FF3AD21"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обновленные учебные программы и учебно-методические комплексы по</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учебному предмету «Иностранный язык» для </w:t>
      </w:r>
      <w:r w:rsidRPr="00F70478">
        <w:rPr>
          <w:rFonts w:ascii="Times New Roman" w:hAnsi="Times New Roman" w:cs="Times New Roman"/>
          <w:color w:val="000000"/>
          <w:sz w:val="30"/>
          <w:szCs w:val="30"/>
          <w:lang w:val="en-US"/>
        </w:rPr>
        <w:t>XI</w:t>
      </w:r>
      <w:r w:rsidRPr="00F70478">
        <w:rPr>
          <w:rFonts w:ascii="Times New Roman" w:hAnsi="Times New Roman" w:cs="Times New Roman"/>
          <w:color w:val="000000"/>
          <w:sz w:val="30"/>
          <w:szCs w:val="30"/>
          <w:lang w:val="ru-RU"/>
        </w:rPr>
        <w:t xml:space="preserve"> класса;</w:t>
      </w:r>
    </w:p>
    <w:p w14:paraId="3E47B3AB"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эффективность использования в образовательном процессе компонентов учебно-методических комплексов по учебному предмету; </w:t>
      </w:r>
    </w:p>
    <w:p w14:paraId="5FC48365" w14:textId="334A3C4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w:t>
      </w:r>
      <w:r w:rsidR="00AB656F">
        <w:rPr>
          <w:rFonts w:ascii="Times New Roman" w:hAnsi="Times New Roman" w:cs="Times New Roman"/>
          <w:color w:val="000000"/>
          <w:sz w:val="30"/>
          <w:szCs w:val="30"/>
          <w:lang w:val="ru-RU" w:eastAsia="ru-RU"/>
        </w:rPr>
        <w:t> </w:t>
      </w:r>
      <w:r w:rsidRPr="00F70478">
        <w:rPr>
          <w:rFonts w:ascii="Times New Roman" w:hAnsi="Times New Roman" w:cs="Times New Roman"/>
          <w:color w:val="000000"/>
          <w:sz w:val="30"/>
          <w:szCs w:val="30"/>
          <w:lang w:val="ru-RU" w:eastAsia="ru-RU"/>
        </w:rPr>
        <w:t>иностранному языку;</w:t>
      </w:r>
    </w:p>
    <w:p w14:paraId="10F19ACD" w14:textId="77777777" w:rsidR="00F70478" w:rsidRPr="00F70478" w:rsidRDefault="00F70478" w:rsidP="00F70478">
      <w:pPr>
        <w:shd w:val="clear" w:color="auto" w:fill="FFFFFF"/>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учебно-методические издания, методические публикации в  научно-методическом журнале «Замежныя мовы».</w:t>
      </w:r>
    </w:p>
    <w:p w14:paraId="1FCC6D89" w14:textId="77777777" w:rsidR="00F70478" w:rsidRPr="00F70478" w:rsidRDefault="00F70478" w:rsidP="00F70478">
      <w:pPr>
        <w:tabs>
          <w:tab w:val="left" w:pos="72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2. Планирование работы методических формирований в 2021/2022 учебном году:</w:t>
      </w:r>
    </w:p>
    <w:p w14:paraId="0092EA0E"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lastRenderedPageBreak/>
        <w:t>анализ работы методических формирований учителей иностранных языков в 2020/2021 учебном году;</w:t>
      </w:r>
    </w:p>
    <w:p w14:paraId="1F29C0ED"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планирование работы методических формирований учителей иностранных языков в 2021/2022 учебном году.</w:t>
      </w:r>
    </w:p>
    <w:p w14:paraId="1FDB1386"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В течение учебного года на заседаниях методических формирований учителей иностранных языков рекомендуется рассмотреть актуальные вопросы </w:t>
      </w:r>
      <w:r w:rsidRPr="00F70478">
        <w:rPr>
          <w:rFonts w:ascii="Times New Roman" w:hAnsi="Times New Roman" w:cs="Times New Roman"/>
          <w:sz w:val="30"/>
          <w:szCs w:val="30"/>
          <w:lang w:val="ru-RU"/>
        </w:rPr>
        <w:t xml:space="preserve">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w:t>
      </w:r>
      <w:r w:rsidRPr="00F70478">
        <w:rPr>
          <w:rFonts w:ascii="Times New Roman" w:hAnsi="Times New Roman" w:cs="Times New Roman"/>
          <w:color w:val="000000"/>
          <w:sz w:val="30"/>
          <w:szCs w:val="30"/>
          <w:lang w:val="ru-RU"/>
        </w:rPr>
        <w:t>опыта учителей региона:</w:t>
      </w:r>
    </w:p>
    <w:p w14:paraId="3288CF57"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развитие иноязычной коммуникативной компетенции учащихся посредством создания логико-смысловых моделей на уроках иностранного языка;</w:t>
      </w:r>
    </w:p>
    <w:p w14:paraId="4586FBA8" w14:textId="4480782A"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иноязычной коммуникативной компетенции учащихся с</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помощью техник визуализации; </w:t>
      </w:r>
    </w:p>
    <w:p w14:paraId="66714351"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использование мультимедийных технологий при межкультурном иноязычном общении учащихся на </w:t>
      </w:r>
      <w:r w:rsidRPr="00F70478">
        <w:rPr>
          <w:rFonts w:ascii="Times New Roman" w:hAnsi="Times New Roman" w:cs="Times New Roman"/>
          <w:color w:val="000000"/>
          <w:sz w:val="30"/>
          <w:szCs w:val="30"/>
          <w:lang w:val="en-US"/>
        </w:rPr>
        <w:t>II</w:t>
      </w:r>
      <w:r w:rsidRPr="00F70478">
        <w:rPr>
          <w:rFonts w:ascii="Times New Roman" w:hAnsi="Times New Roman" w:cs="Times New Roman"/>
          <w:color w:val="000000"/>
          <w:sz w:val="30"/>
          <w:szCs w:val="30"/>
          <w:lang w:val="ru-RU"/>
        </w:rPr>
        <w:t xml:space="preserve"> и </w:t>
      </w:r>
      <w:r w:rsidRPr="00F70478">
        <w:rPr>
          <w:rFonts w:ascii="Times New Roman" w:hAnsi="Times New Roman" w:cs="Times New Roman"/>
          <w:color w:val="000000"/>
          <w:sz w:val="30"/>
          <w:szCs w:val="30"/>
          <w:lang w:val="en-US"/>
        </w:rPr>
        <w:t>III</w:t>
      </w:r>
      <w:r w:rsidRPr="00F70478">
        <w:rPr>
          <w:rFonts w:ascii="Times New Roman" w:hAnsi="Times New Roman" w:cs="Times New Roman"/>
          <w:color w:val="000000"/>
          <w:sz w:val="30"/>
          <w:szCs w:val="30"/>
          <w:lang w:val="ru-RU"/>
        </w:rPr>
        <w:t xml:space="preserve"> ступенях общего среднего образования;</w:t>
      </w:r>
    </w:p>
    <w:p w14:paraId="2230768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речевой компетенции учащихся посредством визуально-графических образов;</w:t>
      </w:r>
    </w:p>
    <w:p w14:paraId="383F2B46"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активизация учебно-познавательной деятельности учащихся посредством когнитивной визуализации с целью усвоения языковых норм иноязычной речи;</w:t>
      </w:r>
    </w:p>
    <w:p w14:paraId="6A6BF24C" w14:textId="75304154" w:rsidR="00F70478" w:rsidRPr="00F70478" w:rsidRDefault="00F70478" w:rsidP="00F70478">
      <w:pPr>
        <w:tabs>
          <w:tab w:val="left" w:pos="0"/>
        </w:tabs>
        <w:autoSpaceDN w:val="0"/>
        <w:spacing w:after="0" w:line="240" w:lineRule="auto"/>
        <w:ind w:right="-283" w:firstLine="709"/>
        <w:jc w:val="both"/>
        <w:rPr>
          <w:rFonts w:ascii="Times New Roman" w:eastAsia="TimesNewRomanPSMT" w:hAnsi="Times New Roman" w:cs="Times New Roman"/>
          <w:sz w:val="30"/>
          <w:szCs w:val="30"/>
          <w:lang w:val="ru-RU"/>
        </w:rPr>
      </w:pPr>
      <w:r w:rsidRPr="00F70478">
        <w:rPr>
          <w:rFonts w:ascii="Times New Roman" w:eastAsia="TimesNewRomanPSMT" w:hAnsi="Times New Roman" w:cs="Times New Roman"/>
          <w:sz w:val="30"/>
          <w:szCs w:val="30"/>
          <w:lang w:val="ru-RU"/>
        </w:rPr>
        <w:t>использование техник визуализации на уроках иностранного языка на</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I</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 xml:space="preserve">ступени общего среднего образования для повышения качества образования; </w:t>
      </w:r>
    </w:p>
    <w:p w14:paraId="4A3B2D98" w14:textId="77777777" w:rsidR="00F70478" w:rsidRPr="00F70478" w:rsidRDefault="00F70478" w:rsidP="00F70478">
      <w:pPr>
        <w:autoSpaceDN w:val="0"/>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реализация воспитательного потенциала современного урока иностранного языка;</w:t>
      </w:r>
    </w:p>
    <w:p w14:paraId="5B50EDD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особенности использования материалов единого информационно-образовательного ресурса в образовательном процессе по учебному предмету «Иностранный язык».</w:t>
      </w:r>
    </w:p>
    <w:p w14:paraId="4AC15833" w14:textId="5747191E"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color w:val="000000"/>
          <w:sz w:val="30"/>
          <w:szCs w:val="30"/>
          <w:lang w:val="ru-RU"/>
        </w:rPr>
        <w:t xml:space="preserve">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70478">
        <w:rPr>
          <w:rFonts w:ascii="Times New Roman" w:hAnsi="Times New Roman" w:cs="Times New Roman"/>
          <w:sz w:val="30"/>
          <w:szCs w:val="30"/>
          <w:lang w:val="ru-RU"/>
        </w:rPr>
        <w:t>(</w:t>
      </w:r>
      <w:hyperlink r:id="rId173" w:history="1">
        <w:r w:rsidRPr="00F70478">
          <w:rPr>
            <w:rFonts w:ascii="Times New Roman" w:hAnsi="Times New Roman" w:cs="Times New Roman"/>
            <w:i/>
            <w:iCs/>
            <w:color w:val="0563C1"/>
            <w:sz w:val="30"/>
            <w:szCs w:val="30"/>
            <w:u w:val="single"/>
            <w:lang w:val="ru-RU"/>
          </w:rPr>
          <w:t>http://www.academy.edu.by</w:t>
        </w:r>
      </w:hyperlink>
      <w:r w:rsidRPr="00F70478">
        <w:rPr>
          <w:rFonts w:ascii="Times New Roman" w:hAnsi="Times New Roman" w:cs="Times New Roman"/>
          <w:sz w:val="30"/>
          <w:szCs w:val="30"/>
          <w:lang w:val="ru-RU"/>
        </w:rPr>
        <w:t xml:space="preserve">), </w:t>
      </w:r>
      <w:r w:rsidRPr="00F70478">
        <w:rPr>
          <w:rFonts w:ascii="Times New Roman" w:hAnsi="Times New Roman" w:cs="Times New Roman"/>
          <w:color w:val="000000"/>
          <w:sz w:val="30"/>
          <w:szCs w:val="30"/>
          <w:lang w:val="ru-RU"/>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F70478">
        <w:rPr>
          <w:rFonts w:ascii="Times New Roman" w:hAnsi="Times New Roman" w:cs="Times New Roman"/>
          <w:sz w:val="30"/>
          <w:szCs w:val="30"/>
          <w:lang w:val="ru-RU"/>
        </w:rPr>
        <w:t>(</w:t>
      </w:r>
      <w:hyperlink r:id="rId174" w:history="1">
        <w:r w:rsidRPr="00F70478">
          <w:rPr>
            <w:rFonts w:ascii="Times New Roman" w:hAnsi="Times New Roman" w:cs="Times New Roman"/>
            <w:i/>
            <w:iCs/>
            <w:color w:val="0563C1"/>
            <w:sz w:val="30"/>
            <w:szCs w:val="30"/>
            <w:u w:val="single"/>
            <w:lang w:val="ru-RU"/>
          </w:rPr>
          <w:t>http://www.ipk.mslu.by</w:t>
        </w:r>
      </w:hyperlink>
      <w:r w:rsidRPr="00F70478">
        <w:rPr>
          <w:rFonts w:ascii="Times New Roman" w:hAnsi="Times New Roman" w:cs="Times New Roman"/>
          <w:sz w:val="30"/>
          <w:szCs w:val="30"/>
          <w:lang w:val="ru-RU"/>
        </w:rPr>
        <w:t>).</w:t>
      </w:r>
    </w:p>
    <w:p w14:paraId="76618978" w14:textId="385738DD" w:rsidR="00DC3370"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w:t>
      </w:r>
      <w:r w:rsidRPr="00F70478">
        <w:rPr>
          <w:rFonts w:ascii="Times New Roman" w:hAnsi="Times New Roman" w:cs="Times New Roman"/>
          <w:color w:val="000000"/>
          <w:sz w:val="30"/>
          <w:szCs w:val="30"/>
          <w:lang w:val="ru-RU" w:eastAsia="ru-RU"/>
        </w:rPr>
        <w:t>государственного учреждения образования</w:t>
      </w:r>
      <w:r w:rsidRPr="00F70478">
        <w:rPr>
          <w:rFonts w:ascii="Times New Roman" w:hAnsi="Times New Roman" w:cs="Times New Roman"/>
          <w:sz w:val="30"/>
          <w:szCs w:val="30"/>
          <w:lang w:val="ru-RU"/>
        </w:rPr>
        <w:t xml:space="preserve"> «Академия последипломного образования» </w:t>
      </w:r>
      <w:r w:rsidRPr="00F70478">
        <w:rPr>
          <w:rFonts w:ascii="Times New Roman" w:hAnsi="Times New Roman" w:cs="Times New Roman"/>
          <w:i/>
          <w:sz w:val="30"/>
          <w:szCs w:val="30"/>
          <w:lang w:val="ru-RU"/>
        </w:rPr>
        <w:t>(</w:t>
      </w:r>
      <w:hyperlink r:id="rId175" w:history="1">
        <w:r w:rsidRPr="00F70478">
          <w:rPr>
            <w:rFonts w:ascii="Times New Roman" w:hAnsi="Times New Roman" w:cs="Times New Roman"/>
            <w:color w:val="0563C1"/>
            <w:sz w:val="30"/>
            <w:szCs w:val="30"/>
            <w:u w:val="single"/>
            <w:lang w:val="ru-RU"/>
          </w:rPr>
          <w:t>www.academy.edu.by</w:t>
        </w:r>
      </w:hyperlink>
      <w:r w:rsidRPr="00F70478">
        <w:rPr>
          <w:rFonts w:ascii="Times New Roman" w:hAnsi="Times New Roman" w:cs="Times New Roman"/>
          <w:i/>
          <w:sz w:val="30"/>
          <w:szCs w:val="30"/>
          <w:lang w:val="ru-RU"/>
        </w:rPr>
        <w:t>).</w:t>
      </w:r>
      <w:r w:rsidRPr="00F70478">
        <w:rPr>
          <w:rFonts w:ascii="Times New Roman" w:hAnsi="Times New Roman" w:cs="Times New Roman"/>
          <w:sz w:val="30"/>
          <w:szCs w:val="30"/>
          <w:lang w:val="ru-RU"/>
        </w:rPr>
        <w:t xml:space="preserve"> </w:t>
      </w:r>
    </w:p>
    <w:p w14:paraId="052D4ABC" w14:textId="77777777" w:rsidR="00DC3370" w:rsidRDefault="00DC3370">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72957A6"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Приложение 5</w:t>
      </w:r>
    </w:p>
    <w:p w14:paraId="68145225"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p>
    <w:p w14:paraId="6EA04349" w14:textId="77777777" w:rsidR="00F901DC" w:rsidRPr="00F901DC" w:rsidRDefault="00F901DC" w:rsidP="00F901DC">
      <w:pPr>
        <w:autoSpaceDN w:val="0"/>
        <w:spacing w:after="0" w:line="240" w:lineRule="auto"/>
        <w:jc w:val="center"/>
        <w:rPr>
          <w:rFonts w:ascii="Times New Roman" w:hAnsi="Times New Roman" w:cs="Times New Roman"/>
          <w:b/>
          <w:bCs/>
          <w:caps/>
          <w:sz w:val="30"/>
          <w:szCs w:val="30"/>
          <w:u w:val="single"/>
          <w:lang w:val="ru-RU"/>
        </w:rPr>
      </w:pPr>
      <w:r w:rsidRPr="00F901DC">
        <w:rPr>
          <w:rFonts w:ascii="Times New Roman" w:hAnsi="Times New Roman" w:cs="Times New Roman"/>
          <w:b/>
          <w:bCs/>
          <w:caps/>
          <w:sz w:val="30"/>
          <w:szCs w:val="30"/>
          <w:lang w:val="ru-RU"/>
        </w:rPr>
        <w:t>Особенности организации образоваТельного процесса при изучении учебнОГО предмета «МАТЕМАТИКА»</w:t>
      </w:r>
    </w:p>
    <w:p w14:paraId="15422C4D" w14:textId="77777777" w:rsidR="00F901DC" w:rsidRPr="00F901DC" w:rsidRDefault="00F901DC" w:rsidP="00F901DC">
      <w:pPr>
        <w:autoSpaceDN w:val="0"/>
        <w:spacing w:after="0" w:line="240" w:lineRule="auto"/>
        <w:jc w:val="center"/>
        <w:rPr>
          <w:rFonts w:ascii="Times New Roman" w:hAnsi="Times New Roman" w:cs="Times New Roman"/>
          <w:b/>
          <w:bCs/>
          <w:caps/>
          <w:sz w:val="30"/>
          <w:szCs w:val="28"/>
          <w:lang w:val="ru-RU"/>
        </w:rPr>
      </w:pPr>
    </w:p>
    <w:p w14:paraId="26AA454A"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1. Учебные программы</w:t>
      </w:r>
    </w:p>
    <w:p w14:paraId="6D30EE0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28"/>
          <w:lang w:val="ru-RU"/>
        </w:rPr>
      </w:pPr>
      <w:r w:rsidRPr="00F901DC">
        <w:rPr>
          <w:rFonts w:ascii="Times New Roman" w:hAnsi="Times New Roman" w:cs="Times New Roman"/>
          <w:sz w:val="30"/>
          <w:szCs w:val="30"/>
          <w:lang w:val="ru-RU"/>
        </w:rPr>
        <w:t>В 2021/2022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F901DC" w:rsidRPr="00F901DC" w14:paraId="21A67745" w14:textId="77777777" w:rsidTr="0059713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927E9E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B44B2F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59246C1"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7B14D9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7F9FD29"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71D1EF"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14:paraId="058F6E9B"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14:paraId="6A92ED4C"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XI</w:t>
            </w:r>
          </w:p>
        </w:tc>
      </w:tr>
      <w:tr w:rsidR="00F901DC" w:rsidRPr="00F901DC" w14:paraId="3D557D27" w14:textId="77777777" w:rsidTr="00597135">
        <w:tc>
          <w:tcPr>
            <w:tcW w:w="1526" w:type="dxa"/>
            <w:vMerge/>
            <w:tcBorders>
              <w:top w:val="single" w:sz="4" w:space="0" w:color="auto"/>
              <w:left w:val="single" w:sz="4" w:space="0" w:color="auto"/>
              <w:bottom w:val="single" w:sz="4" w:space="0" w:color="auto"/>
              <w:right w:val="single" w:sz="4" w:space="0" w:color="auto"/>
            </w:tcBorders>
            <w:vAlign w:val="center"/>
            <w:hideMark/>
          </w:tcPr>
          <w:p w14:paraId="0A3A52CF" w14:textId="77777777" w:rsidR="00F901DC" w:rsidRPr="00F901DC" w:rsidRDefault="00F901DC" w:rsidP="00F901DC">
            <w:pPr>
              <w:jc w:val="center"/>
              <w:rPr>
                <w:rFonts w:ascii="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878046"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50FCA9"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F9A35B"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FCAA3A"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1B80EA" w14:textId="77777777" w:rsidR="00F901DC" w:rsidRPr="00F901DC" w:rsidRDefault="00F901DC" w:rsidP="00F901DC">
            <w:pPr>
              <w:jc w:val="center"/>
              <w:rPr>
                <w:rFonts w:ascii="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092D3EA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2" w:type="dxa"/>
            <w:tcBorders>
              <w:top w:val="single" w:sz="4" w:space="0" w:color="auto"/>
              <w:left w:val="single" w:sz="4" w:space="0" w:color="auto"/>
              <w:bottom w:val="single" w:sz="4" w:space="0" w:color="auto"/>
              <w:right w:val="single" w:sz="4" w:space="0" w:color="auto"/>
            </w:tcBorders>
            <w:hideMark/>
          </w:tcPr>
          <w:p w14:paraId="27C8E4CF"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c>
          <w:tcPr>
            <w:tcW w:w="992" w:type="dxa"/>
            <w:tcBorders>
              <w:top w:val="single" w:sz="4" w:space="0" w:color="auto"/>
              <w:left w:val="single" w:sz="4" w:space="0" w:color="auto"/>
              <w:bottom w:val="single" w:sz="4" w:space="0" w:color="auto"/>
              <w:right w:val="single" w:sz="4" w:space="0" w:color="auto"/>
            </w:tcBorders>
            <w:hideMark/>
          </w:tcPr>
          <w:p w14:paraId="60FE9AC3"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3" w:type="dxa"/>
            <w:tcBorders>
              <w:top w:val="single" w:sz="4" w:space="0" w:color="auto"/>
              <w:left w:val="single" w:sz="4" w:space="0" w:color="auto"/>
              <w:bottom w:val="single" w:sz="4" w:space="0" w:color="auto"/>
              <w:right w:val="single" w:sz="4" w:space="0" w:color="auto"/>
            </w:tcBorders>
            <w:hideMark/>
          </w:tcPr>
          <w:p w14:paraId="2284023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r>
      <w:tr w:rsidR="00F901DC" w:rsidRPr="00F901DC" w14:paraId="0AF0CCAC" w14:textId="77777777" w:rsidTr="00597135">
        <w:tc>
          <w:tcPr>
            <w:tcW w:w="1526" w:type="dxa"/>
            <w:tcBorders>
              <w:top w:val="single" w:sz="4" w:space="0" w:color="auto"/>
              <w:left w:val="single" w:sz="4" w:space="0" w:color="auto"/>
              <w:bottom w:val="single" w:sz="4" w:space="0" w:color="auto"/>
              <w:right w:val="single" w:sz="4" w:space="0" w:color="auto"/>
            </w:tcBorders>
            <w:hideMark/>
          </w:tcPr>
          <w:p w14:paraId="13AF091A" w14:textId="77777777" w:rsidR="00F901DC" w:rsidRPr="00F901DC" w:rsidRDefault="00F901DC" w:rsidP="00F901DC">
            <w:pPr>
              <w:autoSpaceDN w:val="0"/>
              <w:jc w:val="center"/>
              <w:rPr>
                <w:rFonts w:ascii="Times New Roman" w:hAnsi="Times New Roman" w:cs="Times New Roman"/>
                <w:sz w:val="26"/>
                <w:szCs w:val="26"/>
              </w:rPr>
            </w:pPr>
            <w:r w:rsidRPr="00F901DC">
              <w:rPr>
                <w:rFonts w:ascii="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FCEC4F"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25F93" w14:textId="77777777" w:rsidR="00F901DC" w:rsidRPr="00F901DC" w:rsidRDefault="00F901DC" w:rsidP="00F901DC">
            <w:pPr>
              <w:autoSpaceDN w:val="0"/>
              <w:jc w:val="center"/>
              <w:rPr>
                <w:rFonts w:ascii="Times New Roman" w:hAnsi="Times New Roman" w:cs="Times New Roman"/>
                <w:sz w:val="30"/>
                <w:szCs w:val="30"/>
                <w:highlight w:val="lightGray"/>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9722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E182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30F73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8E68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09219"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1A6B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96A2D1"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r>
    </w:tbl>
    <w:p w14:paraId="52E8A46C" w14:textId="700F67BB" w:rsidR="00F901DC" w:rsidRPr="00F901DC" w:rsidRDefault="00F901DC" w:rsidP="00F901DC">
      <w:pPr>
        <w:autoSpaceDN w:val="0"/>
        <w:spacing w:after="0" w:line="240" w:lineRule="auto"/>
        <w:ind w:firstLine="709"/>
        <w:jc w:val="both"/>
        <w:rPr>
          <w:rFonts w:ascii="Times New Roman"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76"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w:t>
      </w:r>
      <w:proofErr w:type="gramStart"/>
      <w:r w:rsidRPr="00F901DC">
        <w:rPr>
          <w:rFonts w:ascii="Times New Roman" w:eastAsia="Calibri" w:hAnsi="Times New Roman" w:cs="Times New Roman"/>
          <w:i/>
          <w:sz w:val="30"/>
          <w:szCs w:val="30"/>
          <w:lang w:val="ru-RU"/>
        </w:rPr>
        <w:t>Главная</w:t>
      </w:r>
      <w:proofErr w:type="gramEnd"/>
      <w:r w:rsidRPr="00F901DC">
        <w:rPr>
          <w:rFonts w:ascii="Times New Roman" w:eastAsia="Calibri" w:hAnsi="Times New Roman" w:cs="Times New Roman"/>
          <w:i/>
          <w:sz w:val="30"/>
          <w:szCs w:val="30"/>
          <w:lang w:val="ru-RU"/>
        </w:rPr>
        <w:t xml:space="preserve"> / Образовательный процесс. 2021/2022</w:t>
      </w:r>
      <w:r w:rsidR="00E80421">
        <w:rPr>
          <w:rFonts w:ascii="Times New Roman" w:eastAsia="Calibri" w:hAnsi="Times New Roman" w:cs="Times New Roman"/>
          <w:i/>
          <w:sz w:val="30"/>
          <w:szCs w:val="30"/>
          <w:lang w:val="ru-RU"/>
        </w:rPr>
        <w:t> </w:t>
      </w:r>
      <w:r w:rsidRPr="00F901DC">
        <w:rPr>
          <w:rFonts w:ascii="Times New Roman" w:eastAsia="Calibri" w:hAnsi="Times New Roman" w:cs="Times New Roman"/>
          <w:i/>
          <w:sz w:val="30"/>
          <w:szCs w:val="30"/>
          <w:lang w:val="ru-RU"/>
        </w:rPr>
        <w:t>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77"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hAnsi="Times New Roman" w:cs="Times New Roman"/>
          <w:i/>
          <w:sz w:val="30"/>
          <w:szCs w:val="30"/>
          <w:lang w:val="ru-RU"/>
        </w:rPr>
        <w:t>.</w:t>
      </w:r>
    </w:p>
    <w:p w14:paraId="41F8A295"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w:t>
      </w:r>
    </w:p>
    <w:p w14:paraId="7A81FA1A"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содержание учебной программы для XI класса для повышенного уровня изучения учебного предмета внесены следующие дополнения и изменения:</w:t>
      </w:r>
    </w:p>
    <w:p w14:paraId="6764BEB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включены темы «Системы уравнений и неравенств» и «Элементы теории вероятностей и математической статистики» вместо темы «Элементы теории вероятностей».</w:t>
      </w:r>
    </w:p>
    <w:p w14:paraId="1EF460E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Для каждой темы определены основные требования к результатам учебной деятельности учащихся.</w:t>
      </w:r>
    </w:p>
    <w:p w14:paraId="20360DC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Изучение тем по стереометрии («Многогранники», «Объем многогранников», «Тела вращения») на базовом и повышенном уровнях возможно в порядке, представленном в учебной программе, а также в следующем порядке:</w:t>
      </w:r>
    </w:p>
    <w:p w14:paraId="54BC5EC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«Призма и цилиндр».</w:t>
      </w:r>
    </w:p>
    <w:p w14:paraId="598D6C1C"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«Пирамида и конус».</w:t>
      </w:r>
    </w:p>
    <w:p w14:paraId="21794A4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3. «Сфера и шар».</w:t>
      </w:r>
    </w:p>
    <w:p w14:paraId="4522A8E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Во втором случае в каждой из указанных тем при изучении многогранников и тел вращения рассматриваются площади поверхности и объемы.</w:t>
      </w:r>
    </w:p>
    <w:p w14:paraId="5DB5B6F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u w:val="single"/>
          <w:lang w:val="ru-RU"/>
        </w:rPr>
      </w:pPr>
      <w:r w:rsidRPr="00F901DC">
        <w:rPr>
          <w:rFonts w:ascii="Times New Roman" w:hAnsi="Times New Roman" w:cs="Times New Roman"/>
          <w:b/>
          <w:sz w:val="30"/>
          <w:szCs w:val="30"/>
          <w:u w:val="single"/>
          <w:lang w:val="ru-RU"/>
        </w:rPr>
        <w:t>2. Учебные издания</w:t>
      </w:r>
    </w:p>
    <w:p w14:paraId="1F3861B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2021/2022 учебном году будут использоваться новые учебные пособия:</w:t>
      </w:r>
    </w:p>
    <w:p w14:paraId="510A8B37"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bookmarkStart w:id="6" w:name="_Hlk66260525"/>
      <w:r w:rsidRPr="00F901DC">
        <w:rPr>
          <w:rFonts w:ascii="Times New Roman" w:eastAsia="Times New Roman" w:hAnsi="Times New Roman" w:cs="Times New Roman"/>
          <w:color w:val="000000" w:themeColor="text1"/>
          <w:sz w:val="30"/>
          <w:szCs w:val="30"/>
          <w:lang w:eastAsia="ru-RU"/>
        </w:rPr>
        <w:t xml:space="preserve">Герасімаў, В.Д. Матэматыка: вучэбны дапаможнік для 5 класа ўстаноў агульнай сярэдняй адукацыі з беларускай мовай навучання: у 2 ч. </w:t>
      </w:r>
      <w:r w:rsidRPr="00F901DC">
        <w:rPr>
          <w:rFonts w:ascii="Times New Roman" w:eastAsia="Times New Roman" w:hAnsi="Times New Roman" w:cs="Times New Roman"/>
          <w:color w:val="000000"/>
          <w:sz w:val="30"/>
          <w:szCs w:val="30"/>
          <w:lang w:eastAsia="ru-RU"/>
        </w:rPr>
        <w:t>/ </w:t>
      </w:r>
      <w:r w:rsidRPr="00F901DC">
        <w:rPr>
          <w:rFonts w:ascii="Times New Roman" w:eastAsia="Times New Roman" w:hAnsi="Times New Roman" w:cs="Times New Roman"/>
          <w:color w:val="000000" w:themeColor="text1"/>
          <w:sz w:val="30"/>
          <w:szCs w:val="30"/>
          <w:lang w:eastAsia="ru-RU"/>
        </w:rPr>
        <w:t>В.Д.</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Герасімаў, В.М. Пірутка, А.П.</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Лабанаў</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xml:space="preserve">: Адукацыя і выхаванне, 2020; </w:t>
      </w:r>
    </w:p>
    <w:p w14:paraId="1C8BAAFA"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Герасимов</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 xml:space="preserve">В.Д. Математика: учебное пособие для 5  класса учреждений общего среднего образования с русским языком обучения: в 2 ч. </w:t>
      </w:r>
      <w:r w:rsidRPr="00F901DC">
        <w:rPr>
          <w:rFonts w:ascii="Times New Roman" w:eastAsia="Times New Roman" w:hAnsi="Times New Roman" w:cs="Times New Roman"/>
          <w:color w:val="000000" w:themeColor="text1"/>
          <w:sz w:val="30"/>
          <w:szCs w:val="30"/>
          <w:lang w:val="ru-RU" w:eastAsia="ru-RU"/>
        </w:rPr>
        <w:t>/ В.Д. </w:t>
      </w:r>
      <w:r w:rsidRPr="00F901DC">
        <w:rPr>
          <w:rFonts w:ascii="Times New Roman" w:eastAsia="Times New Roman" w:hAnsi="Times New Roman" w:cs="Times New Roman"/>
          <w:color w:val="000000" w:themeColor="text1"/>
          <w:sz w:val="30"/>
          <w:szCs w:val="30"/>
          <w:lang w:eastAsia="ru-RU"/>
        </w:rPr>
        <w:t>Герасимов, О.Н. Пирютко, А.П. Лобанов</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Адукацыя і выхаванне, 2020;</w:t>
      </w:r>
    </w:p>
    <w:p w14:paraId="352B052C"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Алгебра: вучэбны дапаможнік для 11 класа ўстаноў агульнай сярэдняй адукацыі з беларускай мовай навучання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4E72465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Алгебра: учебное пособие для 11 класса учреждений общего среднего образования с русским языком обучения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11018440"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023B3C6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35891B41"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14:paraId="67E74C4D"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Л.А. Латотин </w:t>
      </w:r>
      <w:r w:rsidRPr="00F901DC">
        <w:rPr>
          <w:rFonts w:ascii="Times New Roman" w:eastAsia="Calibri" w:hAnsi="Times New Roman" w:cs="Times New Roman"/>
          <w:noProof/>
          <w:color w:val="000000" w:themeColor="text1"/>
          <w:sz w:val="30"/>
          <w:szCs w:val="30"/>
          <w:lang w:eastAsia="ru-RU"/>
        </w:rPr>
        <w:t>[и др.]. – 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bookmarkEnd w:id="6"/>
    </w:p>
    <w:p w14:paraId="2F6725F4"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w:t>
      </w:r>
      <w:r w:rsidRPr="00F901DC">
        <w:rPr>
          <w:rFonts w:ascii="Times New Roman" w:eastAsia="Times New Roman" w:hAnsi="Times New Roman" w:cs="Times New Roman"/>
          <w:color w:val="000000"/>
          <w:sz w:val="30"/>
          <w:szCs w:val="30"/>
          <w:lang w:eastAsia="ru-RU"/>
        </w:rPr>
        <w:t xml:space="preserve"> / </w:t>
      </w:r>
      <w:r w:rsidRPr="00F901DC">
        <w:rPr>
          <w:rFonts w:ascii="Times New Roman" w:eastAsia="Times New Roman" w:hAnsi="Times New Roman" w:cs="Times New Roman"/>
          <w:color w:val="000000" w:themeColor="text1"/>
          <w:sz w:val="30"/>
          <w:szCs w:val="30"/>
          <w:lang w:eastAsia="ru-RU"/>
        </w:rPr>
        <w:t>Л.А. Латоцін, Б.Д. Чабатарэўскі</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2021;</w:t>
      </w:r>
    </w:p>
    <w:p w14:paraId="2327BE69" w14:textId="4395C252"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Латотин, Л.А. Сборник задач по геометрии: учебное пособие</w:t>
      </w:r>
      <w:r w:rsidR="00E80421">
        <w:rPr>
          <w:rFonts w:ascii="Times New Roman" w:eastAsia="Times New Roman" w:hAnsi="Times New Roman" w:cs="Times New Roman"/>
          <w:color w:val="000000" w:themeColor="text1"/>
          <w:sz w:val="30"/>
          <w:szCs w:val="30"/>
          <w:lang w:val="ru-RU" w:eastAsia="ru-RU"/>
        </w:rPr>
        <w:br/>
      </w:r>
      <w:r w:rsidRPr="00F901DC">
        <w:rPr>
          <w:rFonts w:ascii="Times New Roman" w:eastAsia="Times New Roman" w:hAnsi="Times New Roman" w:cs="Times New Roman"/>
          <w:color w:val="000000" w:themeColor="text1"/>
          <w:sz w:val="30"/>
          <w:szCs w:val="30"/>
          <w:lang w:eastAsia="ru-RU"/>
        </w:rPr>
        <w:t xml:space="preserve">для 10–11 классов учреждений общего среднего образования с русским </w:t>
      </w:r>
      <w:r w:rsidRPr="00F901DC">
        <w:rPr>
          <w:rFonts w:ascii="Times New Roman" w:eastAsia="Times New Roman" w:hAnsi="Times New Roman" w:cs="Times New Roman"/>
          <w:color w:val="000000" w:themeColor="text1"/>
          <w:sz w:val="30"/>
          <w:szCs w:val="30"/>
          <w:lang w:eastAsia="ru-RU"/>
        </w:rPr>
        <w:lastRenderedPageBreak/>
        <w:t>языком обучения (базовый и повышенный уровни) / Л.А. Латотин, Б.Д. Чеботаревский. – Минск: Народная асвета, 2021.</w:t>
      </w:r>
    </w:p>
    <w:p w14:paraId="46C08189"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color w:val="000000"/>
          <w:sz w:val="30"/>
          <w:szCs w:val="30"/>
        </w:rPr>
        <w:t>На национальном образовательном портале (</w:t>
      </w:r>
      <w:hyperlink r:id="rId178" w:history="1">
        <w:r w:rsidRPr="00F901DC">
          <w:rPr>
            <w:rFonts w:ascii="Times New Roman" w:eastAsia="Calibri" w:hAnsi="Times New Roman" w:cs="Times New Roman"/>
            <w:i/>
            <w:iCs/>
            <w:color w:val="0563C1"/>
            <w:sz w:val="30"/>
            <w:szCs w:val="30"/>
            <w:u w:val="single"/>
          </w:rPr>
          <w:t>http://e-padruchnik.adu.by/</w:t>
        </w:r>
      </w:hyperlink>
      <w:r w:rsidRPr="00F901DC">
        <w:rPr>
          <w:rFonts w:ascii="Times New Roman" w:eastAsia="Calibri" w:hAnsi="Times New Roman" w:cs="Times New Roman"/>
          <w:iCs/>
          <w:color w:val="000000"/>
          <w:sz w:val="30"/>
          <w:szCs w:val="30"/>
        </w:rPr>
        <w:t>)</w:t>
      </w:r>
      <w:r w:rsidRPr="00F901DC">
        <w:rPr>
          <w:rFonts w:ascii="Times New Roman" w:eastAsia="Calibri" w:hAnsi="Times New Roman" w:cs="Times New Roman"/>
          <w:color w:val="000000"/>
          <w:sz w:val="30"/>
          <w:szCs w:val="30"/>
          <w:lang w:val="ru-RU"/>
        </w:rPr>
        <w:t xml:space="preserve"> размещены электронные версии данных учебных пособий.</w:t>
      </w:r>
    </w:p>
    <w:p w14:paraId="623631DE" w14:textId="77777777"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 xml:space="preserve">Рекомендации по работе с новыми учебными пособиями размещены на национальном образовательном портале: </w:t>
      </w:r>
      <w:hyperlink r:id="rId179"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0"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54240E54"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 </w:t>
      </w:r>
      <w:hyperlink r:id="rId181"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2"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color w:val="000000"/>
          <w:sz w:val="30"/>
          <w:szCs w:val="30"/>
          <w:lang w:val="ru-RU"/>
        </w:rPr>
        <w:t>.</w:t>
      </w:r>
    </w:p>
    <w:p w14:paraId="06468FF3" w14:textId="77777777" w:rsidR="00F901DC" w:rsidRPr="00F901DC" w:rsidRDefault="00F901DC" w:rsidP="00F901DC">
      <w:pPr>
        <w:spacing w:after="0" w:line="240" w:lineRule="auto"/>
        <w:ind w:firstLine="709"/>
        <w:contextualSpacing/>
        <w:jc w:val="both"/>
        <w:rPr>
          <w:rFonts w:ascii="Times New Roman" w:eastAsia="Calibri" w:hAnsi="Times New Roman" w:cs="Times New Roman"/>
          <w:i/>
          <w:sz w:val="30"/>
          <w:szCs w:val="30"/>
          <w:lang w:val="ru-RU"/>
        </w:rPr>
      </w:pPr>
      <w:r w:rsidRPr="00F901DC">
        <w:rPr>
          <w:rFonts w:ascii="Times New Roman" w:eastAsia="Calibri" w:hAnsi="Times New Roman" w:cs="Times New Roman"/>
          <w:color w:val="000000"/>
          <w:sz w:val="30"/>
          <w:szCs w:val="30"/>
          <w:lang w:val="ru-RU"/>
        </w:rPr>
        <w:t>К 2021/2022 учебному году подготовлены новые издания для учителей:</w:t>
      </w:r>
    </w:p>
    <w:p w14:paraId="5C0D12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7C7F2B5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35AE0D55" w14:textId="4E2FC46E"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Полная информация об учебно-методическом обеспечении образовательного процесса по учебному предмету «Математика»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2021/2022</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учебном году размещена на национальном образовательном портале: </w:t>
      </w:r>
      <w:hyperlink r:id="rId183"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4"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71424B38"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u w:val="single"/>
          <w:lang w:val="ru-RU"/>
        </w:rPr>
        <w:t>3. Организация образовательного процесса на повышенном уровне</w:t>
      </w:r>
    </w:p>
    <w:p w14:paraId="174C9F47" w14:textId="77777777" w:rsidR="00F901DC" w:rsidRPr="00F901DC" w:rsidRDefault="00F901DC" w:rsidP="00F901DC">
      <w:pPr>
        <w:autoSpaceDN w:val="0"/>
        <w:spacing w:after="0" w:line="240" w:lineRule="auto"/>
        <w:ind w:firstLine="708"/>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На </w:t>
      </w:r>
      <w:r w:rsidRPr="00F901DC">
        <w:rPr>
          <w:rFonts w:ascii="Times New Roman" w:eastAsia="Calibri" w:hAnsi="Times New Roman" w:cs="Times New Roman"/>
          <w:sz w:val="30"/>
          <w:szCs w:val="30"/>
          <w:lang w:val="en-US"/>
        </w:rPr>
        <w:t>II</w:t>
      </w:r>
      <w:r w:rsidRPr="00F901DC">
        <w:rPr>
          <w:rFonts w:ascii="Times New Roman" w:eastAsia="Calibri" w:hAnsi="Times New Roman" w:cs="Times New Roman"/>
          <w:sz w:val="30"/>
          <w:szCs w:val="30"/>
          <w:lang w:val="ru-RU"/>
        </w:rPr>
        <w:t xml:space="preserve"> ступени общего среднего образования учебный предмет «Математика» может изучаться на повышенном уровне в </w:t>
      </w:r>
      <w:r w:rsidRPr="00F901DC">
        <w:rPr>
          <w:rFonts w:ascii="Times New Roman" w:eastAsia="Calibri" w:hAnsi="Times New Roman" w:cs="Times New Roman"/>
          <w:sz w:val="30"/>
          <w:szCs w:val="30"/>
          <w:lang w:val="en-US"/>
        </w:rPr>
        <w:t>VIII</w:t>
      </w:r>
      <w:r w:rsidRPr="00F901DC">
        <w:rPr>
          <w:rFonts w:ascii="Times New Roman" w:eastAsia="Calibri" w:hAnsi="Times New Roman" w:cs="Times New Roman"/>
          <w:sz w:val="30"/>
          <w:szCs w:val="30"/>
          <w:lang w:val="ru-RU"/>
        </w:rPr>
        <w:t xml:space="preserve"> и </w:t>
      </w:r>
      <w:r w:rsidRPr="00F901DC">
        <w:rPr>
          <w:rFonts w:ascii="Times New Roman" w:eastAsia="Calibri" w:hAnsi="Times New Roman" w:cs="Times New Roman"/>
          <w:sz w:val="30"/>
          <w:szCs w:val="30"/>
          <w:lang w:val="en-US"/>
        </w:rPr>
        <w:t>IX</w:t>
      </w:r>
      <w:r w:rsidRPr="00F901DC">
        <w:rPr>
          <w:rFonts w:ascii="Times New Roman" w:eastAsia="Calibri" w:hAnsi="Times New Roman" w:cs="Times New Roman"/>
          <w:sz w:val="30"/>
          <w:szCs w:val="30"/>
          <w:lang w:val="ru-RU"/>
        </w:rPr>
        <w:t> классах в объеме не более 2 дополнительных учебных часов в неделю.</w:t>
      </w:r>
    </w:p>
    <w:p w14:paraId="71872B0D" w14:textId="77777777" w:rsidR="00F901DC" w:rsidRPr="00F901DC" w:rsidRDefault="00F901DC" w:rsidP="00F901DC">
      <w:pPr>
        <w:autoSpaceDN w:val="0"/>
        <w:spacing w:after="0" w:line="240" w:lineRule="auto"/>
        <w:ind w:firstLine="708"/>
        <w:jc w:val="both"/>
        <w:rPr>
          <w:rFonts w:ascii="Times New Roman" w:eastAsia="Calibri"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Рекомендации по организации изучения математики на повышенном уровне размещены на национальном образовательном портале: </w:t>
      </w:r>
      <w:hyperlink r:id="rId185"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6"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698B7DC4" w14:textId="349A78A5"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sz w:val="30"/>
          <w:szCs w:val="30"/>
          <w:lang w:val="ru-RU" w:eastAsia="ru-RU"/>
        </w:rPr>
        <w:t xml:space="preserve">На изучение учебного предмета «Математика» на повышенном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6 часов в неделю. Рекомендуется 4 часа в неделю отвести на изучение содержания алгебраического компонента и 2 часа в неделю –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изучение содержания геометрического компонента.</w:t>
      </w:r>
    </w:p>
    <w:p w14:paraId="2764C5B6" w14:textId="5B16E566"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b/>
          <w:sz w:val="30"/>
          <w:szCs w:val="30"/>
          <w:lang w:val="ru-RU"/>
        </w:rPr>
        <w:t>У</w:t>
      </w:r>
      <w:r w:rsidRPr="00F901DC">
        <w:rPr>
          <w:rFonts w:ascii="Times New Roman" w:hAnsi="Times New Roman" w:cs="Times New Roman"/>
          <w:b/>
          <w:sz w:val="30"/>
          <w:szCs w:val="30"/>
        </w:rPr>
        <w:t>чебный материал алгебраического компонента для изучения на</w:t>
      </w:r>
      <w:r w:rsidR="00270612">
        <w:rPr>
          <w:rFonts w:ascii="Times New Roman" w:hAnsi="Times New Roman" w:cs="Times New Roman"/>
          <w:b/>
          <w:sz w:val="30"/>
          <w:szCs w:val="30"/>
          <w:lang w:val="ru-RU"/>
        </w:rPr>
        <w:t> </w:t>
      </w:r>
      <w:r w:rsidRPr="00F901DC">
        <w:rPr>
          <w:rFonts w:ascii="Times New Roman" w:hAnsi="Times New Roman" w:cs="Times New Roman"/>
          <w:b/>
          <w:sz w:val="30"/>
          <w:szCs w:val="30"/>
        </w:rPr>
        <w:t xml:space="preserve">повышенном уровне в </w:t>
      </w:r>
      <w:r w:rsidRPr="00F901DC">
        <w:rPr>
          <w:rFonts w:ascii="Times New Roman" w:hAnsi="Times New Roman" w:cs="Times New Roman"/>
          <w:b/>
          <w:sz w:val="30"/>
          <w:szCs w:val="30"/>
          <w:lang w:val="en-US"/>
        </w:rPr>
        <w:t>XI</w:t>
      </w:r>
      <w:r w:rsidRPr="00F901DC">
        <w:rPr>
          <w:rFonts w:ascii="Times New Roman" w:hAnsi="Times New Roman" w:cs="Times New Roman"/>
          <w:b/>
          <w:sz w:val="30"/>
          <w:szCs w:val="30"/>
          <w:lang w:val="ru-RU"/>
        </w:rPr>
        <w:t xml:space="preserve"> классе </w:t>
      </w:r>
      <w:r w:rsidRPr="00F901DC">
        <w:rPr>
          <w:rFonts w:ascii="Times New Roman" w:hAnsi="Times New Roman" w:cs="Times New Roman"/>
          <w:sz w:val="30"/>
          <w:szCs w:val="30"/>
        </w:rPr>
        <w:t>содержится в учебном пособии</w:t>
      </w:r>
      <w:r w:rsidRPr="00F901DC">
        <w:rPr>
          <w:rFonts w:ascii="Times New Roman" w:hAnsi="Times New Roman" w:cs="Times New Roman"/>
          <w:sz w:val="30"/>
          <w:szCs w:val="30"/>
          <w:lang w:val="ru-RU"/>
        </w:rPr>
        <w:t xml:space="preserve"> «Сборник задач по алгебре»</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«Зборні</w:t>
      </w:r>
      <w:proofErr w:type="gramStart"/>
      <w:r w:rsidRPr="00F901DC">
        <w:rPr>
          <w:rFonts w:ascii="Times New Roman" w:hAnsi="Times New Roman" w:cs="Times New Roman"/>
          <w:sz w:val="30"/>
          <w:szCs w:val="30"/>
          <w:lang w:val="ru-RU"/>
        </w:rPr>
        <w:t>к</w:t>
      </w:r>
      <w:proofErr w:type="gramEnd"/>
      <w:r w:rsidRPr="00F901DC">
        <w:rPr>
          <w:rFonts w:ascii="Times New Roman" w:hAnsi="Times New Roman" w:cs="Times New Roman"/>
          <w:sz w:val="30"/>
          <w:szCs w:val="30"/>
          <w:lang w:val="ru-RU"/>
        </w:rPr>
        <w:t xml:space="preserve"> </w:t>
      </w:r>
      <w:proofErr w:type="gramStart"/>
      <w:r w:rsidRPr="00F901DC">
        <w:rPr>
          <w:rFonts w:ascii="Times New Roman" w:hAnsi="Times New Roman" w:cs="Times New Roman"/>
          <w:sz w:val="30"/>
          <w:szCs w:val="30"/>
          <w:lang w:val="ru-RU"/>
        </w:rPr>
        <w:t>задач</w:t>
      </w:r>
      <w:proofErr w:type="gramEnd"/>
      <w:r w:rsidRPr="00F901DC">
        <w:rPr>
          <w:rFonts w:ascii="Times New Roman" w:hAnsi="Times New Roman" w:cs="Times New Roman"/>
          <w:sz w:val="30"/>
          <w:szCs w:val="30"/>
          <w:lang w:val="ru-RU"/>
        </w:rPr>
        <w:t xml:space="preserve"> па алгебры»</w:t>
      </w:r>
      <w:r w:rsidRPr="00F901DC">
        <w:rPr>
          <w:rFonts w:ascii="Times New Roman" w:hAnsi="Times New Roman" w:cs="Times New Roman"/>
          <w:sz w:val="30"/>
          <w:szCs w:val="30"/>
        </w:rPr>
        <w:t xml:space="preserve">: учебное пособие </w:t>
      </w:r>
      <w:r w:rsidRPr="00F901DC">
        <w:rPr>
          <w:rFonts w:ascii="Times New Roman" w:hAnsi="Times New Roman" w:cs="Times New Roman"/>
          <w:sz w:val="30"/>
          <w:szCs w:val="30"/>
        </w:rPr>
        <w:lastRenderedPageBreak/>
        <w:t>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1</w:t>
      </w:r>
      <w:r w:rsidRPr="00F901DC">
        <w:rPr>
          <w:rFonts w:ascii="Times New Roman" w:hAnsi="Times New Roman" w:cs="Times New Roman"/>
          <w:sz w:val="30"/>
          <w:szCs w:val="30"/>
          <w:lang w:val="ru-RU"/>
        </w:rPr>
        <w:t>1</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 xml:space="preserve">класса учреждений общего среднего образования с русским (белорусским) языком обучения (базовый </w:t>
      </w:r>
      <w:r w:rsidRPr="00F901DC">
        <w:rPr>
          <w:rFonts w:ascii="Times New Roman" w:hAnsi="Times New Roman" w:cs="Times New Roman"/>
          <w:sz w:val="30"/>
          <w:szCs w:val="30"/>
          <w:lang w:val="ru-RU"/>
        </w:rPr>
        <w:t>и повышенный уровни)</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 xml:space="preserve">И.Г. Арефьева, </w:t>
      </w:r>
      <w:r w:rsidRPr="00F901DC">
        <w:rPr>
          <w:rFonts w:ascii="Times New Roman" w:hAnsi="Times New Roman" w:cs="Times New Roman"/>
          <w:sz w:val="30"/>
          <w:szCs w:val="30"/>
        </w:rPr>
        <w:t>О.Н. П</w:t>
      </w:r>
      <w:r w:rsidRPr="00F901DC">
        <w:rPr>
          <w:rFonts w:ascii="Times New Roman" w:hAnsi="Times New Roman" w:cs="Times New Roman"/>
          <w:sz w:val="30"/>
          <w:szCs w:val="30"/>
          <w:lang w:val="ru-RU"/>
        </w:rPr>
        <w:t>ирютко</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 Народная асвета, 2020.</w:t>
      </w:r>
    </w:p>
    <w:p w14:paraId="6001941B" w14:textId="7E6446D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b/>
          <w:color w:val="000000" w:themeColor="text1"/>
          <w:sz w:val="30"/>
          <w:szCs w:val="30"/>
          <w:lang w:val="ru-RU" w:eastAsia="ru-RU"/>
        </w:rPr>
        <w:t>У</w:t>
      </w:r>
      <w:r w:rsidRPr="00F901DC">
        <w:rPr>
          <w:rFonts w:ascii="Times New Roman" w:eastAsia="Times New Roman" w:hAnsi="Times New Roman" w:cs="Times New Roman"/>
          <w:b/>
          <w:color w:val="000000" w:themeColor="text1"/>
          <w:sz w:val="30"/>
          <w:szCs w:val="30"/>
          <w:lang w:eastAsia="ru-RU"/>
        </w:rPr>
        <w:t>чебный материал геометрического компонента</w:t>
      </w:r>
      <w:r w:rsidRPr="00F901DC">
        <w:rPr>
          <w:rFonts w:ascii="Times New Roman" w:eastAsia="Times New Roman" w:hAnsi="Times New Roman" w:cs="Times New Roman"/>
          <w:color w:val="000000" w:themeColor="text1"/>
          <w:sz w:val="30"/>
          <w:szCs w:val="30"/>
          <w:lang w:eastAsia="ru-RU"/>
        </w:rPr>
        <w:t xml:space="preserve"> </w:t>
      </w:r>
      <w:r w:rsidRPr="00F901DC">
        <w:rPr>
          <w:rFonts w:ascii="Times New Roman" w:eastAsia="Times New Roman" w:hAnsi="Times New Roman" w:cs="Times New Roman"/>
          <w:b/>
          <w:color w:val="000000" w:themeColor="text1"/>
          <w:sz w:val="30"/>
          <w:szCs w:val="30"/>
          <w:lang w:eastAsia="ru-RU"/>
        </w:rPr>
        <w:t>для изучения на</w:t>
      </w:r>
      <w:r w:rsidR="00E80421">
        <w:rPr>
          <w:rFonts w:ascii="Times New Roman" w:eastAsia="Times New Roman" w:hAnsi="Times New Roman" w:cs="Times New Roman"/>
          <w:b/>
          <w:color w:val="000000" w:themeColor="text1"/>
          <w:sz w:val="30"/>
          <w:szCs w:val="30"/>
          <w:lang w:val="ru-RU" w:eastAsia="ru-RU"/>
        </w:rPr>
        <w:t> </w:t>
      </w:r>
      <w:r w:rsidRPr="00F901DC">
        <w:rPr>
          <w:rFonts w:ascii="Times New Roman" w:eastAsia="Times New Roman" w:hAnsi="Times New Roman" w:cs="Times New Roman"/>
          <w:b/>
          <w:color w:val="000000" w:themeColor="text1"/>
          <w:sz w:val="30"/>
          <w:szCs w:val="30"/>
          <w:lang w:eastAsia="ru-RU"/>
        </w:rPr>
        <w:t xml:space="preserve">повышенном уровне в </w:t>
      </w:r>
      <w:r w:rsidRPr="00F901DC">
        <w:rPr>
          <w:rFonts w:ascii="Times New Roman" w:eastAsia="Times New Roman" w:hAnsi="Times New Roman" w:cs="Times New Roman"/>
          <w:b/>
          <w:color w:val="000000" w:themeColor="text1"/>
          <w:sz w:val="30"/>
          <w:szCs w:val="30"/>
          <w:lang w:val="en-US" w:eastAsia="ru-RU"/>
        </w:rPr>
        <w:t>XI</w:t>
      </w:r>
      <w:r w:rsidRPr="00F901DC">
        <w:rPr>
          <w:rFonts w:ascii="Times New Roman" w:eastAsia="Times New Roman" w:hAnsi="Times New Roman" w:cs="Times New Roman"/>
          <w:b/>
          <w:color w:val="000000" w:themeColor="text1"/>
          <w:sz w:val="30"/>
          <w:szCs w:val="30"/>
          <w:lang w:val="ru-RU" w:eastAsia="ru-RU"/>
        </w:rPr>
        <w:t xml:space="preserve"> классе</w:t>
      </w:r>
      <w:r w:rsidRPr="00F901DC">
        <w:rPr>
          <w:rFonts w:ascii="Times New Roman" w:eastAsia="Times New Roman" w:hAnsi="Times New Roman" w:cs="Times New Roman"/>
          <w:color w:val="000000" w:themeColor="text1"/>
          <w:sz w:val="30"/>
          <w:szCs w:val="30"/>
          <w:lang w:eastAsia="ru-RU"/>
        </w:rPr>
        <w:t xml:space="preserve"> содержится в учебном пособии</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Геометрия</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«Геаметрыя»:</w:t>
      </w:r>
      <w:r w:rsidRPr="00F901DC">
        <w:rPr>
          <w:rFonts w:ascii="Times New Roman" w:eastAsia="Times New Roman" w:hAnsi="Times New Roman" w:cs="Times New Roman"/>
          <w:color w:val="000000" w:themeColor="text1"/>
          <w:sz w:val="30"/>
          <w:szCs w:val="30"/>
          <w:lang w:eastAsia="ru-RU"/>
        </w:rPr>
        <w:t xml:space="preserve"> учебное пособие для 1</w:t>
      </w:r>
      <w:r w:rsidRPr="00F901DC">
        <w:rPr>
          <w:rFonts w:ascii="Times New Roman" w:eastAsia="Times New Roman" w:hAnsi="Times New Roman" w:cs="Times New Roman"/>
          <w:color w:val="000000" w:themeColor="text1"/>
          <w:sz w:val="30"/>
          <w:szCs w:val="30"/>
          <w:lang w:val="ru-RU" w:eastAsia="ru-RU"/>
        </w:rPr>
        <w:t>1</w:t>
      </w:r>
      <w:r w:rsidRPr="00F901DC">
        <w:rPr>
          <w:rFonts w:ascii="Times New Roman" w:eastAsia="Times New Roman" w:hAnsi="Times New Roman" w:cs="Times New Roman"/>
          <w:color w:val="000000" w:themeColor="text1"/>
          <w:sz w:val="30"/>
          <w:szCs w:val="30"/>
          <w:lang w:eastAsia="ru-RU"/>
        </w:rPr>
        <w:t xml:space="preserve"> класса учреждений общего среднего образования с русским (белорусским) языком обучения и воспитания (базовый </w:t>
      </w:r>
      <w:r w:rsidRPr="00F901DC">
        <w:rPr>
          <w:rFonts w:ascii="Times New Roman" w:eastAsia="Times New Roman" w:hAnsi="Times New Roman" w:cs="Times New Roman"/>
          <w:color w:val="000000" w:themeColor="text1"/>
          <w:sz w:val="30"/>
          <w:szCs w:val="30"/>
          <w:lang w:val="ru-RU" w:eastAsia="ru-RU"/>
        </w:rPr>
        <w:t>и повышенный уровни)</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 xml:space="preserve">Л.А. Латотин и [др.]. – </w:t>
      </w:r>
      <w:r w:rsidRPr="00F901DC">
        <w:rPr>
          <w:rFonts w:ascii="Times New Roman" w:eastAsia="Calibri" w:hAnsi="Times New Roman" w:cs="Times New Roman"/>
          <w:noProof/>
          <w:color w:val="000000" w:themeColor="text1"/>
          <w:sz w:val="30"/>
          <w:szCs w:val="30"/>
          <w:lang w:eastAsia="ru-RU"/>
        </w:rPr>
        <w:t>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p>
    <w:p w14:paraId="379BCA78"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rPr>
        <w:t>П</w:t>
      </w:r>
      <w:r w:rsidRPr="00F901DC">
        <w:rPr>
          <w:rFonts w:ascii="Times New Roman" w:hAnsi="Times New Roman" w:cs="Times New Roman"/>
          <w:sz w:val="30"/>
          <w:szCs w:val="30"/>
          <w:lang w:val="ru-RU"/>
        </w:rPr>
        <w:t xml:space="preserve">ри проведении практикумов по решению задач (при изучении учебного предмета «Математика» на повышенном уровне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w:t>
      </w:r>
      <w:r w:rsidRPr="00F901DC">
        <w:rPr>
          <w:rFonts w:ascii="Times New Roman" w:hAnsi="Times New Roman" w:cs="Times New Roman"/>
          <w:sz w:val="30"/>
          <w:szCs w:val="30"/>
          <w:lang w:val="en-US"/>
        </w:rPr>
        <w:t>XI</w:t>
      </w:r>
      <w:r w:rsidRPr="00F901DC">
        <w:rPr>
          <w:rFonts w:ascii="Times New Roman" w:hAnsi="Times New Roman" w:cs="Times New Roman"/>
          <w:sz w:val="30"/>
          <w:szCs w:val="30"/>
          <w:lang w:val="ru-RU"/>
        </w:rPr>
        <w:t xml:space="preserve"> классах)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6EB31E54" w14:textId="2CFA5092"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eastAsia="Times New Roman" w:hAnsi="Times New Roman" w:cs="Times New Roman"/>
          <w:sz w:val="30"/>
          <w:szCs w:val="30"/>
          <w:lang w:val="ru-RU" w:eastAsia="ru-RU"/>
        </w:rPr>
        <w:t xml:space="preserve">Для максимально успешного освоения учащимися содержания учебной программы по математике </w:t>
      </w:r>
      <w:r w:rsidRPr="00F901DC">
        <w:rPr>
          <w:rFonts w:ascii="Times New Roman" w:hAnsi="Times New Roman" w:cs="Times New Roman"/>
          <w:sz w:val="30"/>
          <w:szCs w:val="30"/>
          <w:lang w:val="ru-RU"/>
        </w:rPr>
        <w:t>на повышенном уровне</w:t>
      </w:r>
      <w:r w:rsidRPr="00F901DC">
        <w:rPr>
          <w:rFonts w:ascii="Times New Roman" w:eastAsia="Times New Roman" w:hAnsi="Times New Roman" w:cs="Times New Roman"/>
          <w:sz w:val="30"/>
          <w:szCs w:val="30"/>
          <w:lang w:val="ru-RU" w:eastAsia="ru-RU"/>
        </w:rPr>
        <w:t xml:space="preserve">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F901DC">
        <w:rPr>
          <w:rFonts w:ascii="Times New Roman" w:hAnsi="Times New Roman" w:cs="Times New Roman"/>
          <w:sz w:val="30"/>
          <w:szCs w:val="30"/>
          <w:lang w:val="en-US"/>
        </w:rPr>
        <w:t>IX</w:t>
      </w:r>
      <w:r w:rsidRPr="00F901DC">
        <w:rPr>
          <w:rFonts w:ascii="Times New Roman" w:hAnsi="Times New Roman" w:cs="Times New Roman"/>
          <w:sz w:val="30"/>
          <w:szCs w:val="30"/>
          <w:lang w:val="ru-RU"/>
        </w:rPr>
        <w:t>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классов, утвержденной Министерством образования Республики Беларусь.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реализации указанной программы подготовлено учебное издание: </w:t>
      </w:r>
    </w:p>
    <w:p w14:paraId="689F7A51"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Казаков, В.В.</w:t>
      </w:r>
      <w:r w:rsidRPr="00F901DC">
        <w:rPr>
          <w:rFonts w:ascii="Times New Roman" w:hAnsi="Times New Roman" w:cs="Times New Roman"/>
          <w:sz w:val="30"/>
          <w:szCs w:val="30"/>
        </w:rPr>
        <w:t xml:space="preserve"> Векторы: пособие для 9 (10) класса учреждений общего среднего образования с русским (белорусским) языком обучения (факультативные занятия).</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Народная асвета, 2020.</w:t>
      </w:r>
    </w:p>
    <w:p w14:paraId="492474BB" w14:textId="77777777" w:rsidR="00F901DC" w:rsidRPr="00F901DC" w:rsidRDefault="00F901DC" w:rsidP="00F901DC">
      <w:pPr>
        <w:autoSpaceDN w:val="0"/>
        <w:spacing w:after="0" w:line="240" w:lineRule="auto"/>
        <w:ind w:firstLine="709"/>
        <w:jc w:val="both"/>
        <w:rPr>
          <w:rFonts w:ascii="Times New Roman" w:eastAsia="Calibri" w:hAnsi="Times New Roman" w:cs="Times New Roman"/>
          <w:b/>
          <w:sz w:val="30"/>
          <w:szCs w:val="30"/>
          <w:u w:val="single"/>
          <w:lang w:val="ru-RU"/>
        </w:rPr>
      </w:pPr>
      <w:r w:rsidRPr="00F901DC">
        <w:rPr>
          <w:rFonts w:ascii="Times New Roman" w:eastAsia="Calibri" w:hAnsi="Times New Roman" w:cs="Times New Roman"/>
          <w:b/>
          <w:sz w:val="30"/>
          <w:szCs w:val="30"/>
          <w:u w:val="single"/>
          <w:lang w:val="ru-RU"/>
        </w:rPr>
        <w:t>4. Особенности организации образовательного процесса</w:t>
      </w:r>
    </w:p>
    <w:p w14:paraId="169EF4B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lang w:val="ru-RU"/>
        </w:rPr>
        <w:t>Реализация воспитательного потенциала учебного предмета</w:t>
      </w:r>
      <w:r w:rsidRPr="00F901DC">
        <w:rPr>
          <w:rFonts w:ascii="Times New Roman" w:hAnsi="Times New Roman" w:cs="Times New Roman"/>
          <w:i/>
          <w:sz w:val="30"/>
          <w:szCs w:val="30"/>
          <w:lang w:val="ru-RU"/>
        </w:rPr>
        <w:t xml:space="preserve">. </w:t>
      </w:r>
      <w:r w:rsidRPr="00F901DC">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B1ECE98" w14:textId="3710119E"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proofErr w:type="gramStart"/>
      <w:r w:rsidRPr="00F901DC">
        <w:rPr>
          <w:rFonts w:ascii="Times New Roman" w:hAnsi="Times New Roman" w:cs="Times New Roman"/>
          <w:sz w:val="30"/>
          <w:szCs w:val="30"/>
          <w:lang w:val="ru-RU"/>
        </w:rPr>
        <w:t>Учебной программой по учебному предмету «Математика» предусмотрено достижение учащимися следующих личностных образовательных результатов: 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 умственному эксперименту, воспитание качеств личности, обеспечивающих социальную мобильность, способность принимать самостоятельные решения и нести за</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них ответственность, формирование качеств мышления, необходимых для</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социальной</w:t>
      </w:r>
      <w:proofErr w:type="gramEnd"/>
      <w:r w:rsidRPr="00F901DC">
        <w:rPr>
          <w:rFonts w:ascii="Times New Roman" w:hAnsi="Times New Roman" w:cs="Times New Roman"/>
          <w:sz w:val="30"/>
          <w:szCs w:val="30"/>
          <w:lang w:val="ru-RU"/>
        </w:rPr>
        <w:t xml:space="preserve"> адаптации в современном обществе, развитие математических способностей, интереса к творческой деятельности.</w:t>
      </w:r>
    </w:p>
    <w:p w14:paraId="17E88D5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4F8205B6" w14:textId="6B405413"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 содержании учебного предмета «Математика» в наибольшей мере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достижение личностных образовательных результатов ориентированы темы: «Пропорции», «Проценты», «Масштаб», «Практико-ориентированные задачи, задачи с межпредметным содержанием и их решение», «Моделирование реальных процессов с помощью дробно-рациональных уравнений», «Процессы показательного роста и показательного убывания». Вместе с тем при изучении каждой темы необходимо создавать условия для осознания учащимися роли учебного предмета в познании мира и практической деятельности (развитие представлений о роли методов математики в научном познании окружающего мира и его закономерностей), формирования ответственности, организованности, дисциплинированности, самостоятельности, добросовестного отношения к учебе и труду и др.</w:t>
      </w:r>
    </w:p>
    <w:p w14:paraId="4A21F42E"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культуры, культуры безопасности жизнедеятельности. </w:t>
      </w:r>
    </w:p>
    <w:p w14:paraId="13A1531E" w14:textId="24DFFC90"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Учебный предмет «Математика» обладает большим потенциалом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интеллектуального развития личности. В процессе обучения математике важно сформировать у учащихся способность понимать смысл задачи, умения логично рассуждать, анализировать, критически осмысливать материал, четко выражать свои мысли. С этой целью в содержание урока необходимо включать:</w:t>
      </w:r>
    </w:p>
    <w:p w14:paraId="2EFE678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задания на развитие логического и критического мышления, систематизацию и анализ полученной информации, классификацию объектов, задания для формирования опыта моделирования средствами математики; </w:t>
      </w:r>
    </w:p>
    <w:p w14:paraId="70D6D11A" w14:textId="62E9545A"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задания исследовательского характера, в которых нет явного ответа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поставленный вопрос («Исследовать …»; «Верно ли, что если …, то …»);</w:t>
      </w:r>
    </w:p>
    <w:p w14:paraId="7C20C695"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задания ТРИЗ-технологии, предполагающие неочевидное решение, которое не может быть получено путем прямого применения известных учащимся схем.</w:t>
      </w:r>
    </w:p>
    <w:p w14:paraId="106F30F3" w14:textId="7A08ADC0"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Важной задачей является воспитание у учащихся потребности в изучении математики как учебного предмета, обучение применению математических знаний в повседневной жизни. Этому будет способствовать включение в содержание урока практико-ориентированных заданий, при</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решении которых усвоенные знания, умения, навыки и способы деятельности применяются в повседневной жизни и при изучении других учебных предметов.</w:t>
      </w:r>
    </w:p>
    <w:p w14:paraId="14B5A6A2" w14:textId="76B1F924"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активные методы и формы обучения: создание </w:t>
      </w:r>
      <w:r w:rsidRPr="00F901DC">
        <w:rPr>
          <w:rFonts w:ascii="Times New Roman" w:hAnsi="Times New Roman" w:cs="Times New Roman"/>
          <w:sz w:val="30"/>
          <w:szCs w:val="30"/>
          <w:lang w:val="ru-RU"/>
        </w:rPr>
        <w:lastRenderedPageBreak/>
        <w:t>проблемных ситуаций, деловая игра, мозговой штурм, вовлечение учащихся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информационно-поисковую, проектную, исследовательскую деятельность.</w:t>
      </w:r>
    </w:p>
    <w:p w14:paraId="17C64BDA" w14:textId="76EF187B"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i/>
          <w:sz w:val="30"/>
          <w:szCs w:val="30"/>
          <w:lang w:val="ru-RU" w:eastAsia="ru-RU"/>
        </w:rPr>
        <w:t>Согласно типовым учебным планам общего среднего образования</w:t>
      </w:r>
      <w:r w:rsidRPr="00F901DC">
        <w:rPr>
          <w:rFonts w:ascii="Times New Roman" w:hAnsi="Times New Roman" w:cs="Times New Roman"/>
          <w:sz w:val="30"/>
          <w:szCs w:val="30"/>
          <w:lang w:val="ru-RU" w:eastAsia="ru-RU"/>
        </w:rPr>
        <w:t xml:space="preserve">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 xml:space="preserve">изучение учебного предмета «Математика» на базовом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4 часа в неделю. Рекомендуется</w:t>
      </w:r>
      <w:r w:rsidRPr="00F901DC">
        <w:rPr>
          <w:rFonts w:ascii="Times New Roman" w:hAnsi="Times New Roman" w:cs="Times New Roman"/>
          <w:sz w:val="30"/>
          <w:szCs w:val="30"/>
          <w:lang w:val="ru-RU"/>
        </w:rPr>
        <w:t xml:space="preserve"> в I и III четвертях на изучение содержания алгебраического и геометрического компонентов отвести по 2 учебных часа в неделю, во II и в IV четвертях – 3 часа в неделю отвести на изучение содержания алгебраического компонента и 1 час в неделю </w:t>
      </w:r>
      <w:r w:rsidRPr="00F901DC">
        <w:rPr>
          <w:rFonts w:ascii="Times New Roman" w:hAnsi="Times New Roman" w:cs="Times New Roman"/>
          <w:sz w:val="30"/>
          <w:szCs w:val="30"/>
        </w:rPr>
        <w:t>–</w:t>
      </w:r>
      <w:r w:rsidRPr="00F901DC">
        <w:rPr>
          <w:sz w:val="30"/>
          <w:szCs w:val="30"/>
        </w:rPr>
        <w:t xml:space="preserve"> </w:t>
      </w:r>
      <w:r w:rsidRPr="00F901DC">
        <w:rPr>
          <w:rFonts w:ascii="Times New Roman" w:hAnsi="Times New Roman" w:cs="Times New Roman"/>
          <w:sz w:val="30"/>
          <w:szCs w:val="30"/>
          <w:lang w:val="ru-RU"/>
        </w:rPr>
        <w:t>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изучение содержания геометрического компонента.</w:t>
      </w:r>
      <w:r w:rsidRPr="00F901DC">
        <w:rPr>
          <w:rFonts w:ascii="Times New Roman" w:hAnsi="Times New Roman" w:cs="Times New Roman"/>
          <w:sz w:val="30"/>
          <w:szCs w:val="30"/>
          <w:lang w:val="ru-RU" w:eastAsia="ru-RU"/>
        </w:rPr>
        <w:t xml:space="preserve"> </w:t>
      </w:r>
    </w:p>
    <w:p w14:paraId="2D58AA1C" w14:textId="6D658F63" w:rsidR="00F901DC" w:rsidRPr="00F901DC" w:rsidRDefault="00F901DC" w:rsidP="00F901DC">
      <w:pPr>
        <w:autoSpaceDN w:val="0"/>
        <w:spacing w:after="0" w:line="240" w:lineRule="auto"/>
        <w:ind w:firstLine="709"/>
        <w:contextualSpacing/>
        <w:jc w:val="both"/>
        <w:rPr>
          <w:rFonts w:ascii="Times New Roman" w:hAnsi="Times New Roman" w:cs="Times New Roman"/>
          <w:bCs/>
          <w:i/>
          <w:sz w:val="30"/>
          <w:szCs w:val="30"/>
          <w:u w:val="single"/>
          <w:lang w:val="ru-RU"/>
        </w:rPr>
      </w:pPr>
      <w:r w:rsidRPr="00F901DC">
        <w:rPr>
          <w:rFonts w:ascii="Times New Roman" w:hAnsi="Times New Roman" w:cs="Times New Roman"/>
          <w:sz w:val="30"/>
          <w:szCs w:val="30"/>
          <w:lang w:val="ru-RU"/>
        </w:rPr>
        <w:t xml:space="preserve">В 2020/2021 учебном году проведена </w:t>
      </w:r>
      <w:r w:rsidRPr="00F901DC">
        <w:rPr>
          <w:rFonts w:ascii="Times New Roman" w:hAnsi="Times New Roman" w:cs="Times New Roman"/>
          <w:b/>
          <w:sz w:val="30"/>
          <w:szCs w:val="30"/>
          <w:lang w:val="ru-RU"/>
        </w:rPr>
        <w:t>республиканская контрольная работа</w:t>
      </w:r>
      <w:r w:rsidRPr="00F901DC">
        <w:rPr>
          <w:rFonts w:ascii="Times New Roman" w:hAnsi="Times New Roman" w:cs="Times New Roman"/>
          <w:sz w:val="30"/>
          <w:szCs w:val="30"/>
          <w:lang w:val="ru-RU"/>
        </w:rPr>
        <w:t xml:space="preserve"> по учебному предмету </w:t>
      </w:r>
      <w:r w:rsidRPr="00F901DC">
        <w:rPr>
          <w:rFonts w:ascii="Times New Roman" w:hAnsi="Times New Roman" w:cs="Times New Roman"/>
          <w:bCs/>
          <w:sz w:val="30"/>
          <w:szCs w:val="30"/>
          <w:lang w:val="ru-RU"/>
        </w:rPr>
        <w:t xml:space="preserve">«Математика», в которой приняли участие учащиеся </w:t>
      </w:r>
      <w:r w:rsidRPr="00F901DC">
        <w:rPr>
          <w:rFonts w:ascii="Times New Roman" w:eastAsia="Calibri" w:hAnsi="Times New Roman" w:cs="Times New Roman"/>
          <w:color w:val="000000"/>
          <w:sz w:val="30"/>
          <w:szCs w:val="30"/>
          <w:lang w:val="ru-RU"/>
        </w:rPr>
        <w:t>I</w:t>
      </w:r>
      <w:r w:rsidRPr="00F901DC">
        <w:rPr>
          <w:rFonts w:ascii="Times New Roman" w:eastAsia="Calibri" w:hAnsi="Times New Roman" w:cs="Times New Roman"/>
          <w:color w:val="000000"/>
          <w:sz w:val="30"/>
          <w:szCs w:val="30"/>
          <w:lang w:val="en-US"/>
        </w:rPr>
        <w:t>X</w:t>
      </w:r>
      <w:r w:rsidRPr="00F901DC">
        <w:rPr>
          <w:rFonts w:ascii="Times New Roman" w:eastAsia="Calibri" w:hAnsi="Times New Roman" w:cs="Times New Roman"/>
          <w:color w:val="000000"/>
          <w:sz w:val="30"/>
          <w:szCs w:val="30"/>
          <w:lang w:val="ru-RU"/>
        </w:rPr>
        <w:t xml:space="preserve"> класса учреждений общего среднего образования. </w:t>
      </w:r>
      <w:r w:rsidRPr="00F901DC">
        <w:rPr>
          <w:rFonts w:ascii="Times New Roman" w:hAnsi="Times New Roman" w:cs="Times New Roman"/>
          <w:bCs/>
          <w:sz w:val="30"/>
          <w:szCs w:val="30"/>
          <w:lang w:val="ru-RU"/>
        </w:rPr>
        <w:t>По</w:t>
      </w:r>
      <w:r w:rsidR="00E80421">
        <w:rPr>
          <w:rFonts w:ascii="Times New Roman" w:hAnsi="Times New Roman" w:cs="Times New Roman"/>
          <w:bCs/>
          <w:sz w:val="30"/>
          <w:szCs w:val="30"/>
          <w:lang w:val="ru-RU"/>
        </w:rPr>
        <w:t> </w:t>
      </w:r>
      <w:r w:rsidRPr="00F901DC">
        <w:rPr>
          <w:rFonts w:ascii="Times New Roman" w:hAnsi="Times New Roman" w:cs="Times New Roman"/>
          <w:bCs/>
          <w:sz w:val="30"/>
          <w:szCs w:val="30"/>
          <w:lang w:val="ru-RU"/>
        </w:rPr>
        <w:t>результатам республиканской контрольной работы</w:t>
      </w:r>
      <w:r w:rsidRPr="00F901DC">
        <w:rPr>
          <w:rFonts w:ascii="Times New Roman" w:hAnsi="Times New Roman" w:cs="Times New Roman"/>
          <w:sz w:val="30"/>
          <w:szCs w:val="30"/>
          <w:lang w:val="ru-RU"/>
        </w:rPr>
        <w:t xml:space="preserve"> подготовлены </w:t>
      </w:r>
      <w:r w:rsidRPr="00F901DC">
        <w:rPr>
          <w:rFonts w:ascii="Times New Roman" w:hAnsi="Times New Roman" w:cs="Times New Roman"/>
          <w:bCs/>
          <w:sz w:val="30"/>
          <w:szCs w:val="30"/>
          <w:lang w:val="ru-RU"/>
        </w:rPr>
        <w:t xml:space="preserve">рекомендации, которые могут быть использованы </w:t>
      </w:r>
      <w:r w:rsidRPr="00F901DC">
        <w:rPr>
          <w:rFonts w:ascii="Times New Roman" w:hAnsi="Times New Roman" w:cs="Times New Roman"/>
          <w:sz w:val="30"/>
          <w:szCs w:val="30"/>
          <w:lang w:val="ru-RU"/>
        </w:rPr>
        <w:t xml:space="preserve">с целью повышения качества образования по учебному предмету. Данные рекомендации </w:t>
      </w:r>
      <w:r w:rsidRPr="00F901DC">
        <w:rPr>
          <w:rFonts w:ascii="Times New Roman" w:hAnsi="Times New Roman" w:cs="Times New Roman"/>
          <w:bCs/>
          <w:sz w:val="30"/>
          <w:szCs w:val="30"/>
          <w:lang w:val="ru-RU"/>
        </w:rPr>
        <w:t xml:space="preserve">размещены на национальном образовательном портале: </w:t>
      </w:r>
      <w:hyperlink r:id="rId187" w:history="1">
        <w:r w:rsidRPr="00F901DC">
          <w:rPr>
            <w:rFonts w:ascii="Times New Roman" w:hAnsi="Times New Roman" w:cs="Times New Roman"/>
            <w:i/>
            <w:iCs/>
            <w:color w:val="0563C1"/>
            <w:sz w:val="30"/>
            <w:szCs w:val="30"/>
            <w:u w:val="single"/>
            <w:lang w:val="ru-RU"/>
          </w:rPr>
          <w:t>http://monitoring.adu.by</w:t>
        </w:r>
      </w:hyperlink>
      <w:r w:rsidRPr="00F901DC">
        <w:rPr>
          <w:rFonts w:ascii="Times New Roman" w:hAnsi="Times New Roman" w:cs="Times New Roman"/>
          <w:bCs/>
          <w:i/>
          <w:sz w:val="30"/>
          <w:szCs w:val="30"/>
          <w:lang w:val="ru-RU"/>
        </w:rPr>
        <w:t>.</w:t>
      </w:r>
    </w:p>
    <w:p w14:paraId="3D82CBB0" w14:textId="77777777" w:rsidR="00F901DC" w:rsidRPr="00F901DC" w:rsidRDefault="00F901DC" w:rsidP="00F901DC">
      <w:pPr>
        <w:autoSpaceDN w:val="0"/>
        <w:spacing w:after="0" w:line="240" w:lineRule="auto"/>
        <w:ind w:right="-1" w:firstLine="708"/>
        <w:jc w:val="both"/>
        <w:rPr>
          <w:rFonts w:ascii="Times New Roman" w:eastAsia="Calibri" w:hAnsi="Times New Roman" w:cs="Times New Roman"/>
          <w:color w:val="000000" w:themeColor="text1"/>
          <w:sz w:val="30"/>
          <w:szCs w:val="30"/>
          <w:lang w:val="ru-RU"/>
        </w:rPr>
      </w:pPr>
      <w:r w:rsidRPr="00F901DC">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901DC">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5DCCFEC5" w14:textId="2270148C"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При выставлении отметки за четверть необходимо учесть следующее: в</w:t>
      </w:r>
      <w:r w:rsidR="00E80421">
        <w:rPr>
          <w:rFonts w:ascii="Times New Roman" w:eastAsia="Calibri" w:hAnsi="Times New Roman" w:cs="Times New Roman"/>
          <w:sz w:val="30"/>
          <w:szCs w:val="30"/>
          <w:lang w:val="ru-RU"/>
        </w:rPr>
        <w:t> </w:t>
      </w:r>
      <w:r w:rsidRPr="00F901DC">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C56B19F"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901DC">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901DC">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4E8E35F" w14:textId="2AD69FF3"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eastAsia="Calibri" w:hAnsi="Times New Roman" w:cs="Times New Roman"/>
          <w:sz w:val="30"/>
          <w:szCs w:val="30"/>
          <w:lang w:val="ru-RU"/>
        </w:rPr>
        <w:t xml:space="preserve">Для проведения </w:t>
      </w:r>
      <w:r w:rsidRPr="00F901DC">
        <w:rPr>
          <w:rFonts w:ascii="Times New Roman" w:eastAsia="Calibri" w:hAnsi="Times New Roman" w:cs="Times New Roman"/>
          <w:b/>
          <w:sz w:val="30"/>
          <w:szCs w:val="30"/>
          <w:lang w:val="ru-RU"/>
        </w:rPr>
        <w:t>факультативных занятий</w:t>
      </w:r>
      <w:r w:rsidRPr="00F901D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Министерством образования Республики Беларусь. </w:t>
      </w:r>
      <w:r w:rsidRPr="00F901DC">
        <w:rPr>
          <w:rFonts w:ascii="Times New Roman" w:hAnsi="Times New Roman" w:cs="Times New Roman"/>
          <w:color w:val="000000"/>
          <w:sz w:val="30"/>
          <w:szCs w:val="30"/>
          <w:lang w:eastAsia="zh-CN"/>
        </w:rPr>
        <w:t xml:space="preserve">Учебные программы факультативных занятий </w:t>
      </w:r>
      <w:r w:rsidRPr="00F901DC">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F901DC">
        <w:rPr>
          <w:rFonts w:ascii="Times New Roman" w:hAnsi="Times New Roman" w:cs="Times New Roman"/>
          <w:color w:val="000000"/>
          <w:sz w:val="30"/>
          <w:szCs w:val="30"/>
          <w:lang w:eastAsia="zh-CN"/>
        </w:rPr>
        <w:t>ональном образовательном портале</w:t>
      </w:r>
      <w:r w:rsidRPr="00F901DC">
        <w:rPr>
          <w:rFonts w:ascii="Times New Roman" w:hAnsi="Times New Roman" w:cs="Times New Roman"/>
          <w:color w:val="000000"/>
          <w:spacing w:val="5"/>
          <w:sz w:val="30"/>
          <w:szCs w:val="30"/>
          <w:lang w:val="ru-RU"/>
        </w:rPr>
        <w:t xml:space="preserve">: </w:t>
      </w:r>
      <w:hyperlink r:id="rId188"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9"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35679FB6"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 xml:space="preserve">5. Выпускной экзамен </w:t>
      </w:r>
    </w:p>
    <w:p w14:paraId="6366C7AE" w14:textId="77777777" w:rsidR="00F901DC" w:rsidRPr="00F901DC" w:rsidRDefault="00F901DC" w:rsidP="00F901DC">
      <w:pPr>
        <w:tabs>
          <w:tab w:val="right" w:pos="9639"/>
        </w:tabs>
        <w:autoSpaceDN w:val="0"/>
        <w:spacing w:after="0" w:line="240" w:lineRule="auto"/>
        <w:ind w:right="-1" w:firstLine="709"/>
        <w:jc w:val="both"/>
        <w:rPr>
          <w:rFonts w:ascii="Times New Roman" w:hAnsi="Times New Roman" w:cs="Times New Roman"/>
          <w:color w:val="000000"/>
          <w:spacing w:val="5"/>
          <w:sz w:val="30"/>
          <w:szCs w:val="30"/>
          <w:lang w:val="ru-RU"/>
        </w:rPr>
      </w:pPr>
      <w:r w:rsidRPr="00F901DC">
        <w:rPr>
          <w:rFonts w:ascii="Times New Roman" w:hAnsi="Times New Roman" w:cs="Times New Roman"/>
          <w:b/>
          <w:i/>
          <w:sz w:val="30"/>
          <w:szCs w:val="30"/>
          <w:lang w:val="ru-RU"/>
        </w:rPr>
        <w:t>Выпускной экзамен</w:t>
      </w:r>
      <w:r w:rsidRPr="00F901DC">
        <w:rPr>
          <w:rFonts w:ascii="Times New Roman" w:hAnsi="Times New Roman" w:cs="Times New Roman"/>
          <w:b/>
          <w:i/>
          <w:color w:val="000000"/>
          <w:spacing w:val="5"/>
          <w:sz w:val="30"/>
          <w:szCs w:val="30"/>
          <w:lang w:val="ru-RU"/>
        </w:rPr>
        <w:t xml:space="preserve"> по учебному предмету «Математика»</w:t>
      </w:r>
      <w:r w:rsidRPr="00F901DC">
        <w:rPr>
          <w:rFonts w:ascii="Times New Roman" w:hAnsi="Times New Roman" w:cs="Times New Roman"/>
          <w:color w:val="000000"/>
          <w:spacing w:val="5"/>
          <w:sz w:val="30"/>
          <w:szCs w:val="30"/>
          <w:lang w:val="ru-RU"/>
        </w:rPr>
        <w:t xml:space="preserve"> по завершении обучения и воспитания учащихся на II ступени общего </w:t>
      </w:r>
      <w:r w:rsidRPr="00F901DC">
        <w:rPr>
          <w:rFonts w:ascii="Times New Roman" w:hAnsi="Times New Roman" w:cs="Times New Roman"/>
          <w:color w:val="000000"/>
          <w:spacing w:val="5"/>
          <w:sz w:val="30"/>
          <w:szCs w:val="30"/>
          <w:lang w:val="ru-RU"/>
        </w:rPr>
        <w:lastRenderedPageBreak/>
        <w:t xml:space="preserve">среднего образования проводится в форме контрольной работы по </w:t>
      </w:r>
      <w:r w:rsidRPr="00F901DC">
        <w:rPr>
          <w:rFonts w:ascii="Times New Roman" w:hAnsi="Times New Roman" w:cs="Times New Roman"/>
          <w:i/>
          <w:color w:val="000000"/>
          <w:spacing w:val="5"/>
          <w:sz w:val="30"/>
          <w:szCs w:val="30"/>
          <w:lang w:val="ru-RU"/>
        </w:rPr>
        <w:t>единым заданиям</w:t>
      </w:r>
      <w:r w:rsidRPr="00F901DC">
        <w:rPr>
          <w:rFonts w:ascii="Times New Roman" w:hAnsi="Times New Roman" w:cs="Times New Roman"/>
          <w:color w:val="000000"/>
          <w:spacing w:val="5"/>
          <w:sz w:val="30"/>
          <w:szCs w:val="30"/>
          <w:lang w:val="ru-RU"/>
        </w:rPr>
        <w:t xml:space="preserve">; на III </w:t>
      </w:r>
      <w:r w:rsidRPr="00F901DC">
        <w:rPr>
          <w:rFonts w:ascii="Times New Roman" w:hAnsi="Times New Roman" w:cs="Times New Roman"/>
          <w:sz w:val="30"/>
          <w:szCs w:val="30"/>
          <w:lang w:val="ru-RU"/>
        </w:rPr>
        <w:t xml:space="preserve">ступени общего среднего образования – </w:t>
      </w:r>
      <w:r w:rsidRPr="00F901DC">
        <w:rPr>
          <w:rFonts w:ascii="Times New Roman" w:hAnsi="Times New Roman" w:cs="Times New Roman"/>
          <w:color w:val="000000"/>
          <w:spacing w:val="5"/>
          <w:sz w:val="30"/>
          <w:szCs w:val="30"/>
          <w:lang w:val="ru-RU"/>
        </w:rPr>
        <w:t xml:space="preserve">в форме контрольной работы </w:t>
      </w:r>
      <w:r w:rsidRPr="00F901DC">
        <w:rPr>
          <w:rFonts w:ascii="Times New Roman" w:eastAsia="Calibri" w:hAnsi="Times New Roman" w:cs="Times New Roman"/>
          <w:i/>
          <w:iCs/>
          <w:sz w:val="30"/>
          <w:szCs w:val="30"/>
          <w:lang w:val="ru-RU" w:eastAsia="ru-RU"/>
        </w:rPr>
        <w:t>по разным заданиям</w:t>
      </w:r>
      <w:r w:rsidRPr="00F901DC">
        <w:rPr>
          <w:rFonts w:ascii="Times New Roman" w:eastAsia="Calibri" w:hAnsi="Times New Roman" w:cs="Times New Roman"/>
          <w:sz w:val="30"/>
          <w:szCs w:val="30"/>
          <w:lang w:val="ru-RU" w:eastAsia="ru-RU"/>
        </w:rPr>
        <w:t xml:space="preserve"> для учащихся, изучавших математику на повышенном уровне, и для учащихся, изучавших математику на базовом уровне.</w:t>
      </w:r>
    </w:p>
    <w:p w14:paraId="790751BF"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6. Дополнительные ресурсы</w:t>
      </w:r>
    </w:p>
    <w:p w14:paraId="28D8100A" w14:textId="77777777" w:rsidR="00F901DC" w:rsidRPr="00F901DC" w:rsidRDefault="00F901DC" w:rsidP="00F901DC">
      <w:pPr>
        <w:autoSpaceDN w:val="0"/>
        <w:spacing w:after="0" w:line="240" w:lineRule="auto"/>
        <w:ind w:firstLine="709"/>
        <w:jc w:val="both"/>
        <w:rPr>
          <w:rFonts w:ascii="Times New Roman" w:eastAsia="Calibri" w:hAnsi="Times New Roman" w:cs="Times New Roman"/>
          <w:bCs/>
          <w:color w:val="000000"/>
          <w:sz w:val="30"/>
          <w:szCs w:val="30"/>
          <w:lang w:val="ru-RU"/>
        </w:rPr>
      </w:pPr>
      <w:r w:rsidRPr="00F901DC">
        <w:rPr>
          <w:rFonts w:ascii="Times New Roman" w:eastAsia="Calibri" w:hAnsi="Times New Roman" w:cs="Times New Roman"/>
          <w:bCs/>
          <w:color w:val="000000"/>
          <w:sz w:val="30"/>
          <w:szCs w:val="30"/>
          <w:lang w:val="ru-RU"/>
        </w:rPr>
        <w:t>При организации образовательного процесса по математике можно использовать следующие интернет-ресурсы:</w:t>
      </w:r>
    </w:p>
    <w:p w14:paraId="03EC08A8" w14:textId="77777777" w:rsidR="00F901DC" w:rsidRPr="00F901DC" w:rsidRDefault="000A7B71" w:rsidP="00F901DC">
      <w:pPr>
        <w:autoSpaceDN w:val="0"/>
        <w:spacing w:after="0" w:line="240" w:lineRule="auto"/>
        <w:ind w:firstLine="709"/>
        <w:jc w:val="both"/>
        <w:rPr>
          <w:rFonts w:ascii="Times New Roman" w:eastAsia="Calibri" w:hAnsi="Times New Roman" w:cs="Times New Roman"/>
          <w:bCs/>
          <w:color w:val="000000"/>
          <w:sz w:val="30"/>
          <w:szCs w:val="30"/>
          <w:u w:val="single"/>
          <w:lang w:val="ru-RU"/>
        </w:rPr>
      </w:pPr>
      <w:hyperlink r:id="rId190" w:history="1">
        <w:r w:rsidR="00F901DC" w:rsidRPr="00F901DC">
          <w:rPr>
            <w:rFonts w:ascii="Times New Roman" w:eastAsia="Calibri" w:hAnsi="Times New Roman" w:cs="Times New Roman"/>
            <w:i/>
            <w:color w:val="0563C1"/>
            <w:sz w:val="30"/>
            <w:szCs w:val="30"/>
            <w:u w:val="single"/>
            <w:lang w:val="en-US"/>
          </w:rPr>
          <w:t>http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e</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asveta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adu</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by</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index</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php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konkursi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olimpiadi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proektyi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pobediteli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koi</w:t>
        </w:r>
        <w:r w:rsidR="00F901DC" w:rsidRPr="00F901DC">
          <w:rPr>
            <w:rFonts w:ascii="Times New Roman" w:eastAsia="Calibri" w:hAnsi="Times New Roman" w:cs="Times New Roman"/>
            <w:i/>
            <w:color w:val="0563C1"/>
            <w:sz w:val="30"/>
            <w:szCs w:val="30"/>
            <w:u w:val="single"/>
            <w:lang w:val="ru-RU"/>
          </w:rPr>
          <w:t>/132-</w:t>
        </w:r>
        <w:r w:rsidR="00F901DC" w:rsidRPr="00F901DC">
          <w:rPr>
            <w:rFonts w:ascii="Times New Roman" w:eastAsia="Calibri" w:hAnsi="Times New Roman" w:cs="Times New Roman"/>
            <w:i/>
            <w:color w:val="0563C1"/>
            <w:sz w:val="30"/>
            <w:szCs w:val="30"/>
            <w:u w:val="single"/>
            <w:lang w:val="en-US"/>
          </w:rPr>
          <w:t>matematika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fizika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astronomiya</w:t>
        </w:r>
      </w:hyperlink>
      <w:r w:rsidR="00F901DC" w:rsidRPr="00F901DC">
        <w:rPr>
          <w:rFonts w:ascii="Times New Roman" w:eastAsia="Calibri" w:hAnsi="Times New Roman" w:cs="Times New Roman"/>
          <w:color w:val="0563C1"/>
          <w:sz w:val="30"/>
          <w:szCs w:val="30"/>
          <w:lang w:val="ru-RU"/>
        </w:rPr>
        <w:t xml:space="preserve"> – </w:t>
      </w:r>
      <w:r w:rsidR="00F901DC" w:rsidRPr="00F901DC">
        <w:rPr>
          <w:rFonts w:ascii="Times New Roman" w:eastAsia="Calibri" w:hAnsi="Times New Roman" w:cs="Times New Roman"/>
          <w:bCs/>
          <w:color w:val="000000"/>
          <w:sz w:val="30"/>
          <w:szCs w:val="30"/>
          <w:lang w:val="ru-RU"/>
        </w:rPr>
        <w:t>материалы победителей Республиканского конкурса «Компьютер. Образование. Интернет»;</w:t>
      </w:r>
    </w:p>
    <w:p w14:paraId="1114D147" w14:textId="77777777" w:rsidR="00F901DC" w:rsidRPr="00F901DC" w:rsidRDefault="000A7B71" w:rsidP="00F901DC">
      <w:pPr>
        <w:autoSpaceDN w:val="0"/>
        <w:spacing w:after="0" w:line="240" w:lineRule="auto"/>
        <w:ind w:firstLine="709"/>
        <w:jc w:val="both"/>
        <w:rPr>
          <w:rFonts w:ascii="Times New Roman" w:hAnsi="Times New Roman" w:cs="Times New Roman"/>
          <w:color w:val="000000" w:themeColor="text1"/>
          <w:sz w:val="30"/>
          <w:szCs w:val="30"/>
          <w:lang w:val="ru-RU"/>
        </w:rPr>
      </w:pPr>
      <w:hyperlink r:id="rId191" w:history="1">
        <w:r w:rsidR="00F901DC" w:rsidRPr="00F901DC">
          <w:rPr>
            <w:rFonts w:ascii="Times New Roman" w:eastAsia="Calibri" w:hAnsi="Times New Roman" w:cs="Times New Roman"/>
            <w:i/>
            <w:color w:val="0000FF"/>
            <w:sz w:val="30"/>
            <w:szCs w:val="30"/>
            <w:u w:val="single"/>
            <w:lang w:val="ru-RU"/>
          </w:rPr>
          <w:t>https://eior.by/</w:t>
        </w:r>
      </w:hyperlink>
      <w:r w:rsidR="00F901DC" w:rsidRPr="00F901DC">
        <w:rPr>
          <w:rFonts w:ascii="Times New Roman" w:eastAsia="Calibri" w:hAnsi="Times New Roman" w:cs="Times New Roman"/>
          <w:color w:val="0000FF"/>
          <w:sz w:val="30"/>
          <w:szCs w:val="30"/>
          <w:lang w:val="ru-RU"/>
        </w:rPr>
        <w:t xml:space="preserve"> – </w:t>
      </w:r>
      <w:r w:rsidR="00F901DC" w:rsidRPr="00F901DC">
        <w:rPr>
          <w:rFonts w:ascii="Times New Roman" w:hAnsi="Times New Roman" w:cs="Times New Roman"/>
          <w:color w:val="000000" w:themeColor="text1"/>
          <w:sz w:val="30"/>
          <w:szCs w:val="30"/>
          <w:lang w:val="ru-RU"/>
        </w:rPr>
        <w:t xml:space="preserve">единый информационно-образовательный ресурс. </w:t>
      </w:r>
      <w:r w:rsidR="00F901DC" w:rsidRPr="00F901DC">
        <w:rPr>
          <w:rFonts w:ascii="Times New Roman" w:eastAsia="Calibri" w:hAnsi="Times New Roman" w:cs="Times New Roman"/>
          <w:sz w:val="30"/>
          <w:szCs w:val="30"/>
          <w:lang w:val="ru-RU"/>
        </w:rPr>
        <w:t xml:space="preserve">Его назначение – </w:t>
      </w:r>
      <w:r w:rsidR="00F901DC" w:rsidRPr="00F901DC">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6AD45C4" w14:textId="77777777" w:rsidR="00F901DC" w:rsidRPr="00F901DC" w:rsidRDefault="00F901DC" w:rsidP="00F901DC">
      <w:pPr>
        <w:autoSpaceDN w:val="0"/>
        <w:spacing w:after="0" w:line="240" w:lineRule="auto"/>
        <w:ind w:firstLine="709"/>
        <w:jc w:val="both"/>
        <w:rPr>
          <w:rFonts w:ascii="Times New Roman" w:hAnsi="Times New Roman" w:cs="Times New Roman"/>
          <w:b/>
          <w:bCs/>
          <w:sz w:val="30"/>
          <w:szCs w:val="30"/>
          <w:lang w:val="ru-RU"/>
        </w:rPr>
      </w:pPr>
      <w:r w:rsidRPr="00F901DC">
        <w:rPr>
          <w:rFonts w:ascii="Times New Roman" w:hAnsi="Times New Roman" w:cs="Times New Roman"/>
          <w:b/>
          <w:bCs/>
          <w:sz w:val="30"/>
          <w:szCs w:val="30"/>
          <w:lang w:val="ru-RU"/>
        </w:rPr>
        <w:t xml:space="preserve">7. </w:t>
      </w:r>
      <w:r w:rsidRPr="00F901DC">
        <w:rPr>
          <w:rFonts w:ascii="Times New Roman" w:hAnsi="Times New Roman" w:cs="Times New Roman"/>
          <w:b/>
          <w:bCs/>
          <w:sz w:val="30"/>
          <w:szCs w:val="30"/>
          <w:u w:val="single"/>
          <w:lang w:val="ru-RU"/>
        </w:rPr>
        <w:t>Организация методической работы</w:t>
      </w:r>
    </w:p>
    <w:p w14:paraId="205A5A2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При планировании методической работы с учителями математики в 2021/2022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w:t>
      </w:r>
    </w:p>
    <w:p w14:paraId="45415DDD"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rPr>
      </w:pPr>
      <w:r w:rsidRPr="00F901DC">
        <w:rPr>
          <w:rFonts w:ascii="Times New Roman" w:hAnsi="Times New Roman" w:cs="Times New Roman"/>
          <w:sz w:val="30"/>
          <w:szCs w:val="30"/>
          <w:lang w:val="ru-RU"/>
        </w:rPr>
        <w:t xml:space="preserve">Для организации деятельности методических формирований учителей математики в 2021/2022 учебном году предлагается единая тема </w:t>
      </w:r>
      <w:r w:rsidRPr="00F901DC">
        <w:rPr>
          <w:rFonts w:ascii="Times New Roman" w:hAnsi="Times New Roman" w:cs="Times New Roman"/>
          <w:color w:val="000000"/>
          <w:sz w:val="30"/>
          <w:szCs w:val="30"/>
          <w:lang w:val="ru-RU"/>
        </w:rPr>
        <w:t>«Совершенствование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w:t>
      </w:r>
    </w:p>
    <w:p w14:paraId="77BABD00" w14:textId="77777777" w:rsidR="00F901DC" w:rsidRPr="00F901DC" w:rsidRDefault="00F901DC" w:rsidP="00F901DC">
      <w:pPr>
        <w:spacing w:after="0" w:line="240" w:lineRule="auto"/>
        <w:ind w:firstLine="709"/>
        <w:contextualSpacing/>
        <w:jc w:val="both"/>
        <w:rPr>
          <w:rFonts w:ascii="Times New Roman" w:eastAsia="Times New Roman" w:hAnsi="Times New Roman" w:cs="Times New Roman"/>
          <w:color w:val="000000" w:themeColor="text1"/>
          <w:sz w:val="30"/>
          <w:szCs w:val="30"/>
          <w:lang w:val="ru-RU" w:eastAsia="ru-RU"/>
        </w:rPr>
      </w:pPr>
      <w:r w:rsidRPr="00F901DC">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51F1A16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математике в 2021/2022 учебном году:</w:t>
      </w:r>
    </w:p>
    <w:p w14:paraId="3DCA0F1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обновленная учебная программа по учебному предмету «Математика» для XI класса, особенности изучения математики в XI классе;</w:t>
      </w:r>
    </w:p>
    <w:p w14:paraId="0BB1A5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новые учебные пособия по математике для</w:t>
      </w:r>
      <w:r w:rsidRPr="00F901DC">
        <w:rPr>
          <w:sz w:val="30"/>
          <w:szCs w:val="30"/>
          <w:lang w:val="ru-RU"/>
        </w:rPr>
        <w:t xml:space="preserve"> </w:t>
      </w:r>
      <w:r w:rsidRPr="00F901DC">
        <w:rPr>
          <w:rFonts w:ascii="Times New Roman" w:hAnsi="Times New Roman" w:cs="Times New Roman"/>
          <w:sz w:val="30"/>
          <w:szCs w:val="30"/>
          <w:lang w:val="ru-RU"/>
        </w:rPr>
        <w:t>XI класса и особенности работы с ними;</w:t>
      </w:r>
    </w:p>
    <w:p w14:paraId="3937FE6B"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eastAsia="ru-RU"/>
        </w:rPr>
      </w:pPr>
      <w:r w:rsidRPr="00F901DC">
        <w:rPr>
          <w:rFonts w:ascii="Times New Roman" w:hAnsi="Times New Roman" w:cs="Times New Roman"/>
          <w:color w:val="000000"/>
          <w:sz w:val="30"/>
          <w:szCs w:val="30"/>
          <w:lang w:val="ru-RU" w:eastAsia="ru-RU"/>
        </w:rPr>
        <w:t>единый информационно-образовательный ресурс: его назначение, возможности использования в процессе обучения математике;</w:t>
      </w:r>
    </w:p>
    <w:p w14:paraId="34282FFB" w14:textId="77777777" w:rsidR="00F901DC" w:rsidRPr="00F901DC" w:rsidRDefault="00F901DC" w:rsidP="00F901DC">
      <w:pPr>
        <w:autoSpaceDN w:val="0"/>
        <w:spacing w:after="0" w:line="240" w:lineRule="auto"/>
        <w:ind w:firstLine="708"/>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результаты республиканской контрольной работы по математике </w:t>
      </w:r>
      <w:r w:rsidRPr="00F901DC">
        <w:rPr>
          <w:rFonts w:ascii="Times New Roman" w:hAnsi="Times New Roman" w:cs="Times New Roman"/>
          <w:color w:val="000000"/>
          <w:sz w:val="30"/>
          <w:szCs w:val="30"/>
          <w:lang w:val="ru-RU" w:eastAsia="ru-RU"/>
        </w:rPr>
        <w:t>как информационная основа совершенствования образовательного процесса.</w:t>
      </w:r>
    </w:p>
    <w:p w14:paraId="04C5734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Планирование работы методических формирований в 2021/2022 учебном году:</w:t>
      </w:r>
    </w:p>
    <w:p w14:paraId="25E3012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анализ методической работы в 2020/2021 учебном году; </w:t>
      </w:r>
    </w:p>
    <w:p w14:paraId="10B09AD4"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14:paraId="6230601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работы методической сети учителей математики в 2021/2022 учебном году: планирование работы районных методических объединений и других методических формирований.</w:t>
      </w:r>
    </w:p>
    <w:p w14:paraId="74E2A76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На заседаниях методических формирований учителей математики рекомендуется рассмотреть актуальные вопросы </w:t>
      </w:r>
      <w:r w:rsidRPr="00F901DC">
        <w:rPr>
          <w:rFonts w:ascii="Times New Roman" w:hAnsi="Times New Roman" w:cs="Times New Roman"/>
          <w:sz w:val="30"/>
          <w:szCs w:val="30"/>
        </w:rPr>
        <w:t xml:space="preserve">методики преподавания математики, </w:t>
      </w:r>
      <w:r w:rsidRPr="00F901DC">
        <w:rPr>
          <w:rFonts w:ascii="Times New Roman" w:hAnsi="Times New Roman" w:cs="Times New Roman"/>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363DB101"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bookmarkStart w:id="7" w:name="_Hlk69288456"/>
      <w:r w:rsidRPr="00F901DC">
        <w:rPr>
          <w:rFonts w:ascii="Times New Roman" w:hAnsi="Times New Roman" w:cs="Times New Roman"/>
          <w:sz w:val="30"/>
          <w:szCs w:val="30"/>
          <w:lang w:val="ru-RU"/>
        </w:rPr>
        <w:t xml:space="preserve">использование визуализации учебной информации </w:t>
      </w:r>
      <w:bookmarkEnd w:id="7"/>
      <w:r w:rsidRPr="00F901DC">
        <w:rPr>
          <w:rFonts w:ascii="Times New Roman" w:hAnsi="Times New Roman" w:cs="Times New Roman"/>
          <w:sz w:val="30"/>
          <w:szCs w:val="30"/>
          <w:lang w:val="ru-RU"/>
        </w:rPr>
        <w:t>для активизации учебно-познавательной деятельности учащихся на учебных занятиях по математике;</w:t>
      </w:r>
    </w:p>
    <w:p w14:paraId="77BC340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визуализация учебной информации в современных учебных пособиях (учебниках) по математике как эффективное средство формирования предметных компетенций учащихся; </w:t>
      </w:r>
    </w:p>
    <w:p w14:paraId="0A24C105" w14:textId="77777777"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методические особенности использования средств визуализации (опорные конспекты,</w:t>
      </w:r>
      <w:r w:rsidRPr="00F901DC">
        <w:rPr>
          <w:sz w:val="30"/>
          <w:szCs w:val="30"/>
          <w:lang w:val="ru-RU"/>
        </w:rPr>
        <w:t xml:space="preserve"> </w:t>
      </w:r>
      <w:r w:rsidRPr="00F901DC">
        <w:rPr>
          <w:rFonts w:ascii="Times New Roman" w:hAnsi="Times New Roman" w:cs="Times New Roman"/>
          <w:sz w:val="30"/>
          <w:szCs w:val="30"/>
          <w:lang w:val="ru-RU"/>
        </w:rPr>
        <w:t>структурно-логические схемы,</w:t>
      </w:r>
      <w:r w:rsidRPr="00F901DC">
        <w:rPr>
          <w:sz w:val="30"/>
          <w:szCs w:val="30"/>
          <w:lang w:val="ru-RU"/>
        </w:rPr>
        <w:t xml:space="preserve"> </w:t>
      </w:r>
      <w:r w:rsidRPr="00F901DC">
        <w:rPr>
          <w:rFonts w:ascii="Times New Roman" w:hAnsi="Times New Roman" w:cs="Times New Roman"/>
          <w:sz w:val="30"/>
          <w:szCs w:val="30"/>
          <w:lang w:val="ru-RU"/>
        </w:rPr>
        <w:t>интеллект-карты и т.д.) на учебном занятии по математике;</w:t>
      </w:r>
      <w:r w:rsidRPr="00F901DC">
        <w:rPr>
          <w:sz w:val="30"/>
          <w:szCs w:val="30"/>
          <w:lang w:val="ru-RU"/>
        </w:rPr>
        <w:t xml:space="preserve"> </w:t>
      </w:r>
    </w:p>
    <w:p w14:paraId="3F0D939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единый информационно-образовательный ресурс, его назначение, </w:t>
      </w:r>
      <w:r w:rsidRPr="00F901DC">
        <w:rPr>
          <w:rFonts w:ascii="Times New Roman" w:hAnsi="Times New Roman" w:cs="Times New Roman"/>
          <w:color w:val="000000"/>
          <w:sz w:val="30"/>
          <w:szCs w:val="30"/>
          <w:lang w:val="ru-RU" w:eastAsia="ru-RU"/>
        </w:rPr>
        <w:t>возможности использования в процессе обучения математике</w:t>
      </w:r>
      <w:r w:rsidRPr="00F901DC">
        <w:rPr>
          <w:rFonts w:ascii="Times New Roman" w:hAnsi="Times New Roman" w:cs="Times New Roman"/>
          <w:sz w:val="30"/>
          <w:szCs w:val="30"/>
          <w:lang w:val="ru-RU"/>
        </w:rPr>
        <w:t>;</w:t>
      </w:r>
    </w:p>
    <w:p w14:paraId="06E3D93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учебно-познавательной деятельности учащихся при изучении математики с использованием развивающей информационно-образовательной среды;</w:t>
      </w:r>
    </w:p>
    <w:p w14:paraId="6E1169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воспитательный потенциал урока математики;</w:t>
      </w:r>
    </w:p>
    <w:p w14:paraId="2D1A6DF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современные средства визуализации на уроке математики;</w:t>
      </w:r>
    </w:p>
    <w:p w14:paraId="69FA4D2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визуализация учебной информации как одно из средств формирования читательской и математической грамотности учащихся;</w:t>
      </w:r>
    </w:p>
    <w:p w14:paraId="426F1E5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использование технологии визуализации учебной информации по математике для повышения степени усвоения учащимися учебного материала</w:t>
      </w:r>
      <w:r w:rsidRPr="00F901DC">
        <w:rPr>
          <w:rFonts w:ascii="Times New Roman" w:hAnsi="Times New Roman" w:cs="Times New Roman"/>
          <w:sz w:val="30"/>
          <w:szCs w:val="30"/>
        </w:rPr>
        <w:t>;</w:t>
      </w:r>
    </w:p>
    <w:p w14:paraId="3BEB165E" w14:textId="77777777" w:rsidR="00F901DC" w:rsidRPr="00F901DC" w:rsidRDefault="00F901DC" w:rsidP="00F901DC">
      <w:pPr>
        <w:autoSpaceDN w:val="0"/>
        <w:spacing w:after="0" w:line="240" w:lineRule="auto"/>
        <w:ind w:firstLine="708"/>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м</w:t>
      </w:r>
      <w:r w:rsidRPr="00F901DC">
        <w:rPr>
          <w:rFonts w:ascii="Times New Roman" w:hAnsi="Times New Roman" w:cs="Times New Roman"/>
          <w:sz w:val="30"/>
          <w:szCs w:val="30"/>
          <w:lang w:val="ru-RU"/>
        </w:rPr>
        <w:t>оделирование современного урока математики с использованием техник</w:t>
      </w:r>
      <w:r w:rsidRPr="00F901DC">
        <w:rPr>
          <w:rFonts w:ascii="Times New Roman" w:eastAsia="Calibri" w:hAnsi="Times New Roman" w:cs="Times New Roman"/>
          <w:sz w:val="30"/>
          <w:szCs w:val="30"/>
          <w:lang w:val="ru-RU"/>
        </w:rPr>
        <w:t xml:space="preserve"> визуализации</w:t>
      </w:r>
      <w:r w:rsidRPr="00F901D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44C5E1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901DC">
        <w:rPr>
          <w:sz w:val="30"/>
          <w:szCs w:val="30"/>
          <w:lang w:val="ru-RU"/>
        </w:rPr>
        <w:t xml:space="preserve"> </w:t>
      </w:r>
      <w:r w:rsidRPr="00F901DC">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математике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65C4AB2" w14:textId="6D2405F4" w:rsidR="00E80421"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901DC">
        <w:rPr>
          <w:rFonts w:ascii="Times New Roman" w:hAnsi="Times New Roman" w:cs="Times New Roman"/>
          <w:i/>
          <w:sz w:val="30"/>
          <w:szCs w:val="30"/>
          <w:lang w:val="ru-RU"/>
        </w:rPr>
        <w:t>(</w:t>
      </w:r>
      <w:hyperlink r:id="rId192" w:history="1">
        <w:r w:rsidRPr="00F901DC">
          <w:rPr>
            <w:rFonts w:ascii="Times New Roman" w:hAnsi="Times New Roman" w:cs="Times New Roman"/>
            <w:i/>
            <w:iCs/>
            <w:color w:val="0563C1"/>
            <w:sz w:val="30"/>
            <w:szCs w:val="30"/>
            <w:u w:val="single"/>
            <w:lang w:val="ru-RU"/>
          </w:rPr>
          <w:t>www.academy.edu.by</w:t>
        </w:r>
      </w:hyperlink>
      <w:r w:rsidRPr="00F901DC">
        <w:rPr>
          <w:rFonts w:ascii="Times New Roman" w:hAnsi="Times New Roman" w:cs="Times New Roman"/>
          <w:i/>
          <w:sz w:val="30"/>
          <w:szCs w:val="30"/>
          <w:lang w:val="ru-RU"/>
        </w:rPr>
        <w:t>).</w:t>
      </w:r>
      <w:r w:rsidRPr="00F901DC">
        <w:rPr>
          <w:rFonts w:ascii="Times New Roman" w:hAnsi="Times New Roman" w:cs="Times New Roman"/>
          <w:sz w:val="30"/>
          <w:szCs w:val="30"/>
          <w:lang w:val="ru-RU"/>
        </w:rPr>
        <w:t xml:space="preserve"> </w:t>
      </w:r>
    </w:p>
    <w:p w14:paraId="1A055F60" w14:textId="77777777" w:rsidR="00E80421" w:rsidRDefault="00E80421">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99BE8B9"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r w:rsidRPr="00F65FE9">
        <w:rPr>
          <w:rFonts w:ascii="Times New Roman" w:hAnsi="Times New Roman" w:cs="Times New Roman"/>
          <w:bCs/>
          <w:color w:val="000000" w:themeColor="text1"/>
          <w:sz w:val="30"/>
          <w:szCs w:val="30"/>
          <w:lang w:val="ru-RU"/>
        </w:rPr>
        <w:lastRenderedPageBreak/>
        <w:t>Приложение</w:t>
      </w:r>
      <w:r w:rsidRPr="00F65FE9">
        <w:rPr>
          <w:rFonts w:ascii="Times New Roman" w:hAnsi="Times New Roman" w:cs="Times New Roman"/>
          <w:bCs/>
          <w:caps/>
          <w:color w:val="000000" w:themeColor="text1"/>
          <w:sz w:val="30"/>
          <w:szCs w:val="30"/>
          <w:lang w:val="ru-RU"/>
        </w:rPr>
        <w:t xml:space="preserve"> 6</w:t>
      </w:r>
    </w:p>
    <w:p w14:paraId="4D3BEBC1"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p>
    <w:p w14:paraId="0ED03032"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r w:rsidRPr="00F65FE9">
        <w:rPr>
          <w:rFonts w:ascii="Times New Roman"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«Информатика»</w:t>
      </w:r>
    </w:p>
    <w:p w14:paraId="63D5A2E9"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p>
    <w:p w14:paraId="15D7C00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программы</w:t>
      </w:r>
    </w:p>
    <w:p w14:paraId="10EF92C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 2021/2022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956"/>
        <w:gridCol w:w="851"/>
        <w:gridCol w:w="851"/>
        <w:gridCol w:w="851"/>
        <w:gridCol w:w="1020"/>
        <w:gridCol w:w="1149"/>
        <w:gridCol w:w="1227"/>
        <w:gridCol w:w="1149"/>
        <w:gridCol w:w="1225"/>
      </w:tblGrid>
      <w:tr w:rsidR="00F65FE9" w:rsidRPr="00F65FE9" w14:paraId="716753C7" w14:textId="77777777" w:rsidTr="00597135">
        <w:tc>
          <w:tcPr>
            <w:tcW w:w="951" w:type="pct"/>
            <w:vMerge w:val="restart"/>
            <w:vAlign w:val="center"/>
          </w:tcPr>
          <w:p w14:paraId="51DED740"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Класс</w:t>
            </w:r>
          </w:p>
        </w:tc>
        <w:tc>
          <w:tcPr>
            <w:tcW w:w="414" w:type="pct"/>
            <w:vMerge w:val="restart"/>
            <w:vAlign w:val="center"/>
          </w:tcPr>
          <w:p w14:paraId="6CF48EDC"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w:t>
            </w:r>
          </w:p>
        </w:tc>
        <w:tc>
          <w:tcPr>
            <w:tcW w:w="414" w:type="pct"/>
            <w:vMerge w:val="restart"/>
            <w:vAlign w:val="center"/>
          </w:tcPr>
          <w:p w14:paraId="7D197B3D"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w:t>
            </w:r>
          </w:p>
        </w:tc>
        <w:tc>
          <w:tcPr>
            <w:tcW w:w="414" w:type="pct"/>
            <w:vMerge w:val="restart"/>
            <w:vAlign w:val="center"/>
          </w:tcPr>
          <w:p w14:paraId="5599D3F6"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VIII</w:t>
            </w:r>
          </w:p>
        </w:tc>
        <w:tc>
          <w:tcPr>
            <w:tcW w:w="496" w:type="pct"/>
            <w:vMerge w:val="restart"/>
            <w:vAlign w:val="center"/>
          </w:tcPr>
          <w:p w14:paraId="09656780"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IX</w:t>
            </w:r>
          </w:p>
        </w:tc>
        <w:tc>
          <w:tcPr>
            <w:tcW w:w="1155" w:type="pct"/>
            <w:gridSpan w:val="2"/>
          </w:tcPr>
          <w:p w14:paraId="124058E4"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Х</w:t>
            </w:r>
          </w:p>
        </w:tc>
        <w:tc>
          <w:tcPr>
            <w:tcW w:w="1155" w:type="pct"/>
            <w:gridSpan w:val="2"/>
          </w:tcPr>
          <w:p w14:paraId="499EEFEE"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XI</w:t>
            </w:r>
          </w:p>
        </w:tc>
      </w:tr>
      <w:tr w:rsidR="00F65FE9" w:rsidRPr="00F65FE9" w14:paraId="3E8BBEEE" w14:textId="77777777" w:rsidTr="00597135">
        <w:tc>
          <w:tcPr>
            <w:tcW w:w="951" w:type="pct"/>
            <w:vMerge/>
          </w:tcPr>
          <w:p w14:paraId="2405DCBA"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0FF1808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3EDD3E72"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48B16F1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96" w:type="pct"/>
            <w:vMerge/>
          </w:tcPr>
          <w:p w14:paraId="5A005AE3"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559" w:type="pct"/>
          </w:tcPr>
          <w:p w14:paraId="5AABAEE0"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07609D3F"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c>
          <w:tcPr>
            <w:tcW w:w="559" w:type="pct"/>
          </w:tcPr>
          <w:p w14:paraId="207D3382"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7E2DCFD9"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r>
      <w:tr w:rsidR="00F65FE9" w:rsidRPr="00F65FE9" w14:paraId="124A1A92" w14:textId="77777777" w:rsidTr="00597135">
        <w:tc>
          <w:tcPr>
            <w:tcW w:w="951" w:type="pct"/>
          </w:tcPr>
          <w:p w14:paraId="1228771F"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hAnsi="Times New Roman" w:cs="Times New Roman"/>
                <w:color w:val="000000" w:themeColor="text1"/>
                <w:sz w:val="30"/>
                <w:szCs w:val="30"/>
              </w:rPr>
              <w:t>Год утверждения (издания) учебной программы</w:t>
            </w:r>
          </w:p>
        </w:tc>
        <w:tc>
          <w:tcPr>
            <w:tcW w:w="414" w:type="pct"/>
            <w:vAlign w:val="center"/>
          </w:tcPr>
          <w:p w14:paraId="356E9EC1"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6FCD1852"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2A2AE333"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2018</w:t>
            </w:r>
          </w:p>
        </w:tc>
        <w:tc>
          <w:tcPr>
            <w:tcW w:w="496" w:type="pct"/>
            <w:vAlign w:val="center"/>
          </w:tcPr>
          <w:p w14:paraId="4A5AD419"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2019</w:t>
            </w:r>
          </w:p>
        </w:tc>
        <w:tc>
          <w:tcPr>
            <w:tcW w:w="559" w:type="pct"/>
            <w:vAlign w:val="center"/>
          </w:tcPr>
          <w:p w14:paraId="1987A23E"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97" w:type="pct"/>
            <w:vAlign w:val="center"/>
          </w:tcPr>
          <w:p w14:paraId="0367F23A"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59" w:type="pct"/>
            <w:vAlign w:val="center"/>
          </w:tcPr>
          <w:p w14:paraId="45C45C68" w14:textId="77777777" w:rsidR="00F65FE9" w:rsidRPr="00F65FE9" w:rsidRDefault="00F65FE9" w:rsidP="00F65FE9">
            <w:pPr>
              <w:jc w:val="center"/>
              <w:rPr>
                <w:rFonts w:ascii="Times New Roman" w:eastAsia="Times New Roman" w:hAnsi="Times New Roman" w:cs="Times New Roman"/>
                <w:strike/>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c>
          <w:tcPr>
            <w:tcW w:w="597" w:type="pct"/>
            <w:vAlign w:val="center"/>
          </w:tcPr>
          <w:p w14:paraId="1919EA9C"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r>
    </w:tbl>
    <w:p w14:paraId="3FEA19D9" w14:textId="07BA612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19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w:t>
      </w:r>
      <w:r w:rsidR="0005751F">
        <w:rPr>
          <w:rFonts w:ascii="Times New Roman" w:eastAsia="Calibri" w:hAnsi="Times New Roman" w:cs="Times New Roman"/>
          <w:i/>
          <w:color w:val="000000" w:themeColor="text1"/>
          <w:sz w:val="30"/>
          <w:szCs w:val="30"/>
          <w:lang w:val="ru-RU"/>
        </w:rPr>
        <w:t> </w:t>
      </w:r>
      <w:r w:rsidRPr="00F65FE9">
        <w:rPr>
          <w:rFonts w:ascii="Times New Roman" w:eastAsia="Calibri" w:hAnsi="Times New Roman" w:cs="Times New Roman"/>
          <w:i/>
          <w:color w:val="000000" w:themeColor="text1"/>
          <w:sz w:val="30"/>
          <w:szCs w:val="30"/>
          <w:lang w:val="ru-RU"/>
        </w:rPr>
        <w:t>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19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12EE664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w:t>
      </w:r>
    </w:p>
    <w:p w14:paraId="5ED5D64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издания</w:t>
      </w:r>
    </w:p>
    <w:p w14:paraId="4C8B50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 2021/2022 учебном году будут использоваться новые учебные пособия:</w:t>
      </w:r>
    </w:p>
    <w:p w14:paraId="179BC9AB" w14:textId="77777777" w:rsidR="00F65FE9" w:rsidRPr="00F65FE9" w:rsidRDefault="00F65FE9" w:rsidP="00F65FE9">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Котаў, У.М. Інфарматыка: вучэбны дапаможнік для 11 класа ўстаноў агульнай сярэдняй адукацыі з беларускай мовай навучання / У.М. Котаў [і інш.]. – Мінск: Народная асвета, 2021;</w:t>
      </w:r>
    </w:p>
    <w:p w14:paraId="4E945B1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14:paraId="2C7692FD" w14:textId="7E80AED7" w:rsidR="00F65FE9" w:rsidRPr="00F65FE9" w:rsidRDefault="00F65FE9" w:rsidP="00F65FE9">
      <w:pPr>
        <w:spacing w:after="0" w:line="240" w:lineRule="auto"/>
        <w:ind w:right="-1" w:firstLine="709"/>
        <w:jc w:val="both"/>
        <w:rPr>
          <w:rFonts w:ascii="Times New Roman" w:eastAsia="Calibri" w:hAnsi="Times New Roman" w:cs="Times New Roman"/>
          <w:iCs/>
          <w:color w:val="000000" w:themeColor="text1"/>
          <w:sz w:val="30"/>
          <w:szCs w:val="30"/>
          <w:lang w:val="ru-RU"/>
        </w:rPr>
      </w:pPr>
      <w:r w:rsidRPr="00F65FE9">
        <w:rPr>
          <w:rFonts w:ascii="Times New Roman" w:eastAsia="Calibri" w:hAnsi="Times New Roman" w:cs="Times New Roman"/>
          <w:iCs/>
          <w:color w:val="000000" w:themeColor="text1"/>
          <w:sz w:val="30"/>
          <w:szCs w:val="30"/>
          <w:lang w:val="ru-RU"/>
        </w:rPr>
        <w:t xml:space="preserve">На национальном образовательном портале </w:t>
      </w:r>
      <w:r w:rsidRPr="00270612">
        <w:rPr>
          <w:rFonts w:ascii="Times New Roman" w:eastAsia="Calibri" w:hAnsi="Times New Roman" w:cs="Times New Roman"/>
          <w:i/>
          <w:iCs/>
          <w:color w:val="000000" w:themeColor="text1"/>
          <w:sz w:val="30"/>
          <w:szCs w:val="30"/>
          <w:lang w:val="ru-RU"/>
        </w:rPr>
        <w:t>(</w:t>
      </w:r>
      <w:hyperlink r:id="rId195" w:history="1">
        <w:r w:rsidRPr="00F65FE9">
          <w:rPr>
            <w:rFonts w:ascii="Times New Roman" w:eastAsia="Calibri" w:hAnsi="Times New Roman" w:cs="Times New Roman"/>
            <w:i/>
            <w:iCs/>
            <w:color w:val="0563C1"/>
            <w:sz w:val="30"/>
            <w:szCs w:val="30"/>
            <w:u w:val="single"/>
            <w:lang w:val="ru-RU"/>
          </w:rPr>
          <w:t>http://e-padruchnik.adu.by</w:t>
        </w:r>
      </w:hyperlink>
      <w:r w:rsidRPr="00270612">
        <w:rPr>
          <w:rFonts w:ascii="Times New Roman" w:eastAsia="Calibri" w:hAnsi="Times New Roman" w:cs="Times New Roman"/>
          <w:i/>
          <w:iCs/>
          <w:color w:val="000000" w:themeColor="text1"/>
          <w:sz w:val="30"/>
          <w:szCs w:val="30"/>
          <w:lang w:val="ru-RU"/>
        </w:rPr>
        <w:t xml:space="preserve">) </w:t>
      </w:r>
      <w:r w:rsidRPr="00F65FE9">
        <w:rPr>
          <w:rFonts w:ascii="Times New Roman" w:eastAsia="Calibri" w:hAnsi="Times New Roman" w:cs="Times New Roman"/>
          <w:iCs/>
          <w:color w:val="000000" w:themeColor="text1"/>
          <w:sz w:val="30"/>
          <w:szCs w:val="30"/>
          <w:lang w:val="ru-RU"/>
        </w:rPr>
        <w:t>размещены электронные версии печатных изданий данных учебных пособий. Электронные</w:t>
      </w:r>
      <w:r w:rsidRPr="00F65FE9">
        <w:rPr>
          <w:rFonts w:ascii="Times New Roman" w:eastAsia="Calibri" w:hAnsi="Times New Roman" w:cs="Times New Roman"/>
          <w:iCs/>
          <w:color w:val="000000" w:themeColor="text1"/>
          <w:sz w:val="30"/>
          <w:szCs w:val="30"/>
        </w:rPr>
        <w:t xml:space="preserve"> </w:t>
      </w:r>
      <w:r w:rsidRPr="00F65FE9">
        <w:rPr>
          <w:rFonts w:ascii="Times New Roman" w:eastAsia="Calibri" w:hAnsi="Times New Roman" w:cs="Times New Roman"/>
          <w:iCs/>
          <w:color w:val="000000" w:themeColor="text1"/>
          <w:sz w:val="30"/>
          <w:szCs w:val="30"/>
          <w:lang w:val="ru-RU"/>
        </w:rPr>
        <w:t xml:space="preserve">приложения для базового и повышенного уровней изучения учебного предмета размещены на ресурсе </w:t>
      </w:r>
      <w:r w:rsidRPr="00270612">
        <w:rPr>
          <w:rFonts w:ascii="Times New Roman" w:eastAsia="Calibri" w:hAnsi="Times New Roman" w:cs="Times New Roman"/>
          <w:i/>
          <w:iCs/>
          <w:color w:val="000000" w:themeColor="text1"/>
          <w:sz w:val="30"/>
          <w:szCs w:val="30"/>
          <w:lang w:val="ru-RU"/>
        </w:rPr>
        <w:t>(</w:t>
      </w:r>
      <w:hyperlink r:id="rId196" w:history="1">
        <w:r w:rsidRPr="00F65FE9">
          <w:rPr>
            <w:rFonts w:ascii="Times New Roman" w:eastAsia="Calibri" w:hAnsi="Times New Roman" w:cs="Times New Roman"/>
            <w:i/>
            <w:iCs/>
            <w:color w:val="0563C1"/>
            <w:sz w:val="30"/>
            <w:szCs w:val="30"/>
            <w:u w:val="single"/>
            <w:lang w:val="ru-RU"/>
          </w:rPr>
          <w:t>http://profil.adu.by</w:t>
        </w:r>
      </w:hyperlink>
      <w:r w:rsidRPr="00270612">
        <w:rPr>
          <w:rFonts w:ascii="Times New Roman" w:eastAsia="Calibri" w:hAnsi="Times New Roman" w:cs="Times New Roman"/>
          <w:i/>
          <w:iCs/>
          <w:color w:val="000000" w:themeColor="text1"/>
          <w:sz w:val="30"/>
          <w:szCs w:val="30"/>
          <w:lang w:val="ru-RU"/>
        </w:rPr>
        <w:t>)</w:t>
      </w:r>
      <w:r w:rsidRPr="00F65FE9">
        <w:rPr>
          <w:rFonts w:ascii="Times New Roman" w:eastAsia="Calibri" w:hAnsi="Times New Roman" w:cs="Times New Roman"/>
          <w:iCs/>
          <w:color w:val="000000" w:themeColor="text1"/>
          <w:sz w:val="30"/>
          <w:szCs w:val="30"/>
          <w:lang w:val="ru-RU"/>
        </w:rPr>
        <w:t>.</w:t>
      </w:r>
    </w:p>
    <w:p w14:paraId="5BF1B865"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9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w:t>
      </w:r>
      <w:r w:rsidRPr="00F65FE9">
        <w:rPr>
          <w:rFonts w:ascii="Times New Roman" w:eastAsia="Calibri" w:hAnsi="Times New Roman" w:cs="Times New Roman"/>
          <w:i/>
          <w:color w:val="000000" w:themeColor="text1"/>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19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633BD547"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19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971F5CA" w14:textId="14A0ED1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«Информатика» в 2021/2022 учебном году размещена на национальном образовательном портале:</w:t>
      </w:r>
      <w:r w:rsidRPr="00F65FE9">
        <w:rPr>
          <w:rFonts w:ascii="Times New Roman" w:eastAsia="Calibri" w:hAnsi="Times New Roman" w:cs="Times New Roman"/>
          <w:color w:val="000000" w:themeColor="text1"/>
          <w:sz w:val="30"/>
          <w:szCs w:val="30"/>
          <w:lang w:val="ru-RU"/>
        </w:rPr>
        <w:t xml:space="preserve"> </w:t>
      </w:r>
      <w:hyperlink r:id="rId201"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202"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3EEF68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Организация образовательного процесса при изучении учебного предмета на повышенном уровне</w:t>
      </w:r>
    </w:p>
    <w:p w14:paraId="3175C44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На II ступени общего среднего образования учебный предмет «Информатика» может изучаться на повышенном уровне в VIII и IX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0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DF7F39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Методические рекомендации по организации образовательного процесса на повышенном уровне в X–</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05"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6"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C47F3B7"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Особенности организации образовательного процесса</w:t>
      </w:r>
    </w:p>
    <w:p w14:paraId="6F5D9EDA" w14:textId="77777777" w:rsidR="00F65FE9" w:rsidRPr="00F65FE9" w:rsidRDefault="00F65FE9" w:rsidP="00F65FE9">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F65FE9">
        <w:rPr>
          <w:rFonts w:ascii="Times New Roman" w:hAnsi="Times New Roman"/>
          <w:b/>
          <w:sz w:val="30"/>
          <w:szCs w:val="30"/>
          <w:lang w:val="ru-RU"/>
        </w:rPr>
        <w:t>Реализация воспитательного потенциала учебного предмета</w:t>
      </w:r>
      <w:r w:rsidRPr="00F65FE9">
        <w:rPr>
          <w:rFonts w:ascii="Times New Roman" w:hAnsi="Times New Roman"/>
          <w:i/>
          <w:sz w:val="30"/>
          <w:szCs w:val="30"/>
          <w:lang w:val="ru-RU"/>
        </w:rPr>
        <w:t xml:space="preserve">. </w:t>
      </w:r>
      <w:r w:rsidRPr="00F65FE9">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5A3F645" w14:textId="2D62577C" w:rsidR="00F65FE9" w:rsidRPr="00F65FE9" w:rsidRDefault="00F65FE9" w:rsidP="00F65FE9">
      <w:pPr>
        <w:spacing w:after="0" w:line="240" w:lineRule="auto"/>
        <w:ind w:firstLine="709"/>
        <w:jc w:val="both"/>
        <w:rPr>
          <w:rFonts w:ascii="Times New Roman" w:hAnsi="Times New Roman" w:cs="Times New Roman"/>
          <w:sz w:val="30"/>
          <w:szCs w:val="30"/>
          <w:lang w:val="ru-RU"/>
        </w:rPr>
      </w:pPr>
      <w:proofErr w:type="gramStart"/>
      <w:r w:rsidRPr="00F65FE9">
        <w:rPr>
          <w:rFonts w:ascii="Times New Roman" w:hAnsi="Times New Roman" w:cs="Times New Roman"/>
          <w:sz w:val="30"/>
          <w:szCs w:val="30"/>
          <w:lang w:val="ru-RU"/>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(способность учащихся осваивать, применять, преобразовывать информацию с помощью информационных технологий), знание основ информационной безопасности, логическое и алгоритмическое мышление (умение решать задачи, требующие составления плана действий для достижения желаемого результата, с</w:t>
      </w:r>
      <w:r w:rsidR="00D225CF">
        <w:rPr>
          <w:rFonts w:ascii="Times New Roman" w:hAnsi="Times New Roman" w:cs="Times New Roman"/>
          <w:sz w:val="30"/>
          <w:szCs w:val="30"/>
          <w:lang w:val="ru-RU"/>
        </w:rPr>
        <w:t> </w:t>
      </w:r>
      <w:r w:rsidRPr="00F65FE9">
        <w:rPr>
          <w:rFonts w:ascii="Times New Roman" w:hAnsi="Times New Roman" w:cs="Times New Roman"/>
          <w:sz w:val="30"/>
          <w:szCs w:val="30"/>
          <w:lang w:val="ru-RU"/>
        </w:rPr>
        <w:t>использованием мыслительных операций: анализа, синтеза, сравнения, абстрагирования, обобщения, конкретизации, классификации и др.).</w:t>
      </w:r>
      <w:proofErr w:type="gramEnd"/>
    </w:p>
    <w:p w14:paraId="2E2BB69E"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lastRenderedPageBreak/>
        <w:t>При формулировке воспитательных задач урока следует ориентироваться на указанные личностные образовательные результаты.</w:t>
      </w:r>
    </w:p>
    <w:p w14:paraId="5E09A77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14:paraId="336B22F4"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14:paraId="3028BB7D"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14:paraId="25AD83E0"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«Компьютерные презентации» можно использовать следующую тематику презентаций: «Достопримечательности Республики Беларусь», «Беларусь спортивная», «Мой край родной», «Наш дружный класс» и др.;</w:t>
      </w:r>
    </w:p>
    <w:p w14:paraId="0CA8FD92"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«Основы веб-конструирования» можно рассмотреть примеры создания веб-страницы с использованием информации о природных ресурсах, культурном наследии Беларуси и др.;</w:t>
      </w:r>
    </w:p>
    <w:p w14:paraId="4A1491A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«Хранение и обработка информации в базах данных» можно создавать базы данных по таким темам, как «Наши земляки – герои Великой Отечественной войны»; «Природоохранные территории Республики Беларусь»; «Наши выдающиеся соотечественники» и др.</w:t>
      </w:r>
    </w:p>
    <w:p w14:paraId="12253FD7"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14:paraId="3A0ED21B"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деловая игра, мозговой штурм, практический эксперимент, анализ практических ситуаций, метод проектов и др. Возможные темы проектов: «Защита персональных данных», «Последствия DDOS-атак», «Будущее цифровых денег. Информационная безопасность блокчейн», «Меры по предупреждению угроз в информационной сфере».</w:t>
      </w:r>
    </w:p>
    <w:p w14:paraId="659F15B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Важной задачей учебного предмета «Информатика» является </w:t>
      </w:r>
      <w:r w:rsidRPr="00F65FE9">
        <w:rPr>
          <w:rFonts w:ascii="Times New Roman" w:hAnsi="Times New Roman" w:cs="Times New Roman"/>
          <w:b/>
          <w:sz w:val="30"/>
          <w:szCs w:val="30"/>
          <w:lang w:val="ru-RU"/>
        </w:rPr>
        <w:t>формирование основ информационной безопасности учащихся</w:t>
      </w:r>
      <w:r w:rsidRPr="00F65FE9">
        <w:rPr>
          <w:rFonts w:ascii="Times New Roman" w:hAnsi="Times New Roman" w:cs="Times New Roman"/>
          <w:sz w:val="30"/>
          <w:szCs w:val="30"/>
          <w:lang w:val="ru-RU"/>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w:t>
      </w:r>
      <w:r w:rsidRPr="00F65FE9">
        <w:rPr>
          <w:rFonts w:ascii="Times New Roman" w:hAnsi="Times New Roman" w:cs="Times New Roman"/>
          <w:sz w:val="30"/>
          <w:szCs w:val="30"/>
          <w:lang w:val="ru-RU"/>
        </w:rPr>
        <w:lastRenderedPageBreak/>
        <w:t xml:space="preserve">борьбы с ними. Наиболее эффективным в данном случае будет решение ситуационных задач на распознавание киберугроз и принятие соответствующих решений. </w:t>
      </w:r>
    </w:p>
    <w:p w14:paraId="231131BA"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освоение ими навыков корректной и безопасной работы и общения в сети Интернет. Важно рассказать учащимся о цифровом уважении как способе противодействия насилию в Интернете, подчеркнув при этом, что уважительная онлайн-культура является приоритетом для всех граждан.</w:t>
      </w:r>
    </w:p>
    <w:p w14:paraId="65AD660A"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изучении учебного предмета «Информатика» </w:t>
      </w:r>
      <w:r w:rsidRPr="00F65FE9">
        <w:rPr>
          <w:rFonts w:ascii="Times New Roman" w:hAnsi="Times New Roman" w:cs="Times New Roman"/>
          <w:b/>
          <w:color w:val="000000" w:themeColor="text1"/>
          <w:sz w:val="30"/>
          <w:szCs w:val="30"/>
          <w:lang w:val="ru-RU"/>
        </w:rPr>
        <w:t>класс делится на группы</w:t>
      </w:r>
      <w:r w:rsidRPr="00F65FE9">
        <w:rPr>
          <w:rFonts w:ascii="Times New Roman" w:hAnsi="Times New Roman" w:cs="Times New Roman"/>
          <w:color w:val="000000" w:themeColor="text1"/>
          <w:sz w:val="30"/>
          <w:szCs w:val="30"/>
          <w:lang w:val="ru-RU"/>
        </w:rPr>
        <w:t xml:space="preserve"> в соответствии с пунктами 54, 57 Положения об учреждении общего среднего образования.</w:t>
      </w:r>
    </w:p>
    <w:p w14:paraId="483073A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организации образовательного процесса по учебному предмету «Информатика» необходимо проводить </w:t>
      </w:r>
      <w:r w:rsidRPr="00F65FE9">
        <w:rPr>
          <w:rFonts w:ascii="Times New Roman" w:hAnsi="Times New Roman" w:cs="Times New Roman"/>
          <w:b/>
          <w:color w:val="000000" w:themeColor="text1"/>
          <w:sz w:val="30"/>
          <w:szCs w:val="30"/>
          <w:lang w:val="ru-RU"/>
        </w:rPr>
        <w:t>обучение учащихся всех классов правилам безопасного поведения в компьютерном классе</w:t>
      </w:r>
      <w:r w:rsidRPr="00F65FE9">
        <w:rPr>
          <w:rFonts w:ascii="Times New Roman" w:hAnsi="Times New Roman" w:cs="Times New Roman"/>
          <w:color w:val="000000" w:themeColor="text1"/>
          <w:sz w:val="30"/>
          <w:szCs w:val="30"/>
          <w:lang w:val="ru-RU"/>
        </w:rPr>
        <w:t>, о чем в классном журнале в начале каждой учебной четверти учебного года делается запись: «Обучение правилам безопасного поведения в компьютерном классе» (или «ОПБП»).</w:t>
      </w:r>
    </w:p>
    <w:p w14:paraId="05D2E98D" w14:textId="2444E489"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proofErr w:type="gramStart"/>
      <w:r w:rsidRPr="00F65FE9">
        <w:rPr>
          <w:rFonts w:ascii="Times New Roman" w:hAnsi="Times New Roman" w:cs="Times New Roman"/>
          <w:color w:val="000000" w:themeColor="text1"/>
          <w:sz w:val="30"/>
          <w:szCs w:val="30"/>
          <w:lang w:val="ru-RU"/>
        </w:rPr>
        <w:t>При организации учебных занятий по учебному предмету «Информатика» 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28.06.2013 № 59.</w:t>
      </w:r>
      <w:proofErr w:type="gramEnd"/>
    </w:p>
    <w:p w14:paraId="07568C0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Контрольные работы</w:t>
      </w:r>
      <w:r w:rsidRPr="00F65FE9">
        <w:rPr>
          <w:rFonts w:ascii="Times New Roman" w:hAnsi="Times New Roman" w:cs="Times New Roman"/>
          <w:color w:val="000000" w:themeColor="text1"/>
          <w:sz w:val="30"/>
          <w:szCs w:val="30"/>
          <w:lang w:val="ru-RU"/>
        </w:rPr>
        <w:t xml:space="preserve"> 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1E47DA04"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за контрольную работу выставляется с учетом выполнения всех предложенных заданий и заносится в классный журнал.</w:t>
      </w:r>
    </w:p>
    <w:p w14:paraId="458398A1"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Домашнее задание</w:t>
      </w:r>
      <w:r w:rsidRPr="00F65FE9">
        <w:rPr>
          <w:rFonts w:ascii="Times New Roman" w:hAnsi="Times New Roman" w:cs="Times New Roman"/>
          <w:color w:val="000000" w:themeColor="text1"/>
          <w:sz w:val="30"/>
          <w:szCs w:val="30"/>
          <w:lang w:val="ru-RU"/>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14:paraId="648335C6" w14:textId="77777777" w:rsidR="00F65FE9" w:rsidRPr="00F65FE9" w:rsidRDefault="00F65FE9" w:rsidP="00F65FE9">
      <w:pPr>
        <w:spacing w:after="0" w:line="240" w:lineRule="auto"/>
        <w:ind w:right="-1" w:firstLine="708"/>
        <w:jc w:val="both"/>
        <w:rPr>
          <w:rFonts w:ascii="Times New Roman" w:eastAsia="Calibri" w:hAnsi="Times New Roman" w:cs="Times New Roman"/>
          <w:color w:val="000000" w:themeColor="text1"/>
          <w:sz w:val="30"/>
          <w:szCs w:val="30"/>
          <w:lang w:val="ru-RU"/>
        </w:rPr>
      </w:pPr>
      <w:r w:rsidRPr="00F65FE9">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65FE9">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w:t>
      </w:r>
      <w:r w:rsidRPr="00F65FE9">
        <w:rPr>
          <w:rFonts w:ascii="Times New Roman" w:eastAsia="Calibri" w:hAnsi="Times New Roman" w:cs="Times New Roman"/>
          <w:color w:val="000000" w:themeColor="text1"/>
          <w:sz w:val="30"/>
          <w:szCs w:val="30"/>
          <w:lang w:val="ru-RU"/>
        </w:rPr>
        <w:lastRenderedPageBreak/>
        <w:t xml:space="preserve">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8B2CC3E" w14:textId="413D4ABB"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При выставлении отметки за четверть необходимо учесть следующее: в</w:t>
      </w:r>
      <w:r w:rsidR="00D225CF">
        <w:rPr>
          <w:rFonts w:ascii="Times New Roman" w:eastAsia="Calibri" w:hAnsi="Times New Roman" w:cs="Times New Roman"/>
          <w:sz w:val="30"/>
          <w:szCs w:val="30"/>
          <w:lang w:val="ru-RU"/>
        </w:rPr>
        <w:t> </w:t>
      </w:r>
      <w:r w:rsidRPr="00F65FE9">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E521BCD" w14:textId="77777777"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65FE9">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65FE9">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F014091" w14:textId="57ABF1AD" w:rsidR="00F65FE9" w:rsidRPr="00F65FE9" w:rsidRDefault="00F65FE9" w:rsidP="00F65FE9">
      <w:pPr>
        <w:spacing w:after="0" w:line="240" w:lineRule="auto"/>
        <w:ind w:firstLine="709"/>
        <w:jc w:val="both"/>
        <w:rPr>
          <w:rFonts w:ascii="Times New Roman" w:hAnsi="Times New Roman" w:cs="Times New Roman"/>
          <w:b/>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Для проведения </w:t>
      </w:r>
      <w:r w:rsidRPr="00F65FE9">
        <w:rPr>
          <w:rFonts w:ascii="Times New Roman" w:hAnsi="Times New Roman" w:cs="Times New Roman"/>
          <w:b/>
          <w:color w:val="000000" w:themeColor="text1"/>
          <w:sz w:val="30"/>
          <w:szCs w:val="30"/>
          <w:lang w:val="ru-RU"/>
        </w:rPr>
        <w:t>факультативных занятий</w:t>
      </w:r>
      <w:r w:rsidRPr="00F65FE9">
        <w:rPr>
          <w:rFonts w:ascii="Times New Roman"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национальном образовательном портале: </w:t>
      </w:r>
      <w:hyperlink r:id="rId20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0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7E16E43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Дополнительные ресурсы</w:t>
      </w:r>
    </w:p>
    <w:p w14:paraId="4F3F4277"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0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1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 xml:space="preserve">. </w:t>
      </w:r>
    </w:p>
    <w:p w14:paraId="48E5B98E"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300C4CC3" w14:textId="53F53CEA" w:rsidR="00F65FE9" w:rsidRPr="00F65FE9" w:rsidRDefault="000A7B71" w:rsidP="00F65FE9">
      <w:pPr>
        <w:spacing w:after="0" w:line="240" w:lineRule="auto"/>
        <w:ind w:right="-1" w:firstLine="709"/>
        <w:jc w:val="both"/>
        <w:outlineLvl w:val="0"/>
        <w:rPr>
          <w:rFonts w:ascii="Times New Roman" w:eastAsia="Times New Roman" w:hAnsi="Times New Roman" w:cs="Times New Roman"/>
          <w:bCs/>
          <w:color w:val="000000" w:themeColor="text1"/>
          <w:sz w:val="30"/>
          <w:szCs w:val="30"/>
          <w:lang w:val="ru-RU"/>
        </w:rPr>
      </w:pPr>
      <w:hyperlink r:id="rId211" w:history="1">
        <w:r w:rsidR="00F65FE9" w:rsidRPr="00F65FE9">
          <w:rPr>
            <w:rFonts w:ascii="Times New Roman" w:eastAsia="Calibri" w:hAnsi="Times New Roman" w:cs="Times New Roman"/>
            <w:i/>
            <w:color w:val="0000FF"/>
            <w:sz w:val="30"/>
            <w:szCs w:val="30"/>
            <w:u w:val="single"/>
            <w:lang w:val="ru-RU"/>
          </w:rPr>
          <w:t>http://kids.pomogut.by/</w:t>
        </w:r>
      </w:hyperlink>
      <w:r w:rsidR="00F65FE9" w:rsidRPr="00F65FE9">
        <w:rPr>
          <w:rFonts w:ascii="Times New Roman" w:eastAsia="Calibri" w:hAnsi="Times New Roman" w:cs="Times New Roman"/>
          <w:i/>
          <w:color w:val="0000FF"/>
          <w:sz w:val="30"/>
          <w:szCs w:val="30"/>
          <w:u w:val="single"/>
          <w:lang w:val="ru-RU"/>
        </w:rPr>
        <w:t xml:space="preserve"> </w:t>
      </w:r>
      <w:r w:rsidR="00F65FE9" w:rsidRPr="00F65FE9">
        <w:rPr>
          <w:rFonts w:ascii="Times New Roman" w:eastAsia="Times New Roman" w:hAnsi="Times New Roman" w:cs="Times New Roman"/>
          <w:bCs/>
          <w:color w:val="000000" w:themeColor="text1"/>
          <w:sz w:val="30"/>
          <w:szCs w:val="30"/>
          <w:lang w:val="ru-RU"/>
        </w:rPr>
        <w:t xml:space="preserve">– </w:t>
      </w:r>
      <w:r w:rsidR="00F65FE9" w:rsidRPr="00F65FE9">
        <w:rPr>
          <w:rFonts w:ascii="Times New Roman" w:hAnsi="Times New Roman" w:cs="Times New Roman"/>
          <w:color w:val="000000" w:themeColor="text1"/>
          <w:sz w:val="30"/>
          <w:szCs w:val="30"/>
          <w:lang w:val="ru-RU"/>
        </w:rPr>
        <w:t>безопасность детей в сети Интернет (совместный проект Представительства Детского Фонда ООН (ЮНИСЕФ) в</w:t>
      </w:r>
      <w:r w:rsidR="007D42E9">
        <w:rPr>
          <w:rFonts w:ascii="Times New Roman" w:hAnsi="Times New Roman" w:cs="Times New Roman"/>
          <w:color w:val="000000" w:themeColor="text1"/>
          <w:sz w:val="30"/>
          <w:szCs w:val="30"/>
          <w:lang w:val="ru-RU"/>
        </w:rPr>
        <w:t> </w:t>
      </w:r>
      <w:r w:rsidR="00F65FE9" w:rsidRPr="00F65FE9">
        <w:rPr>
          <w:rFonts w:ascii="Times New Roman" w:hAnsi="Times New Roman" w:cs="Times New Roman"/>
          <w:color w:val="000000" w:themeColor="text1"/>
          <w:sz w:val="30"/>
          <w:szCs w:val="30"/>
          <w:lang w:val="ru-RU"/>
        </w:rPr>
        <w:t>Республике Беларусь и Министерства внутренних дел Республики Беларусь);</w:t>
      </w:r>
    </w:p>
    <w:p w14:paraId="62E995F3" w14:textId="77777777" w:rsidR="00F65FE9" w:rsidRPr="00F65FE9" w:rsidRDefault="000A7B71"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hyperlink r:id="rId212" w:history="1">
        <w:r w:rsidR="00F65FE9" w:rsidRPr="00F65FE9">
          <w:rPr>
            <w:rFonts w:ascii="Times New Roman" w:eastAsia="Calibri" w:hAnsi="Times New Roman" w:cs="Times New Roman"/>
            <w:i/>
            <w:color w:val="0000FF"/>
            <w:sz w:val="30"/>
            <w:szCs w:val="30"/>
            <w:u w:val="single"/>
            <w:lang w:val="ru-RU"/>
          </w:rPr>
          <w:t>https://www.lektorium.tv/computerhistory</w:t>
        </w:r>
      </w:hyperlink>
      <w:r w:rsidR="00F65FE9" w:rsidRPr="00F65FE9">
        <w:rPr>
          <w:rFonts w:ascii="Times New Roman" w:eastAsia="Times New Roman" w:hAnsi="Times New Roman" w:cs="Times New Roman"/>
          <w:bCs/>
          <w:color w:val="000000" w:themeColor="text1"/>
          <w:sz w:val="30"/>
          <w:szCs w:val="30"/>
          <w:lang w:val="ru-RU"/>
        </w:rPr>
        <w:t xml:space="preserve"> – </w:t>
      </w:r>
      <w:r w:rsidR="00F65FE9" w:rsidRPr="00F65FE9">
        <w:rPr>
          <w:rFonts w:ascii="Times New Roman" w:hAnsi="Times New Roman" w:cs="Times New Roman"/>
          <w:color w:val="000000" w:themeColor="text1"/>
          <w:sz w:val="30"/>
          <w:szCs w:val="30"/>
          <w:lang w:val="ru-RU"/>
        </w:rPr>
        <w:t>бесплатный курс об истории ЭВМ и программирования;</w:t>
      </w:r>
    </w:p>
    <w:p w14:paraId="362A8590" w14:textId="77777777" w:rsidR="00F65FE9" w:rsidRPr="00F65FE9" w:rsidRDefault="000A7B71" w:rsidP="00F65FE9">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val="ru-RU" w:eastAsia="ru-RU"/>
        </w:rPr>
      </w:pPr>
      <w:hyperlink r:id="rId213" w:history="1">
        <w:r w:rsidR="00F65FE9" w:rsidRPr="00F65FE9">
          <w:rPr>
            <w:rFonts w:ascii="Times New Roman" w:eastAsia="Calibri" w:hAnsi="Times New Roman" w:cs="Times New Roman"/>
            <w:i/>
            <w:color w:val="0000FF"/>
            <w:sz w:val="30"/>
            <w:szCs w:val="30"/>
            <w:u w:val="single"/>
            <w:lang w:val="ru-RU"/>
          </w:rPr>
          <w:t>http://pcs.bsu.by/</w:t>
        </w:r>
      </w:hyperlink>
      <w:r w:rsidR="00F65FE9" w:rsidRPr="00F65FE9">
        <w:rPr>
          <w:rFonts w:ascii="Times New Roman" w:eastAsia="Times New Roman" w:hAnsi="Times New Roman" w:cs="Times New Roman"/>
          <w:b/>
          <w:bCs/>
          <w:sz w:val="30"/>
          <w:szCs w:val="30"/>
          <w:lang w:val="ru-RU" w:eastAsia="ru-RU"/>
        </w:rPr>
        <w:t xml:space="preserve"> – </w:t>
      </w:r>
      <w:r w:rsidR="00F65FE9" w:rsidRPr="00F65FE9">
        <w:rPr>
          <w:rFonts w:ascii="Times New Roman" w:eastAsia="Times New Roman" w:hAnsi="Times New Roman" w:cs="Times New Roman"/>
          <w:color w:val="000000" w:themeColor="text1"/>
          <w:sz w:val="30"/>
          <w:szCs w:val="30"/>
          <w:lang w:val="ru-RU" w:eastAsia="ru-RU"/>
        </w:rPr>
        <w:t>электронный научно-методический журнал «Педагогика информатики».</w:t>
      </w:r>
    </w:p>
    <w:p w14:paraId="1852A993" w14:textId="77777777" w:rsidR="00F65FE9" w:rsidRPr="00F65FE9" w:rsidRDefault="00F65FE9" w:rsidP="00F65FE9">
      <w:pPr>
        <w:spacing w:after="0" w:line="240" w:lineRule="auto"/>
        <w:ind w:firstLine="709"/>
        <w:jc w:val="both"/>
        <w:rPr>
          <w:rFonts w:ascii="Times New Roman" w:hAnsi="Times New Roman"/>
          <w:b/>
          <w:bCs/>
          <w:sz w:val="30"/>
          <w:szCs w:val="30"/>
          <w:lang w:val="ru-RU"/>
        </w:rPr>
      </w:pPr>
      <w:r w:rsidRPr="00F65FE9">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65FE9">
        <w:rPr>
          <w:rFonts w:ascii="Times New Roman" w:hAnsi="Times New Roman"/>
          <w:color w:val="000000" w:themeColor="text1"/>
          <w:sz w:val="30"/>
          <w:szCs w:val="30"/>
          <w:lang w:val="ru-RU"/>
        </w:rPr>
        <w:t xml:space="preserve">единый информационно-образовательный ресурс </w:t>
      </w:r>
      <w:hyperlink r:id="rId214" w:history="1">
        <w:r w:rsidRPr="00F65FE9">
          <w:rPr>
            <w:rFonts w:ascii="Times New Roman" w:eastAsia="Calibri" w:hAnsi="Times New Roman"/>
            <w:i/>
            <w:color w:val="0000FF"/>
            <w:sz w:val="30"/>
            <w:szCs w:val="30"/>
            <w:u w:val="single"/>
            <w:lang w:val="ru-RU"/>
          </w:rPr>
          <w:t>https://eior.by</w:t>
        </w:r>
      </w:hyperlink>
      <w:r w:rsidRPr="00F65FE9">
        <w:rPr>
          <w:rFonts w:ascii="Times New Roman" w:eastAsia="Calibri" w:hAnsi="Times New Roman"/>
          <w:i/>
          <w:color w:val="0000FF"/>
          <w:sz w:val="30"/>
          <w:szCs w:val="30"/>
          <w:u w:val="single"/>
          <w:lang w:val="ru-RU"/>
        </w:rPr>
        <w:t>.</w:t>
      </w:r>
      <w:r w:rsidRPr="00F65FE9">
        <w:rPr>
          <w:rFonts w:ascii="Times New Roman" w:eastAsia="Calibri" w:hAnsi="Times New Roman"/>
          <w:color w:val="0000FF"/>
          <w:sz w:val="30"/>
          <w:szCs w:val="30"/>
          <w:lang w:val="ru-RU"/>
        </w:rPr>
        <w:t xml:space="preserve"> </w:t>
      </w:r>
      <w:r w:rsidRPr="00F65FE9">
        <w:rPr>
          <w:rFonts w:ascii="Times New Roman" w:eastAsia="Calibri" w:hAnsi="Times New Roman"/>
          <w:sz w:val="30"/>
          <w:szCs w:val="30"/>
          <w:lang w:val="ru-RU"/>
        </w:rPr>
        <w:t xml:space="preserve">Его назначение – </w:t>
      </w:r>
      <w:r w:rsidRPr="00F65FE9">
        <w:rPr>
          <w:rFonts w:ascii="Times New Roman" w:hAnsi="Times New Roman"/>
          <w:sz w:val="30"/>
          <w:szCs w:val="30"/>
          <w:lang w:val="ru-RU"/>
        </w:rPr>
        <w:t xml:space="preserve">поддержка учащихся, получающих общее среднее образование в соответствии с индивидуальным учебным планом, а также учащихся, </w:t>
      </w:r>
      <w:r w:rsidRPr="00F65FE9">
        <w:rPr>
          <w:rFonts w:ascii="Times New Roman" w:hAnsi="Times New Roman"/>
          <w:sz w:val="30"/>
          <w:szCs w:val="30"/>
          <w:lang w:val="ru-RU"/>
        </w:rPr>
        <w:lastRenderedPageBreak/>
        <w:t>которые по уважительным причинам временно не могут посещать учреждение образования.</w:t>
      </w:r>
    </w:p>
    <w:p w14:paraId="36403216" w14:textId="77777777" w:rsidR="00F65FE9" w:rsidRPr="00F65FE9" w:rsidRDefault="00F65FE9" w:rsidP="00F65FE9">
      <w:pPr>
        <w:spacing w:after="0" w:line="240" w:lineRule="auto"/>
        <w:ind w:firstLine="709"/>
        <w:jc w:val="both"/>
        <w:rPr>
          <w:rFonts w:ascii="Times New Roman" w:hAnsi="Times New Roman" w:cs="Times New Roman"/>
          <w:b/>
          <w:bCs/>
          <w:sz w:val="30"/>
          <w:szCs w:val="30"/>
          <w:lang w:val="ru-RU"/>
        </w:rPr>
      </w:pPr>
      <w:r w:rsidRPr="00F65FE9">
        <w:rPr>
          <w:rFonts w:ascii="Times New Roman" w:hAnsi="Times New Roman" w:cs="Times New Roman"/>
          <w:b/>
          <w:bCs/>
          <w:color w:val="000000" w:themeColor="text1"/>
          <w:sz w:val="30"/>
          <w:szCs w:val="30"/>
          <w:lang w:val="ru-RU"/>
        </w:rPr>
        <w:t xml:space="preserve">6. </w:t>
      </w:r>
      <w:r w:rsidRPr="00F65FE9">
        <w:rPr>
          <w:rFonts w:ascii="Times New Roman" w:hAnsi="Times New Roman" w:cs="Times New Roman"/>
          <w:b/>
          <w:bCs/>
          <w:color w:val="000000" w:themeColor="text1"/>
          <w:sz w:val="30"/>
          <w:szCs w:val="30"/>
          <w:u w:val="single"/>
          <w:lang w:val="ru-RU"/>
        </w:rPr>
        <w:t>Организация методической работы</w:t>
      </w:r>
    </w:p>
    <w:p w14:paraId="57CE4CFC" w14:textId="361B7A6B"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планировании методической работы с учителями информатики в</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206C34F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Для организации деятельности методических формирований учителей информатики в 2021/2022 учебном году предлагается единая тема «Совершенствование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w:t>
      </w:r>
    </w:p>
    <w:p w14:paraId="7238C444"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августовских предметных секциях рекомендуется обсудить следующие вопросы.</w:t>
      </w:r>
    </w:p>
    <w:p w14:paraId="06CE4B0F" w14:textId="77777777" w:rsidR="00F65FE9" w:rsidRPr="00F65FE9" w:rsidRDefault="00F65FE9" w:rsidP="00F65FE9">
      <w:pPr>
        <w:spacing w:after="0" w:line="240" w:lineRule="auto"/>
        <w:ind w:firstLine="720"/>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информатике в 2021/2022 учебном году:</w:t>
      </w:r>
    </w:p>
    <w:p w14:paraId="332236B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обновленная учебная программа по учебному предмету «Информатика» для XI класса, особенности изучения информатики в XI классе;</w:t>
      </w:r>
    </w:p>
    <w:p w14:paraId="429A1A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новые учебные пособия по информатике для XI класса и особенности работы с ними;</w:t>
      </w:r>
    </w:p>
    <w:p w14:paraId="2CF731F6"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bookmarkStart w:id="8" w:name="_Hlk69216586"/>
      <w:r w:rsidRPr="00F65FE9">
        <w:rPr>
          <w:rFonts w:ascii="Times New Roman" w:hAnsi="Times New Roman" w:cs="Times New Roman"/>
          <w:color w:val="000000" w:themeColor="text1"/>
          <w:sz w:val="30"/>
          <w:szCs w:val="30"/>
          <w:lang w:val="ru-RU"/>
        </w:rPr>
        <w:t xml:space="preserve">эффективность использования в образовательном процессе </w:t>
      </w:r>
      <w:bookmarkEnd w:id="8"/>
      <w:r w:rsidRPr="00F65FE9">
        <w:rPr>
          <w:rFonts w:ascii="Times New Roman" w:hAnsi="Times New Roman" w:cs="Times New Roman"/>
          <w:color w:val="000000" w:themeColor="text1"/>
          <w:sz w:val="30"/>
          <w:szCs w:val="30"/>
          <w:lang w:val="ru-RU"/>
        </w:rPr>
        <w:t>компонентов учебно-методических комплексов по информатике;</w:t>
      </w:r>
    </w:p>
    <w:p w14:paraId="22446A35"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sz w:val="30"/>
          <w:szCs w:val="30"/>
          <w:lang w:val="ru-RU" w:eastAsia="ru-RU"/>
        </w:rPr>
        <w:t xml:space="preserve">единый информационно-образовательный ресурс </w:t>
      </w:r>
      <w:r w:rsidRPr="00F65FE9">
        <w:rPr>
          <w:rFonts w:ascii="Times New Roman" w:hAnsi="Times New Roman" w:cs="Times New Roman"/>
          <w:i/>
          <w:color w:val="000000"/>
          <w:sz w:val="30"/>
          <w:szCs w:val="30"/>
          <w:lang w:val="ru-RU" w:eastAsia="ru-RU"/>
        </w:rPr>
        <w:t>(</w:t>
      </w:r>
      <w:hyperlink r:id="rId215" w:history="1">
        <w:r w:rsidRPr="00F65FE9">
          <w:rPr>
            <w:rFonts w:ascii="Times New Roman" w:hAnsi="Times New Roman" w:cs="Times New Roman"/>
            <w:i/>
            <w:iCs/>
            <w:color w:val="0563C1"/>
            <w:sz w:val="30"/>
            <w:szCs w:val="30"/>
            <w:u w:val="single"/>
            <w:lang w:val="ru-RU" w:eastAsia="ru-RU"/>
          </w:rPr>
          <w:t>https://eior.by</w:t>
        </w:r>
      </w:hyperlink>
      <w:r w:rsidRPr="00F65FE9">
        <w:rPr>
          <w:rFonts w:ascii="Times New Roman" w:hAnsi="Times New Roman" w:cs="Times New Roman"/>
          <w:i/>
          <w:color w:val="000000"/>
          <w:sz w:val="30"/>
          <w:szCs w:val="30"/>
          <w:lang w:val="ru-RU" w:eastAsia="ru-RU"/>
        </w:rPr>
        <w:t>)</w:t>
      </w:r>
      <w:r w:rsidRPr="00F65FE9">
        <w:rPr>
          <w:rFonts w:ascii="Times New Roman" w:hAnsi="Times New Roman" w:cs="Times New Roman"/>
          <w:color w:val="000000"/>
          <w:sz w:val="30"/>
          <w:szCs w:val="30"/>
          <w:lang w:val="ru-RU" w:eastAsia="ru-RU"/>
        </w:rPr>
        <w:t>: назначение, содержание, возможности использования в образовательном процессе по информатике.</w:t>
      </w:r>
      <w:r w:rsidRPr="00F65FE9">
        <w:rPr>
          <w:rFonts w:ascii="Times New Roman" w:hAnsi="Times New Roman" w:cs="Times New Roman"/>
          <w:color w:val="000000" w:themeColor="text1"/>
          <w:sz w:val="30"/>
          <w:szCs w:val="30"/>
          <w:lang w:val="ru-RU"/>
        </w:rPr>
        <w:t xml:space="preserve"> </w:t>
      </w:r>
    </w:p>
    <w:p w14:paraId="35AB43C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2. Планирование работы методических формирований в 2021/2022 учебном году:</w:t>
      </w:r>
    </w:p>
    <w:p w14:paraId="0654F36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анализ методической работы в 2020/2021 учебном году; </w:t>
      </w:r>
    </w:p>
    <w:p w14:paraId="040B824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тенденции развития информационного образования в учреждениях общего среднего образования района, актуальные проблемы и пути их решения;</w:t>
      </w:r>
    </w:p>
    <w:p w14:paraId="4891A3ED"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организация работы методической сети учителей информатики в 2021/2022 учебном году. </w:t>
      </w:r>
    </w:p>
    <w:p w14:paraId="164A958A" w14:textId="0578A29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 информатике с</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учетом эффективного педагогического опыта педагогов региона:</w:t>
      </w:r>
    </w:p>
    <w:p w14:paraId="46578BD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визуализации учебной информации для активизации учебно-познавательной деятельности учащихся на учебных занятиях по информатике;</w:t>
      </w:r>
    </w:p>
    <w:p w14:paraId="279BFC70"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lastRenderedPageBreak/>
        <w:t>визуализация учебной информации в современных учебных пособиях (учебниках) по информатике как эффективное средство формирования предметных компетенций учащихся;</w:t>
      </w:r>
    </w:p>
    <w:p w14:paraId="263025E9" w14:textId="6FF47653"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использование средств визуализации (опорные конспекты, структурно-логические схемы, </w:t>
      </w:r>
      <w:proofErr w:type="gramStart"/>
      <w:r w:rsidRPr="00F65FE9">
        <w:rPr>
          <w:rFonts w:ascii="Times New Roman" w:hAnsi="Times New Roman" w:cs="Times New Roman"/>
          <w:color w:val="000000" w:themeColor="text1"/>
          <w:sz w:val="30"/>
          <w:szCs w:val="30"/>
          <w:lang w:val="ru-RU"/>
        </w:rPr>
        <w:t>интеллект-карты</w:t>
      </w:r>
      <w:proofErr w:type="gramEnd"/>
      <w:r w:rsidRPr="00F65FE9">
        <w:rPr>
          <w:rFonts w:ascii="Times New Roman" w:hAnsi="Times New Roman" w:cs="Times New Roman"/>
          <w:color w:val="000000" w:themeColor="text1"/>
          <w:sz w:val="30"/>
          <w:szCs w:val="30"/>
          <w:lang w:val="ru-RU"/>
        </w:rPr>
        <w:t xml:space="preserve"> и т.д.) на учебных занятиях по</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информатике; </w:t>
      </w:r>
    </w:p>
    <w:p w14:paraId="202B3197"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единый информационно-образовательный ресурс: использование учебных материалов по информатике в образовательном процессе;</w:t>
      </w:r>
    </w:p>
    <w:p w14:paraId="341A2E7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воспитательный потенциал урока информатики;</w:t>
      </w:r>
    </w:p>
    <w:p w14:paraId="6B7494EB"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организация учебно-познавательной деятельности учащихся при изучении информатики с использованием развивающей информационно-образовательной среды;</w:t>
      </w:r>
    </w:p>
    <w:p w14:paraId="7281DC7A" w14:textId="77777777" w:rsidR="00F65FE9" w:rsidRPr="00F65FE9" w:rsidRDefault="00F65FE9" w:rsidP="00F65FE9">
      <w:pPr>
        <w:spacing w:after="0" w:line="240" w:lineRule="auto"/>
        <w:ind w:firstLine="708"/>
        <w:jc w:val="both"/>
        <w:rPr>
          <w:rFonts w:ascii="Times New Roman" w:eastAsia="Times New Roman" w:hAnsi="Times New Roman" w:cs="Times New Roman"/>
          <w:color w:val="000000" w:themeColor="text1"/>
          <w:sz w:val="30"/>
          <w:szCs w:val="30"/>
          <w:lang w:val="ru-RU" w:eastAsia="ru-RU"/>
        </w:rPr>
      </w:pPr>
      <w:r w:rsidRPr="00F65FE9">
        <w:rPr>
          <w:rFonts w:ascii="Times New Roman" w:eastAsia="Times New Roman" w:hAnsi="Times New Roman" w:cs="Times New Roman"/>
          <w:color w:val="000000" w:themeColor="text1"/>
          <w:sz w:val="30"/>
          <w:szCs w:val="30"/>
          <w:lang w:val="ru-RU" w:eastAsia="ru-RU"/>
        </w:rPr>
        <w:t>м</w:t>
      </w:r>
      <w:r w:rsidRPr="00F65FE9">
        <w:rPr>
          <w:rFonts w:ascii="Times New Roman" w:hAnsi="Times New Roman" w:cs="Times New Roman"/>
          <w:color w:val="000000" w:themeColor="text1"/>
          <w:sz w:val="30"/>
          <w:szCs w:val="30"/>
          <w:lang w:val="ru-RU"/>
        </w:rPr>
        <w:t>оделирование современного урока информатики с использованием техник</w:t>
      </w:r>
      <w:r w:rsidRPr="00F65FE9">
        <w:rPr>
          <w:rFonts w:ascii="Times New Roman" w:eastAsia="Calibri" w:hAnsi="Times New Roman" w:cs="Times New Roman"/>
          <w:color w:val="000000" w:themeColor="text1"/>
          <w:sz w:val="30"/>
          <w:szCs w:val="30"/>
          <w:lang w:val="ru-RU"/>
        </w:rPr>
        <w:t xml:space="preserve"> визуализации</w:t>
      </w:r>
      <w:r w:rsidRPr="00F65FE9">
        <w:rPr>
          <w:rFonts w:ascii="Times New Roman" w:eastAsia="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AF41DB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как одно из средств формирования читательской и информационной грамотности учащихся;</w:t>
      </w:r>
    </w:p>
    <w:p w14:paraId="0225F1B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технологии визуализации для повышения степени усвоения учащимися учебного материала;</w:t>
      </w:r>
    </w:p>
    <w:p w14:paraId="04B7D946" w14:textId="77777777" w:rsidR="00F65FE9" w:rsidRPr="00F65FE9" w:rsidRDefault="00F65FE9" w:rsidP="00F65FE9">
      <w:pPr>
        <w:shd w:val="clear" w:color="auto" w:fill="FFFFFF"/>
        <w:autoSpaceDE w:val="0"/>
        <w:adjustRightInd w:val="0"/>
        <w:spacing w:after="0" w:line="240" w:lineRule="auto"/>
        <w:ind w:firstLine="709"/>
        <w:jc w:val="both"/>
        <w:rPr>
          <w:rFonts w:ascii="Times New Roman" w:hAnsi="Times New Roman" w:cs="Times New Roman"/>
          <w:color w:val="000000"/>
          <w:sz w:val="30"/>
          <w:szCs w:val="30"/>
          <w:lang w:val="ru-RU"/>
        </w:rPr>
      </w:pPr>
      <w:r w:rsidRPr="00F65FE9">
        <w:rPr>
          <w:rFonts w:ascii="Times New Roman" w:hAnsi="Times New Roman" w:cs="Times New Roman"/>
          <w:color w:val="000000"/>
          <w:sz w:val="30"/>
          <w:szCs w:val="30"/>
          <w:lang w:val="ru-RU"/>
        </w:rPr>
        <w:t>эффективность самообразовательной деятельности учителей информатики по использованию современных техник визуализации в образовательном процессе, организации учебно-познавательной деятельности учащихся с использованием образовательных интернет-ресурсов.</w:t>
      </w:r>
    </w:p>
    <w:p w14:paraId="1C16FE5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65FE9">
        <w:rPr>
          <w:rFonts w:ascii="Times New Roman" w:hAnsi="Times New Roman"/>
          <w:sz w:val="30"/>
          <w:szCs w:val="30"/>
          <w:lang w:val="ru-RU"/>
        </w:rPr>
        <w:t xml:space="preserve"> </w:t>
      </w:r>
      <w:r w:rsidRPr="00F65FE9">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информатике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39282B02" w14:textId="4B10A7C2" w:rsidR="00D225CF"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65FE9">
        <w:rPr>
          <w:rFonts w:ascii="Times New Roman" w:hAnsi="Times New Roman" w:cs="Times New Roman"/>
          <w:i/>
          <w:sz w:val="30"/>
          <w:szCs w:val="30"/>
          <w:lang w:val="ru-RU"/>
        </w:rPr>
        <w:t>(</w:t>
      </w:r>
      <w:hyperlink r:id="rId216" w:history="1">
        <w:r w:rsidRPr="00F65FE9">
          <w:rPr>
            <w:rFonts w:ascii="Times New Roman" w:hAnsi="Times New Roman" w:cs="Times New Roman"/>
            <w:i/>
            <w:iCs/>
            <w:color w:val="0563C1"/>
            <w:sz w:val="30"/>
            <w:szCs w:val="30"/>
            <w:u w:val="single"/>
            <w:lang w:val="ru-RU"/>
          </w:rPr>
          <w:t>www.academy.edu.by</w:t>
        </w:r>
      </w:hyperlink>
      <w:r w:rsidRPr="00F65FE9">
        <w:rPr>
          <w:rFonts w:ascii="Times New Roman" w:hAnsi="Times New Roman" w:cs="Times New Roman"/>
          <w:i/>
          <w:sz w:val="30"/>
          <w:szCs w:val="30"/>
          <w:lang w:val="ru-RU"/>
        </w:rPr>
        <w:t>)</w:t>
      </w:r>
      <w:r w:rsidRPr="00F65FE9">
        <w:rPr>
          <w:rFonts w:ascii="Times New Roman" w:hAnsi="Times New Roman" w:cs="Times New Roman"/>
          <w:sz w:val="30"/>
          <w:szCs w:val="30"/>
          <w:lang w:val="ru-RU"/>
        </w:rPr>
        <w:t>.</w:t>
      </w:r>
    </w:p>
    <w:p w14:paraId="59008B2D" w14:textId="77777777" w:rsidR="00D225CF" w:rsidRDefault="00D225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77CC6A73"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r w:rsidRPr="00D26A4F">
        <w:rPr>
          <w:rFonts w:ascii="Times New Roman" w:eastAsia="Times New Roman" w:hAnsi="Times New Roman" w:cs="Times New Roman"/>
          <w:bCs/>
          <w:sz w:val="30"/>
          <w:szCs w:val="30"/>
          <w:lang w:val="x-none" w:eastAsia="ru-RU"/>
        </w:rPr>
        <w:lastRenderedPageBreak/>
        <w:t>Приложение 7</w:t>
      </w:r>
    </w:p>
    <w:p w14:paraId="781CA6C0"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p>
    <w:p w14:paraId="7E360005" w14:textId="77777777" w:rsidR="00D26A4F" w:rsidRPr="00D26A4F" w:rsidRDefault="00D26A4F" w:rsidP="00D26A4F">
      <w:pPr>
        <w:spacing w:after="0" w:line="240" w:lineRule="auto"/>
        <w:ind w:right="-1"/>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78ABABC9"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«Человек и мир»</w:t>
      </w:r>
    </w:p>
    <w:p w14:paraId="6CEA347B"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p>
    <w:p w14:paraId="6FEC3343" w14:textId="77777777" w:rsidR="00D26A4F" w:rsidRPr="00D26A4F" w:rsidRDefault="00D26A4F" w:rsidP="00D26A4F">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1. Учебные программы</w:t>
      </w:r>
    </w:p>
    <w:p w14:paraId="537796C9"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 2021/2022 учебном году используются учебные программы:</w:t>
      </w:r>
    </w:p>
    <w:p w14:paraId="2DE08A31"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Вучэбная праграма для ўстаноў агульнай сярэдняй адукацыі з беларускай мовай навучання і выхавання. Чалавек і свет. V клас. – Мінск: Нац. ін-т адукацыі, 2017;</w:t>
      </w:r>
    </w:p>
    <w:p w14:paraId="1A22463B"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sz w:val="30"/>
          <w:lang w:val="ru-RU"/>
        </w:rPr>
      </w:pPr>
      <w:r w:rsidRPr="00D26A4F">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14:paraId="2FED0367" w14:textId="6612CAC4"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 xml:space="preserve">Учебные программы размещены на национальном образовательном портале: </w:t>
      </w:r>
      <w:hyperlink r:id="rId217"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w:t>
      </w:r>
      <w:proofErr w:type="gramStart"/>
      <w:r w:rsidRPr="00D26A4F">
        <w:rPr>
          <w:rFonts w:ascii="Times New Roman" w:eastAsia="Calibri" w:hAnsi="Times New Roman" w:cs="Times New Roman"/>
          <w:i/>
          <w:color w:val="000000"/>
          <w:sz w:val="30"/>
          <w:szCs w:val="30"/>
          <w:lang w:val="ru-RU"/>
        </w:rPr>
        <w:t>Главная</w:t>
      </w:r>
      <w:proofErr w:type="gramEnd"/>
      <w:r w:rsidRPr="00D26A4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8"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32A84236"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2. Учебные издания</w:t>
      </w:r>
    </w:p>
    <w:p w14:paraId="7C00E981" w14:textId="1E967E55"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hAnsi="Times New Roman"/>
          <w:sz w:val="30"/>
          <w:lang w:val="ru-RU"/>
        </w:rPr>
        <w:t>Полная информация об учебно-методическом обеспечении образовательного процесса по учебному предмету «Человек и мир» в 2021/2022</w:t>
      </w:r>
      <w:r w:rsidRPr="00D26A4F">
        <w:rPr>
          <w:rFonts w:ascii="Times New Roman" w:eastAsia="Calibri" w:hAnsi="Times New Roman" w:cs="Times New Roman"/>
          <w:color w:val="000000"/>
          <w:sz w:val="30"/>
          <w:szCs w:val="30"/>
          <w:lang w:val="ru-RU"/>
        </w:rPr>
        <w:t xml:space="preserve"> учебном году размещена на национальном образовательном портале: </w:t>
      </w:r>
      <w:hyperlink r:id="rId219"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20"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sz w:val="30"/>
          <w:szCs w:val="30"/>
          <w:u w:val="single"/>
          <w:lang w:val="ru-RU"/>
        </w:rPr>
        <w:t>.</w:t>
      </w:r>
    </w:p>
    <w:p w14:paraId="4A0AFC8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lang w:val="ru-RU"/>
        </w:rPr>
      </w:pPr>
      <w:r w:rsidRPr="00D26A4F">
        <w:rPr>
          <w:rFonts w:ascii="Times New Roman" w:eastAsia="Calibri" w:hAnsi="Times New Roman" w:cs="Times New Roman"/>
          <w:b/>
          <w:color w:val="000000"/>
          <w:sz w:val="30"/>
          <w:szCs w:val="30"/>
          <w:lang w:val="ru-RU"/>
        </w:rPr>
        <w:t xml:space="preserve">3. </w:t>
      </w:r>
      <w:r w:rsidRPr="00D26A4F">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22870B95" w14:textId="5B8E8E13" w:rsidR="00D26A4F" w:rsidRPr="00D26A4F" w:rsidRDefault="00D26A4F" w:rsidP="00D26A4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D26A4F">
        <w:rPr>
          <w:rFonts w:ascii="Times New Roman" w:hAnsi="Times New Roman"/>
          <w:b/>
          <w:sz w:val="30"/>
          <w:szCs w:val="30"/>
          <w:lang w:val="ru-RU"/>
        </w:rPr>
        <w:t>Реализация воспитательного потенциала учебного предмета</w:t>
      </w:r>
      <w:r w:rsidRPr="00D26A4F">
        <w:rPr>
          <w:rFonts w:ascii="Times New Roman" w:hAnsi="Times New Roman"/>
          <w:i/>
          <w:sz w:val="30"/>
          <w:szCs w:val="30"/>
          <w:lang w:val="ru-RU"/>
        </w:rPr>
        <w:t xml:space="preserve">. </w:t>
      </w:r>
      <w:r w:rsidRPr="00D26A4F">
        <w:rPr>
          <w:rFonts w:ascii="Times New Roman" w:hAnsi="Times New Roman"/>
          <w:sz w:val="30"/>
          <w:szCs w:val="30"/>
          <w:lang w:val="ru-RU"/>
        </w:rPr>
        <w:t>В 2021/2022 учебном году необходимо обратить особое внимание на</w:t>
      </w:r>
      <w:r w:rsidR="003B1F02">
        <w:rPr>
          <w:rFonts w:ascii="Times New Roman" w:hAnsi="Times New Roman"/>
          <w:sz w:val="30"/>
          <w:szCs w:val="30"/>
          <w:lang w:val="ru-RU"/>
        </w:rPr>
        <w:t> </w:t>
      </w:r>
      <w:r w:rsidRPr="00D26A4F">
        <w:rPr>
          <w:rFonts w:ascii="Times New Roman" w:hAnsi="Times New Roman"/>
          <w:sz w:val="30"/>
          <w:szCs w:val="30"/>
          <w:lang w:val="ru-RU"/>
        </w:rPr>
        <w:t>реализацию в образовательном процессе воспитательного потенциала учебного предмета. Решение этой задачи напрямую связано с достижением учащимися личностных образовательных результатов.</w:t>
      </w:r>
    </w:p>
    <w:p w14:paraId="31D4179D"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реализации учебной программы по учебному предмету «Человек и мир» необходимо предусмотреть достижение учащимися следующих личностных образовательных результатов:</w:t>
      </w:r>
    </w:p>
    <w:p w14:paraId="309ABCA0"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проявление качеств и способностей личности учащегося, которые необходимы для гармоничного и ответственного взаимодействия с природной и социальной средой; </w:t>
      </w:r>
    </w:p>
    <w:p w14:paraId="3B4310C1"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сформированность основ экологической культуры, знаний об оболочках Земли и их взаимосвязи; </w:t>
      </w:r>
    </w:p>
    <w:p w14:paraId="16E692A9"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понимание роли общества, каждого человека в сохранении природы, умение оценивать результаты своего поведения в окружающей среде.</w:t>
      </w:r>
    </w:p>
    <w:p w14:paraId="2695090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lastRenderedPageBreak/>
        <w:t>При формулировке воспитательных задач учебного занятия следует ориентироваться на личностные образовательные результаты.</w:t>
      </w:r>
    </w:p>
    <w:p w14:paraId="3E873A43"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14:paraId="64D30071" w14:textId="58BEAAAD" w:rsidR="00D26A4F" w:rsidRPr="00D26A4F" w:rsidRDefault="00D26A4F" w:rsidP="00D26A4F">
      <w:pPr>
        <w:spacing w:after="0" w:line="240" w:lineRule="auto"/>
        <w:ind w:firstLine="709"/>
        <w:jc w:val="both"/>
        <w:rPr>
          <w:rFonts w:ascii="Times New Roman" w:hAnsi="Times New Roman"/>
          <w:sz w:val="30"/>
          <w:lang w:val="ru-RU"/>
        </w:rPr>
      </w:pPr>
      <w:proofErr w:type="gramStart"/>
      <w:r w:rsidRPr="00D26A4F">
        <w:rPr>
          <w:rFonts w:ascii="Times New Roman" w:hAnsi="Times New Roman"/>
          <w:sz w:val="30"/>
          <w:lang w:val="ru-RU"/>
        </w:rPr>
        <w:t xml:space="preserve">Вместе с тем при изучении каждой темы учебной программы необходимо создавать условия для формирования у учащихся познавательно-интеллектуального мировоззрения, ответственности, организованности, дисциплинированности, самостоятельности, добросовестности в учебе и труде, инициативности, </w:t>
      </w:r>
      <w:r w:rsidRPr="00D26A4F">
        <w:rPr>
          <w:rFonts w:ascii="Times New Roman" w:hAnsi="Times New Roman"/>
          <w:color w:val="000000" w:themeColor="text1"/>
          <w:sz w:val="30"/>
          <w:lang w:val="ru-RU"/>
        </w:rPr>
        <w:t xml:space="preserve">бережного отношения </w:t>
      </w:r>
      <w:r w:rsidRPr="00D26A4F">
        <w:rPr>
          <w:rFonts w:ascii="Times New Roman" w:hAnsi="Times New Roman"/>
          <w:sz w:val="30"/>
          <w:lang w:val="ru-RU"/>
        </w:rPr>
        <w:t>к природе; для формирования представления о том, что человек – часть природы, его здоровье и жизнь в</w:t>
      </w:r>
      <w:r w:rsidR="003B1F02">
        <w:rPr>
          <w:rFonts w:ascii="Times New Roman" w:hAnsi="Times New Roman"/>
          <w:sz w:val="30"/>
          <w:lang w:val="ru-RU"/>
        </w:rPr>
        <w:t> </w:t>
      </w:r>
      <w:r w:rsidRPr="00D26A4F">
        <w:rPr>
          <w:rFonts w:ascii="Times New Roman" w:hAnsi="Times New Roman"/>
          <w:sz w:val="30"/>
          <w:lang w:val="ru-RU"/>
        </w:rPr>
        <w:t>значительной степени зависят от состояния окружающей среды.</w:t>
      </w:r>
      <w:proofErr w:type="gramEnd"/>
      <w:r w:rsidRPr="00D26A4F">
        <w:rPr>
          <w:rFonts w:ascii="Times New Roman" w:hAnsi="Times New Roman"/>
          <w:sz w:val="30"/>
          <w:lang w:val="ru-RU"/>
        </w:rPr>
        <w:t xml:space="preserve"> В системе </w:t>
      </w:r>
      <w:r w:rsidRPr="00D26A4F">
        <w:rPr>
          <w:rFonts w:ascii="Times New Roman" w:hAnsi="Times New Roman"/>
          <w:color w:val="000000" w:themeColor="text1"/>
          <w:sz w:val="30"/>
          <w:lang w:val="ru-RU"/>
        </w:rPr>
        <w:t xml:space="preserve">отношений учащихся к природе приоритет отдается нравственному воспитанию, основанному </w:t>
      </w:r>
      <w:r w:rsidRPr="00D26A4F">
        <w:rPr>
          <w:rFonts w:ascii="Times New Roman" w:hAnsi="Times New Roman"/>
          <w:sz w:val="30"/>
          <w:lang w:val="ru-RU"/>
        </w:rPr>
        <w:t>на таких ценностях, как добро, красота, любовь, справедливость.</w:t>
      </w:r>
    </w:p>
    <w:p w14:paraId="0DC4E2AB"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формированию умений приводить естественнонаучные аргументы (наблюдения, факты, результаты опытов и др.), корректно относиться к иным точкам зрения, проявлять уважительное отношение к собеседнику.</w:t>
      </w:r>
    </w:p>
    <w:p w14:paraId="55387803" w14:textId="77777777" w:rsidR="00D26A4F" w:rsidRPr="00D26A4F" w:rsidRDefault="00D26A4F" w:rsidP="00D26A4F">
      <w:pPr>
        <w:spacing w:after="0" w:line="240" w:lineRule="auto"/>
        <w:ind w:firstLine="709"/>
        <w:jc w:val="both"/>
        <w:rPr>
          <w:rFonts w:ascii="Times New Roman" w:eastAsia="Times New Roman" w:hAnsi="Times New Roman" w:cs="Times New Roman"/>
          <w:color w:val="000000" w:themeColor="text1"/>
          <w:sz w:val="30"/>
          <w:szCs w:val="30"/>
          <w:lang w:val="ru-RU"/>
        </w:rPr>
      </w:pPr>
      <w:r w:rsidRPr="00D26A4F">
        <w:rPr>
          <w:rFonts w:ascii="Times New Roman" w:eastAsia="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патриотизма и гражданственности, национального самосознания, нравственной, экологической культуры, культуры безопасности жизнедеятельности, </w:t>
      </w:r>
      <w:r w:rsidRPr="00D26A4F">
        <w:rPr>
          <w:rFonts w:ascii="Times New Roman" w:eastAsia="Times New Roman" w:hAnsi="Times New Roman" w:cs="Times New Roman"/>
          <w:color w:val="000000" w:themeColor="text1"/>
          <w:sz w:val="30"/>
          <w:szCs w:val="30"/>
          <w:lang w:val="ru-RU"/>
        </w:rPr>
        <w:t>ценностного отношения к своему здоровью, культуры семейных ценностей, развитию потребности в познании природы и бережном отношении к ней.</w:t>
      </w:r>
    </w:p>
    <w:p w14:paraId="7260E646" w14:textId="77777777"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и др.).</w:t>
      </w:r>
      <w:r w:rsidRPr="00D26A4F">
        <w:rPr>
          <w:rFonts w:ascii="Times New Roman" w:hAnsi="Times New Roman" w:cs="Times New Roman"/>
          <w:i/>
          <w:sz w:val="30"/>
          <w:szCs w:val="30"/>
          <w:lang w:val="ru-RU"/>
        </w:rPr>
        <w:t xml:space="preserve"> </w:t>
      </w:r>
    </w:p>
    <w:p w14:paraId="0A6F0DCF" w14:textId="77777777" w:rsidR="00D26A4F" w:rsidRPr="00D26A4F" w:rsidRDefault="00D26A4F" w:rsidP="00D26A4F">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D26A4F">
        <w:rPr>
          <w:rFonts w:ascii="Times New Roman" w:eastAsia="Calibri" w:hAnsi="Times New Roman" w:cs="Times New Roman"/>
          <w:color w:val="000000" w:themeColor="text1"/>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617173C5" w14:textId="77777777" w:rsidR="00D26A4F" w:rsidRPr="00D26A4F" w:rsidRDefault="00D26A4F" w:rsidP="00D26A4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D26A4F">
        <w:rPr>
          <w:rFonts w:ascii="Times New Roman" w:eastAsia="Calibri" w:hAnsi="Times New Roman" w:cs="Times New Roman"/>
          <w:sz w:val="30"/>
          <w:szCs w:val="30"/>
          <w:lang w:val="ru-RU"/>
        </w:rPr>
        <w:lastRenderedPageBreak/>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87347E6" w14:textId="77777777" w:rsidR="00D26A4F" w:rsidRPr="00D26A4F" w:rsidRDefault="00D26A4F" w:rsidP="00D26A4F">
      <w:pPr>
        <w:spacing w:after="0" w:line="240" w:lineRule="auto"/>
        <w:ind w:firstLine="709"/>
        <w:jc w:val="both"/>
        <w:rPr>
          <w:rFonts w:ascii="Times New Roman" w:eastAsia="Calibri" w:hAnsi="Times New Roman" w:cs="Times New Roman"/>
          <w:i/>
          <w:sz w:val="30"/>
          <w:szCs w:val="30"/>
          <w:u w:val="single"/>
        </w:rPr>
      </w:pPr>
      <w:r w:rsidRPr="00D26A4F">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hAnsi="Times New Roman" w:cs="Times New Roman"/>
          <w:i/>
          <w:iCs/>
          <w:sz w:val="28"/>
          <w:szCs w:val="28"/>
          <w:lang w:val="ru-RU"/>
        </w:rPr>
        <w:t xml:space="preserve"> </w:t>
      </w:r>
      <w:r w:rsidRPr="00D26A4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221" w:history="1">
        <w:r w:rsidRPr="00D26A4F">
          <w:rPr>
            <w:rFonts w:ascii="Times New Roman" w:eastAsia="Calibri" w:hAnsi="Times New Roman" w:cs="Times New Roman"/>
            <w:i/>
            <w:color w:val="0000FF" w:themeColor="hyperlink"/>
            <w:sz w:val="30"/>
            <w:szCs w:val="30"/>
            <w:u w:val="single"/>
            <w:lang w:val="ru-RU"/>
          </w:rPr>
          <w:t>Организация воспитания</w:t>
        </w:r>
      </w:hyperlink>
      <w:r w:rsidRPr="00D26A4F">
        <w:rPr>
          <w:rFonts w:ascii="Times New Roman" w:eastAsia="Calibri" w:hAnsi="Times New Roman" w:cs="Times New Roman"/>
          <w:i/>
          <w:color w:val="0563C1"/>
          <w:sz w:val="30"/>
          <w:szCs w:val="30"/>
          <w:u w:val="single"/>
        </w:rPr>
        <w:t>.</w:t>
      </w:r>
    </w:p>
    <w:p w14:paraId="599A1BA5"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Особое внимание</w:t>
      </w:r>
      <w:r w:rsidRPr="00D26A4F">
        <w:rPr>
          <w:rFonts w:ascii="Times New Roman" w:hAnsi="Times New Roman" w:cs="Times New Roman"/>
          <w:sz w:val="30"/>
          <w:szCs w:val="30"/>
          <w:lang w:val="ru-RU"/>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082361A9" w14:textId="13FADE99"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eastAsia="Calibri" w:hAnsi="Times New Roman" w:cs="Times New Roman"/>
          <w:sz w:val="30"/>
          <w:szCs w:val="30"/>
          <w:lang w:val="ru-RU"/>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«Человек и мир», изданных РУП «Белкартография», размещен на национальном образовательном портале: </w:t>
      </w:r>
      <w:hyperlink r:id="rId222" w:history="1">
        <w:r w:rsidR="003561A1" w:rsidRPr="003561A1">
          <w:rPr>
            <w:rStyle w:val="a3"/>
            <w:rFonts w:ascii="Times New Roman" w:eastAsia="Calibri" w:hAnsi="Times New Roman" w:cs="Times New Roman"/>
            <w:i/>
            <w:sz w:val="30"/>
            <w:szCs w:val="30"/>
            <w:lang w:val="ru-RU"/>
          </w:rPr>
          <w:t>https://adu.by/</w:t>
        </w:r>
      </w:hyperlink>
      <w:r w:rsidR="003561A1" w:rsidRPr="003561A1">
        <w:rPr>
          <w:rFonts w:ascii="Times New Roman" w:eastAsia="Calibri" w:hAnsi="Times New Roman" w:cs="Times New Roman"/>
          <w:i/>
          <w:sz w:val="30"/>
          <w:szCs w:val="30"/>
          <w:lang w:val="ru-RU"/>
        </w:rPr>
        <w:t xml:space="preserve"> </w:t>
      </w:r>
      <w:proofErr w:type="gramStart"/>
      <w:r w:rsidR="003561A1" w:rsidRPr="003561A1">
        <w:rPr>
          <w:rFonts w:ascii="Times New Roman" w:eastAsia="Calibri" w:hAnsi="Times New Roman" w:cs="Times New Roman"/>
          <w:i/>
          <w:sz w:val="30"/>
          <w:szCs w:val="30"/>
          <w:lang w:val="ru-RU"/>
        </w:rPr>
        <w:t>Главная</w:t>
      </w:r>
      <w:proofErr w:type="gramEnd"/>
      <w:r w:rsidR="003561A1" w:rsidRPr="003561A1">
        <w:rPr>
          <w:rFonts w:ascii="Times New Roman" w:eastAsia="Calibri" w:hAnsi="Times New Roman" w:cs="Times New Roman"/>
          <w:i/>
          <w:sz w:val="30"/>
          <w:szCs w:val="30"/>
          <w:lang w:val="ru-RU"/>
        </w:rPr>
        <w:t xml:space="preserve"> / Образовательный процесс. 2021/2022 учебный год / Общее среднее образование / Учебные предметы. V–XI классы / </w:t>
      </w:r>
      <w:hyperlink r:id="rId223" w:history="1">
        <w:r w:rsidR="003561A1" w:rsidRPr="003561A1">
          <w:rPr>
            <w:rStyle w:val="a3"/>
            <w:rFonts w:ascii="Times New Roman" w:eastAsia="Calibri" w:hAnsi="Times New Roman" w:cs="Times New Roman"/>
            <w:i/>
            <w:sz w:val="30"/>
            <w:szCs w:val="30"/>
            <w:lang w:val="ru-RU"/>
          </w:rPr>
          <w:t>Человек и мир</w:t>
        </w:r>
      </w:hyperlink>
      <w:r w:rsidR="003561A1" w:rsidRPr="003561A1">
        <w:rPr>
          <w:rFonts w:ascii="Times New Roman" w:eastAsia="Calibri" w:hAnsi="Times New Roman" w:cs="Times New Roman"/>
          <w:i/>
          <w:sz w:val="30"/>
          <w:szCs w:val="30"/>
          <w:u w:val="single"/>
          <w:lang w:val="ru-RU"/>
        </w:rPr>
        <w:t>.</w:t>
      </w:r>
    </w:p>
    <w:p w14:paraId="50664644"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При оценке результатов учебной деятельности учащихся</w:t>
      </w:r>
      <w:r w:rsidRPr="00D26A4F">
        <w:rPr>
          <w:rFonts w:ascii="Times New Roman"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EA28F8B" w14:textId="02B983E3"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выставлении отметки за четверть необходимо учесть следующее: в</w:t>
      </w:r>
      <w:r w:rsidR="003B1F02">
        <w:rPr>
          <w:rFonts w:ascii="Times New Roman" w:hAnsi="Times New Roman" w:cs="Times New Roman"/>
          <w:sz w:val="30"/>
          <w:szCs w:val="30"/>
          <w:lang w:val="ru-RU"/>
        </w:rPr>
        <w:t> </w:t>
      </w:r>
      <w:r w:rsidRPr="00D26A4F">
        <w:rPr>
          <w:rFonts w:ascii="Times New Roman"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3D69B677" w14:textId="77777777" w:rsidR="00D26A4F" w:rsidRPr="00D26A4F" w:rsidRDefault="00D26A4F" w:rsidP="00D26A4F">
      <w:pPr>
        <w:spacing w:after="0" w:line="240" w:lineRule="auto"/>
        <w:ind w:firstLine="709"/>
        <w:jc w:val="both"/>
        <w:rPr>
          <w:rFonts w:ascii="Times New Roman" w:eastAsia="Calibri" w:hAnsi="Times New Roman"/>
          <w:sz w:val="30"/>
          <w:szCs w:val="30"/>
          <w:lang w:val="ru-RU"/>
        </w:rPr>
      </w:pPr>
      <w:r w:rsidRPr="00D26A4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D26A4F">
        <w:rPr>
          <w:rFonts w:ascii="Times New Roman" w:hAnsi="Times New Roman"/>
          <w:sz w:val="30"/>
          <w:szCs w:val="30"/>
          <w:lang w:val="ru-RU"/>
        </w:rPr>
        <w:t>проверки и оценки усвоения им учебного материала определенной темы (раздела)</w:t>
      </w:r>
      <w:r w:rsidRPr="00D26A4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1B89CD86" w14:textId="405C091B" w:rsidR="00D26A4F" w:rsidRPr="009D74D2" w:rsidRDefault="00D26A4F" w:rsidP="00D26A4F">
      <w:pPr>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Для проведения</w:t>
      </w:r>
      <w:r w:rsidRPr="00D26A4F">
        <w:rPr>
          <w:rFonts w:ascii="Times New Roman" w:eastAsia="Calibri" w:hAnsi="Times New Roman" w:cs="Times New Roman"/>
          <w:b/>
          <w:sz w:val="30"/>
          <w:szCs w:val="30"/>
          <w:lang w:val="ru-RU"/>
        </w:rPr>
        <w:t xml:space="preserve"> факультативных занятий</w:t>
      </w:r>
      <w:r w:rsidRPr="00D26A4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D26A4F">
        <w:rPr>
          <w:rFonts w:ascii="Times New Roman" w:hAnsi="Times New Roman"/>
          <w:color w:val="000000"/>
          <w:sz w:val="30"/>
          <w:szCs w:val="30"/>
          <w:lang w:eastAsia="zh-CN"/>
        </w:rPr>
        <w:t>Учебные программы факультативных занятий размещены на</w:t>
      </w:r>
      <w:r w:rsidR="003B1F02">
        <w:rPr>
          <w:rFonts w:ascii="Times New Roman" w:hAnsi="Times New Roman"/>
          <w:color w:val="000000"/>
          <w:sz w:val="30"/>
          <w:szCs w:val="30"/>
          <w:lang w:val="ru-RU" w:eastAsia="zh-CN"/>
        </w:rPr>
        <w:t> </w:t>
      </w:r>
      <w:r w:rsidRPr="00D26A4F">
        <w:rPr>
          <w:rFonts w:ascii="Times New Roman" w:hAnsi="Times New Roman"/>
          <w:color w:val="000000"/>
          <w:sz w:val="30"/>
          <w:szCs w:val="30"/>
          <w:lang w:eastAsia="zh-CN"/>
        </w:rPr>
        <w:t xml:space="preserve">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 Главная / </w:t>
      </w:r>
      <w:r w:rsidRPr="00D26A4F">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224"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109E3C70" w14:textId="77777777" w:rsidR="00D26A4F" w:rsidRPr="00D26A4F" w:rsidRDefault="00D26A4F" w:rsidP="00D26A4F">
      <w:pPr>
        <w:spacing w:after="0" w:line="240" w:lineRule="auto"/>
        <w:ind w:firstLine="709"/>
        <w:jc w:val="both"/>
        <w:rPr>
          <w:rFonts w:ascii="Times New Roman" w:eastAsia="Calibri" w:hAnsi="Times New Roman" w:cs="Times New Roman"/>
          <w:color w:val="000000"/>
          <w:sz w:val="30"/>
          <w:szCs w:val="30"/>
          <w:lang w:val="ru-RU" w:eastAsia="ru-RU"/>
        </w:rPr>
      </w:pPr>
      <w:r w:rsidRPr="00D26A4F">
        <w:rPr>
          <w:rFonts w:ascii="Times New Roman" w:eastAsia="Calibri" w:hAnsi="Times New Roman" w:cs="Times New Roman"/>
          <w:color w:val="000000"/>
          <w:sz w:val="30"/>
          <w:szCs w:val="30"/>
          <w:lang w:val="ru-RU"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14:paraId="2181555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lang w:val="ru-RU"/>
        </w:rPr>
      </w:pPr>
      <w:r w:rsidRPr="00D26A4F">
        <w:rPr>
          <w:rFonts w:ascii="Times New Roman" w:eastAsia="Calibri" w:hAnsi="Times New Roman" w:cs="Times New Roman"/>
          <w:b/>
          <w:color w:val="000000"/>
          <w:sz w:val="30"/>
          <w:szCs w:val="30"/>
          <w:lang w:val="ru-RU"/>
        </w:rPr>
        <w:t xml:space="preserve">4. </w:t>
      </w:r>
      <w:r w:rsidRPr="00D26A4F">
        <w:rPr>
          <w:rFonts w:ascii="Times New Roman" w:eastAsia="Calibri" w:hAnsi="Times New Roman" w:cs="Times New Roman"/>
          <w:b/>
          <w:color w:val="000000"/>
          <w:sz w:val="30"/>
          <w:szCs w:val="30"/>
          <w:u w:val="single"/>
          <w:lang w:val="ru-RU"/>
        </w:rPr>
        <w:t>Дополнительные ресурсы</w:t>
      </w:r>
    </w:p>
    <w:p w14:paraId="79B42E2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val="ru-RU"/>
        </w:rPr>
      </w:pPr>
      <w:r w:rsidRPr="00D26A4F">
        <w:rPr>
          <w:rFonts w:ascii="Times New Roman" w:eastAsia="Calibri" w:hAnsi="Times New Roman" w:cs="Times New Roman"/>
          <w:color w:val="000000"/>
          <w:sz w:val="30"/>
          <w:szCs w:val="30"/>
          <w:lang w:val="ru-RU"/>
        </w:rPr>
        <w:t>Полезную информацию при подготовке к учебным занятиям можно найти на следующих интернет-ресурсах:</w:t>
      </w:r>
    </w:p>
    <w:p w14:paraId="105C049C" w14:textId="77777777" w:rsidR="00D26A4F" w:rsidRPr="00D26A4F" w:rsidRDefault="000A7B71"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5" w:history="1">
        <w:r w:rsidR="00D26A4F" w:rsidRPr="00D26A4F">
          <w:rPr>
            <w:rFonts w:ascii="Times New Roman" w:eastAsia="Calibri" w:hAnsi="Times New Roman" w:cs="Times New Roman"/>
            <w:i/>
            <w:color w:val="0563C1"/>
            <w:sz w:val="30"/>
            <w:szCs w:val="30"/>
            <w:u w:val="single"/>
            <w:lang w:val="ru-RU"/>
          </w:rPr>
          <w:t>https://www.belarus.by/ru/travel/heritage</w:t>
        </w:r>
      </w:hyperlink>
      <w:r w:rsidR="00D26A4F" w:rsidRPr="00D26A4F">
        <w:rPr>
          <w:rFonts w:ascii="Times New Roman" w:eastAsia="Calibri" w:hAnsi="Times New Roman" w:cs="Times New Roman"/>
          <w:sz w:val="30"/>
          <w:szCs w:val="30"/>
          <w:lang w:val="ru-RU"/>
        </w:rPr>
        <w:t xml:space="preserve"> – официальный сайт Республики Беларусь;</w:t>
      </w:r>
    </w:p>
    <w:p w14:paraId="3529982F" w14:textId="77777777" w:rsidR="00D26A4F" w:rsidRPr="00D26A4F" w:rsidRDefault="000A7B71"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6" w:history="1">
        <w:r w:rsidR="00D26A4F" w:rsidRPr="00D26A4F">
          <w:rPr>
            <w:rFonts w:ascii="Times New Roman" w:eastAsia="Calibri" w:hAnsi="Times New Roman" w:cs="Times New Roman"/>
            <w:i/>
            <w:color w:val="0563C1"/>
            <w:sz w:val="30"/>
            <w:szCs w:val="30"/>
            <w:u w:val="single"/>
            <w:lang w:val="ru-RU"/>
          </w:rPr>
          <w:t>http://www.belstat.gov.by/</w:t>
        </w:r>
      </w:hyperlink>
      <w:r w:rsidR="00D26A4F" w:rsidRPr="00D26A4F">
        <w:rPr>
          <w:rFonts w:ascii="Times New Roman" w:eastAsia="Calibri" w:hAnsi="Times New Roman" w:cs="Times New Roman"/>
          <w:sz w:val="30"/>
          <w:szCs w:val="30"/>
          <w:lang w:val="ru-RU"/>
        </w:rPr>
        <w:t xml:space="preserve"> – официальный сайт </w:t>
      </w:r>
      <w:r w:rsidR="00D26A4F" w:rsidRPr="00D26A4F">
        <w:rPr>
          <w:rFonts w:ascii="Times New Roman" w:eastAsia="Calibri" w:hAnsi="Times New Roman" w:cs="Times New Roman"/>
          <w:color w:val="000000" w:themeColor="text1"/>
          <w:sz w:val="30"/>
          <w:szCs w:val="30"/>
          <w:lang w:val="ru-RU"/>
        </w:rPr>
        <w:t>Национального статистического комитета Республики Беларусь</w:t>
      </w:r>
      <w:r w:rsidR="00D26A4F" w:rsidRPr="00D26A4F">
        <w:rPr>
          <w:rFonts w:ascii="Times New Roman" w:eastAsia="Calibri" w:hAnsi="Times New Roman" w:cs="Times New Roman"/>
          <w:sz w:val="30"/>
          <w:szCs w:val="30"/>
          <w:lang w:val="ru-RU"/>
        </w:rPr>
        <w:t>;</w:t>
      </w:r>
    </w:p>
    <w:p w14:paraId="17C00FCE" w14:textId="77777777" w:rsidR="00D26A4F" w:rsidRPr="00D26A4F" w:rsidRDefault="000A7B71"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7" w:history="1">
        <w:r w:rsidR="00D26A4F" w:rsidRPr="00D26A4F">
          <w:rPr>
            <w:rFonts w:ascii="Times New Roman" w:eastAsia="Calibri" w:hAnsi="Times New Roman" w:cs="Times New Roman"/>
            <w:i/>
            <w:color w:val="0563C1"/>
            <w:sz w:val="30"/>
            <w:szCs w:val="30"/>
            <w:u w:val="single"/>
            <w:lang w:val="ru-RU"/>
          </w:rPr>
          <w:t>http://minpriroda.gov.by/ru/</w:t>
        </w:r>
      </w:hyperlink>
      <w:r w:rsidR="00D26A4F" w:rsidRPr="00D26A4F">
        <w:rPr>
          <w:rFonts w:ascii="Times New Roman" w:eastAsia="Calibri" w:hAnsi="Times New Roman" w:cs="Times New Roman"/>
          <w:sz w:val="30"/>
          <w:szCs w:val="30"/>
          <w:lang w:val="ru-RU"/>
        </w:rPr>
        <w:t xml:space="preserve"> – </w:t>
      </w:r>
      <w:r w:rsidR="00D26A4F" w:rsidRPr="00D26A4F">
        <w:rPr>
          <w:rFonts w:ascii="Times New Roman" w:eastAsia="Calibri" w:hAnsi="Times New Roman" w:cs="Times New Roman"/>
          <w:color w:val="000000" w:themeColor="text1"/>
          <w:sz w:val="30"/>
          <w:szCs w:val="30"/>
          <w:lang w:val="ru-RU"/>
        </w:rPr>
        <w:t>официальный сайт</w:t>
      </w:r>
      <w:r w:rsidR="00D26A4F" w:rsidRPr="00D26A4F">
        <w:rPr>
          <w:rFonts w:ascii="Times New Roman" w:eastAsia="Calibri" w:hAnsi="Times New Roman" w:cs="Times New Roman"/>
          <w:sz w:val="30"/>
          <w:szCs w:val="30"/>
          <w:lang w:val="ru-RU"/>
        </w:rPr>
        <w:t xml:space="preserve"> Министерства природных ресурсов и охраны окружающей среды Республики Беларусь.</w:t>
      </w:r>
    </w:p>
    <w:p w14:paraId="3E2B0550" w14:textId="77777777" w:rsidR="00D26A4F" w:rsidRPr="00D26A4F" w:rsidRDefault="00D26A4F" w:rsidP="00D26A4F">
      <w:pPr>
        <w:spacing w:after="0" w:line="240" w:lineRule="auto"/>
        <w:ind w:firstLine="709"/>
        <w:jc w:val="both"/>
        <w:rPr>
          <w:rFonts w:ascii="Times New Roman" w:hAnsi="Times New Roman"/>
          <w:b/>
          <w:bCs/>
          <w:sz w:val="30"/>
          <w:szCs w:val="30"/>
          <w:lang w:val="ru-RU"/>
        </w:rPr>
      </w:pPr>
      <w:r w:rsidRPr="00D26A4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D26A4F">
        <w:rPr>
          <w:rFonts w:ascii="Times New Roman" w:hAnsi="Times New Roman"/>
          <w:color w:val="000000" w:themeColor="text1"/>
          <w:sz w:val="30"/>
          <w:szCs w:val="30"/>
          <w:lang w:val="ru-RU"/>
        </w:rPr>
        <w:t xml:space="preserve">единый информационно-образовательный ресурс </w:t>
      </w:r>
      <w:hyperlink r:id="rId228" w:history="1">
        <w:r w:rsidRPr="00D26A4F">
          <w:rPr>
            <w:rFonts w:ascii="Times New Roman" w:eastAsia="Calibri" w:hAnsi="Times New Roman"/>
            <w:i/>
            <w:color w:val="0000FF"/>
            <w:sz w:val="30"/>
            <w:szCs w:val="30"/>
            <w:u w:val="single"/>
            <w:lang w:val="ru-RU"/>
          </w:rPr>
          <w:t>https://eior.by</w:t>
        </w:r>
      </w:hyperlink>
      <w:r w:rsidRPr="00D26A4F">
        <w:rPr>
          <w:rFonts w:ascii="Times New Roman" w:eastAsia="Calibri" w:hAnsi="Times New Roman"/>
          <w:i/>
          <w:color w:val="0000FF"/>
          <w:sz w:val="30"/>
          <w:szCs w:val="30"/>
          <w:u w:val="single"/>
          <w:lang w:val="ru-RU"/>
        </w:rPr>
        <w:t>.</w:t>
      </w:r>
      <w:r w:rsidRPr="00D26A4F">
        <w:rPr>
          <w:rFonts w:ascii="Times New Roman" w:eastAsia="Calibri" w:hAnsi="Times New Roman"/>
          <w:color w:val="0000FF"/>
          <w:sz w:val="30"/>
          <w:szCs w:val="30"/>
          <w:lang w:val="ru-RU"/>
        </w:rPr>
        <w:t xml:space="preserve"> </w:t>
      </w:r>
      <w:r w:rsidRPr="00D26A4F">
        <w:rPr>
          <w:rFonts w:ascii="Times New Roman" w:eastAsia="Calibri" w:hAnsi="Times New Roman"/>
          <w:sz w:val="30"/>
          <w:szCs w:val="30"/>
          <w:lang w:val="ru-RU"/>
        </w:rPr>
        <w:t xml:space="preserve">Его назначение – </w:t>
      </w:r>
      <w:r w:rsidRPr="00D26A4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3779FBD"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b/>
          <w:bCs/>
          <w:sz w:val="30"/>
          <w:szCs w:val="30"/>
          <w:lang w:val="ru-RU"/>
        </w:rPr>
      </w:pPr>
      <w:r w:rsidRPr="00D26A4F">
        <w:rPr>
          <w:rFonts w:ascii="Times New Roman" w:hAnsi="Times New Roman"/>
          <w:b/>
          <w:bCs/>
          <w:sz w:val="30"/>
          <w:szCs w:val="30"/>
          <w:lang w:val="ru-RU"/>
        </w:rPr>
        <w:t xml:space="preserve">5. </w:t>
      </w:r>
      <w:r w:rsidRPr="00D26A4F">
        <w:rPr>
          <w:rFonts w:ascii="Times New Roman" w:hAnsi="Times New Roman"/>
          <w:b/>
          <w:bCs/>
          <w:sz w:val="30"/>
          <w:szCs w:val="30"/>
          <w:u w:val="single"/>
          <w:lang w:val="ru-RU"/>
        </w:rPr>
        <w:t>Организация методической работы</w:t>
      </w:r>
    </w:p>
    <w:p w14:paraId="6F37C8AF" w14:textId="77777777"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sz w:val="30"/>
          <w:szCs w:val="30"/>
          <w:lang w:val="ru-RU" w:eastAsia="ru-RU"/>
        </w:rPr>
      </w:pPr>
      <w:r w:rsidRPr="00D26A4F">
        <w:rPr>
          <w:rFonts w:ascii="Times New Roman" w:eastAsia="Times New Roman" w:hAnsi="Times New Roman" w:cs="Times New Roman"/>
          <w:sz w:val="30"/>
          <w:szCs w:val="30"/>
          <w:lang w:val="ru-RU" w:eastAsia="ru-RU"/>
        </w:rPr>
        <w:t xml:space="preserve">При планировании методической работы с учителями, преподающими учебный предмет «Человек и мир», в 2021/2022 учебном году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w:t>
      </w:r>
    </w:p>
    <w:p w14:paraId="4A1AD62A" w14:textId="23182086"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val="ru-RU" w:eastAsia="ru-RU"/>
        </w:rPr>
      </w:pPr>
      <w:r w:rsidRPr="00D26A4F">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преподающих учебный предмет «Человек и мир», в 2021/2022  учебном году предлагается единая тема </w:t>
      </w:r>
      <w:r w:rsidRPr="00D26A4F">
        <w:rPr>
          <w:rFonts w:ascii="Times New Roman" w:eastAsia="Times New Roman" w:hAnsi="Times New Roman" w:cs="Times New Roman"/>
          <w:color w:val="000000"/>
          <w:sz w:val="30"/>
          <w:szCs w:val="30"/>
          <w:lang w:val="ru-RU" w:eastAsia="ru-RU"/>
        </w:rPr>
        <w:t>«Совершенствование профессиональной компетентности педагогов по использованию технологии визуализации в</w:t>
      </w:r>
      <w:r w:rsidR="003B1F02">
        <w:rPr>
          <w:rFonts w:ascii="Times New Roman" w:eastAsia="Times New Roman" w:hAnsi="Times New Roman" w:cs="Times New Roman"/>
          <w:color w:val="000000"/>
          <w:sz w:val="30"/>
          <w:szCs w:val="30"/>
          <w:lang w:val="ru-RU" w:eastAsia="ru-RU"/>
        </w:rPr>
        <w:t> </w:t>
      </w:r>
      <w:r w:rsidRPr="00D26A4F">
        <w:rPr>
          <w:rFonts w:ascii="Times New Roman" w:eastAsia="Times New Roman" w:hAnsi="Times New Roman" w:cs="Times New Roman"/>
          <w:color w:val="000000"/>
          <w:sz w:val="30"/>
          <w:szCs w:val="30"/>
          <w:lang w:val="ru-RU" w:eastAsia="ru-RU"/>
        </w:rPr>
        <w:t>современном образовательном процессе».</w:t>
      </w:r>
    </w:p>
    <w:p w14:paraId="0296D504"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Рекомендуемые темы для работы с учителями, преподающими учебный предмет «Человек и мир», на 2021/2022 учебный год:</w:t>
      </w:r>
    </w:p>
    <w:p w14:paraId="6F76A01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 xml:space="preserve">методические особенности использования современных средств визуализации учебной информации </w:t>
      </w:r>
      <w:r w:rsidRPr="00D26A4F">
        <w:rPr>
          <w:rFonts w:ascii="Times New Roman" w:hAnsi="Times New Roman"/>
          <w:sz w:val="30"/>
          <w:szCs w:val="30"/>
          <w:lang w:val="ru-RU" w:eastAsia="ru-RU"/>
        </w:rPr>
        <w:t>по учебному предмету «Человек и мир»</w:t>
      </w:r>
      <w:r w:rsidRPr="00D26A4F">
        <w:rPr>
          <w:rFonts w:ascii="Times New Roman" w:hAnsi="Times New Roman" w:cs="Times New Roman"/>
          <w:sz w:val="30"/>
          <w:szCs w:val="30"/>
          <w:lang w:val="ru-RU" w:eastAsia="ru-RU"/>
        </w:rPr>
        <w:t xml:space="preserve"> для активизации учебно-познавательной деятельности учащихся;</w:t>
      </w:r>
    </w:p>
    <w:p w14:paraId="34E78D10"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воспитательный потенциал урока по учебному предмету «Человек и мир»;</w:t>
      </w:r>
    </w:p>
    <w:p w14:paraId="321B63F9"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географическая карта как визуальная модель территории;</w:t>
      </w:r>
    </w:p>
    <w:p w14:paraId="5FD71408" w14:textId="77777777" w:rsidR="00D26A4F" w:rsidRPr="00D26A4F" w:rsidRDefault="00D26A4F" w:rsidP="00D26A4F">
      <w:pPr>
        <w:spacing w:after="0" w:line="240" w:lineRule="auto"/>
        <w:ind w:firstLine="709"/>
        <w:jc w:val="both"/>
        <w:rPr>
          <w:rFonts w:ascii="Times New Roman" w:hAnsi="Times New Roman"/>
          <w:sz w:val="30"/>
          <w:szCs w:val="30"/>
          <w:lang w:val="ru-RU"/>
        </w:rPr>
      </w:pPr>
      <w:r w:rsidRPr="00D26A4F">
        <w:rPr>
          <w:rFonts w:ascii="Times New Roman" w:hAnsi="Times New Roman"/>
          <w:sz w:val="30"/>
          <w:szCs w:val="30"/>
          <w:lang w:val="ru-RU"/>
        </w:rPr>
        <w:t>формирование метапредметных умений в процессе деятельности с визуальной естественнонаучной информацией;</w:t>
      </w:r>
    </w:p>
    <w:p w14:paraId="5928692C"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eastAsia="Times New Roman" w:hAnsi="Times New Roman" w:cs="Times New Roman"/>
          <w:sz w:val="30"/>
          <w:szCs w:val="30"/>
          <w:lang w:val="ru-RU" w:eastAsia="ru-RU"/>
        </w:rPr>
        <w:lastRenderedPageBreak/>
        <w:t>м</w:t>
      </w:r>
      <w:r w:rsidRPr="00D26A4F">
        <w:rPr>
          <w:rFonts w:ascii="Times New Roman" w:hAnsi="Times New Roman" w:cs="Times New Roman"/>
          <w:sz w:val="30"/>
          <w:szCs w:val="30"/>
          <w:lang w:val="ru-RU"/>
        </w:rPr>
        <w:t>оделирование современного урока по учебному предмету «Человек и мир» с использованием техник</w:t>
      </w:r>
      <w:r w:rsidRPr="00D26A4F">
        <w:rPr>
          <w:rFonts w:ascii="Times New Roman" w:eastAsia="Calibri" w:hAnsi="Times New Roman" w:cs="Times New Roman"/>
          <w:sz w:val="30"/>
          <w:szCs w:val="30"/>
          <w:lang w:val="ru-RU"/>
        </w:rPr>
        <w:t xml:space="preserve"> визуализации</w:t>
      </w:r>
      <w:r w:rsidRPr="00D26A4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7E5796E5" w14:textId="64244F80" w:rsidR="003B1F02" w:rsidRDefault="00D26A4F" w:rsidP="00D26A4F">
      <w:pPr>
        <w:tabs>
          <w:tab w:val="left" w:pos="8315"/>
        </w:tabs>
        <w:spacing w:after="0" w:line="240" w:lineRule="auto"/>
        <w:ind w:firstLine="709"/>
        <w:jc w:val="both"/>
        <w:rPr>
          <w:rFonts w:ascii="Times New Roman" w:hAnsi="Times New Roman"/>
          <w:sz w:val="30"/>
          <w:szCs w:val="30"/>
          <w:lang w:eastAsia="ru-RU"/>
        </w:rPr>
      </w:pPr>
      <w:r w:rsidRPr="00D26A4F">
        <w:rPr>
          <w:rFonts w:ascii="Times New Roman" w:hAnsi="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D26A4F">
        <w:rPr>
          <w:rFonts w:ascii="Times New Roman" w:hAnsi="Times New Roman"/>
          <w:sz w:val="30"/>
          <w:szCs w:val="30"/>
          <w:lang w:val="ru-RU" w:eastAsia="ru-RU"/>
        </w:rPr>
        <w:t>»</w:t>
      </w:r>
      <w:r w:rsidRPr="00D26A4F">
        <w:rPr>
          <w:rFonts w:ascii="Times New Roman" w:hAnsi="Times New Roman"/>
          <w:sz w:val="30"/>
          <w:szCs w:val="30"/>
          <w:lang w:eastAsia="ru-RU"/>
        </w:rPr>
        <w:t xml:space="preserve"> </w:t>
      </w:r>
      <w:r w:rsidRPr="00D26A4F">
        <w:rPr>
          <w:rFonts w:ascii="Times New Roman" w:hAnsi="Times New Roman"/>
          <w:i/>
          <w:sz w:val="30"/>
          <w:szCs w:val="30"/>
          <w:lang w:eastAsia="ru-RU"/>
        </w:rPr>
        <w:t>(</w:t>
      </w:r>
      <w:hyperlink r:id="rId229" w:history="1">
        <w:r w:rsidRPr="00D26A4F">
          <w:rPr>
            <w:rFonts w:ascii="Times New Roman" w:hAnsi="Times New Roman" w:cs="Times New Roman"/>
            <w:i/>
            <w:iCs/>
            <w:color w:val="0000FF" w:themeColor="hyperlink"/>
            <w:sz w:val="30"/>
            <w:szCs w:val="30"/>
            <w:u w:val="single"/>
            <w:lang w:val="ru-RU"/>
          </w:rPr>
          <w:t>www.academy.edu.by</w:t>
        </w:r>
      </w:hyperlink>
      <w:r w:rsidRPr="00D26A4F">
        <w:rPr>
          <w:rFonts w:ascii="Times New Roman" w:hAnsi="Times New Roman"/>
          <w:i/>
          <w:sz w:val="30"/>
          <w:szCs w:val="30"/>
          <w:lang w:eastAsia="ru-RU"/>
        </w:rPr>
        <w:t>).</w:t>
      </w:r>
      <w:r w:rsidRPr="00D26A4F">
        <w:rPr>
          <w:rFonts w:ascii="Times New Roman" w:hAnsi="Times New Roman"/>
          <w:sz w:val="30"/>
          <w:szCs w:val="30"/>
          <w:lang w:eastAsia="ru-RU"/>
        </w:rPr>
        <w:t xml:space="preserve"> </w:t>
      </w:r>
    </w:p>
    <w:p w14:paraId="600ADEA1" w14:textId="77777777" w:rsidR="003B1F02" w:rsidRDefault="003B1F02">
      <w:pPr>
        <w:rPr>
          <w:rFonts w:ascii="Times New Roman" w:hAnsi="Times New Roman"/>
          <w:sz w:val="30"/>
          <w:szCs w:val="30"/>
          <w:lang w:eastAsia="ru-RU"/>
        </w:rPr>
      </w:pPr>
      <w:r>
        <w:rPr>
          <w:rFonts w:ascii="Times New Roman" w:hAnsi="Times New Roman"/>
          <w:sz w:val="30"/>
          <w:szCs w:val="30"/>
          <w:lang w:eastAsia="ru-RU"/>
        </w:rPr>
        <w:br w:type="page"/>
      </w:r>
    </w:p>
    <w:p w14:paraId="16F0DAAD" w14:textId="77777777" w:rsidR="00B242D9" w:rsidRPr="00B242D9" w:rsidRDefault="00B242D9" w:rsidP="00B242D9">
      <w:pPr>
        <w:spacing w:after="0" w:line="240" w:lineRule="auto"/>
        <w:ind w:firstLine="709"/>
        <w:jc w:val="right"/>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Приложение 8</w:t>
      </w:r>
    </w:p>
    <w:p w14:paraId="3101E728"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p>
    <w:p w14:paraId="310DA7DF"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УЧЕБНЫХ ПРЕДМЕТОВ</w:t>
      </w:r>
    </w:p>
    <w:p w14:paraId="73EDF4A5"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«ВСЕМИРНАЯ ИСТОРИЯ» И «ИСТОРИЯ БЕЛАРУСИ»</w:t>
      </w:r>
    </w:p>
    <w:p w14:paraId="0ACF479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9" w:name="_heading=h.gjdgxs" w:colFirst="0" w:colLast="0"/>
      <w:bookmarkEnd w:id="9"/>
    </w:p>
    <w:p w14:paraId="4CFA4A31"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1. Учебные программы</w:t>
      </w:r>
    </w:p>
    <w:p w14:paraId="38FD0794"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p>
    <w:p w14:paraId="5E188112"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83"/>
        <w:gridCol w:w="776"/>
        <w:gridCol w:w="850"/>
        <w:gridCol w:w="851"/>
        <w:gridCol w:w="850"/>
        <w:gridCol w:w="993"/>
        <w:gridCol w:w="1134"/>
        <w:gridCol w:w="992"/>
        <w:gridCol w:w="1134"/>
      </w:tblGrid>
      <w:tr w:rsidR="00B242D9" w:rsidRPr="00B242D9" w14:paraId="0197F57E" w14:textId="77777777" w:rsidTr="00597135">
        <w:trPr>
          <w:trHeight w:val="349"/>
        </w:trPr>
        <w:tc>
          <w:tcPr>
            <w:tcW w:w="1668" w:type="dxa"/>
            <w:vMerge w:val="restart"/>
            <w:vAlign w:val="center"/>
          </w:tcPr>
          <w:p w14:paraId="6D1C743E" w14:textId="77777777" w:rsidR="00B242D9" w:rsidRPr="00B242D9" w:rsidRDefault="00B242D9" w:rsidP="00B242D9">
            <w:pPr>
              <w:spacing w:after="0" w:line="240" w:lineRule="auto"/>
              <w:ind w:left="-142" w:firstLine="709"/>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Класс</w:t>
            </w:r>
          </w:p>
        </w:tc>
        <w:tc>
          <w:tcPr>
            <w:tcW w:w="783" w:type="dxa"/>
            <w:vMerge w:val="restart"/>
            <w:vAlign w:val="center"/>
          </w:tcPr>
          <w:p w14:paraId="77A44D28"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w:t>
            </w:r>
          </w:p>
        </w:tc>
        <w:tc>
          <w:tcPr>
            <w:tcW w:w="776" w:type="dxa"/>
            <w:vMerge w:val="restart"/>
            <w:vAlign w:val="center"/>
          </w:tcPr>
          <w:p w14:paraId="7530E141"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w:t>
            </w:r>
          </w:p>
        </w:tc>
        <w:tc>
          <w:tcPr>
            <w:tcW w:w="850" w:type="dxa"/>
            <w:vMerge w:val="restart"/>
            <w:vAlign w:val="center"/>
          </w:tcPr>
          <w:p w14:paraId="6F3E5FD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w:t>
            </w:r>
          </w:p>
        </w:tc>
        <w:tc>
          <w:tcPr>
            <w:tcW w:w="851" w:type="dxa"/>
            <w:vMerge w:val="restart"/>
            <w:vAlign w:val="center"/>
          </w:tcPr>
          <w:p w14:paraId="46EFA43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VIII</w:t>
            </w:r>
          </w:p>
        </w:tc>
        <w:tc>
          <w:tcPr>
            <w:tcW w:w="850" w:type="dxa"/>
            <w:vMerge w:val="restart"/>
            <w:vAlign w:val="center"/>
          </w:tcPr>
          <w:p w14:paraId="727C3F4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IX</w:t>
            </w:r>
          </w:p>
        </w:tc>
        <w:tc>
          <w:tcPr>
            <w:tcW w:w="2127" w:type="dxa"/>
            <w:gridSpan w:val="2"/>
          </w:tcPr>
          <w:p w14:paraId="23946A7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Х</w:t>
            </w:r>
          </w:p>
        </w:tc>
        <w:tc>
          <w:tcPr>
            <w:tcW w:w="2126" w:type="dxa"/>
            <w:gridSpan w:val="2"/>
          </w:tcPr>
          <w:p w14:paraId="0FC487BC"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XI</w:t>
            </w:r>
          </w:p>
        </w:tc>
      </w:tr>
      <w:tr w:rsidR="00B242D9" w:rsidRPr="00B242D9" w14:paraId="13259769" w14:textId="77777777" w:rsidTr="00597135">
        <w:trPr>
          <w:trHeight w:val="554"/>
        </w:trPr>
        <w:tc>
          <w:tcPr>
            <w:tcW w:w="1668" w:type="dxa"/>
            <w:vMerge/>
            <w:vAlign w:val="center"/>
          </w:tcPr>
          <w:p w14:paraId="3DB18D1C"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83" w:type="dxa"/>
            <w:vMerge/>
            <w:vAlign w:val="center"/>
          </w:tcPr>
          <w:p w14:paraId="5F7F36B3"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76" w:type="dxa"/>
            <w:vMerge/>
            <w:vAlign w:val="center"/>
          </w:tcPr>
          <w:p w14:paraId="2E6259EE"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0E20BE5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1" w:type="dxa"/>
            <w:vMerge/>
            <w:vAlign w:val="center"/>
          </w:tcPr>
          <w:p w14:paraId="19325F3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3C7B1AB1"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993" w:type="dxa"/>
          </w:tcPr>
          <w:p w14:paraId="59BBD91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w:t>
            </w:r>
            <w:proofErr w:type="gramStart"/>
            <w:r w:rsidRPr="00B242D9">
              <w:rPr>
                <w:rFonts w:ascii="Times New Roman" w:eastAsia="Times New Roman" w:hAnsi="Times New Roman" w:cs="Times New Roman"/>
                <w:sz w:val="26"/>
                <w:szCs w:val="26"/>
                <w:lang w:val="ru-RU" w:eastAsia="ru-RU"/>
              </w:rPr>
              <w:t>.у</w:t>
            </w:r>
            <w:proofErr w:type="gramEnd"/>
            <w:r w:rsidRPr="00B242D9">
              <w:rPr>
                <w:rFonts w:ascii="Times New Roman" w:eastAsia="Times New Roman" w:hAnsi="Times New Roman" w:cs="Times New Roman"/>
                <w:sz w:val="26"/>
                <w:szCs w:val="26"/>
                <w:lang w:val="ru-RU" w:eastAsia="ru-RU"/>
              </w:rPr>
              <w:t>ров.</w:t>
            </w:r>
          </w:p>
        </w:tc>
        <w:tc>
          <w:tcPr>
            <w:tcW w:w="1134" w:type="dxa"/>
          </w:tcPr>
          <w:p w14:paraId="1684D4B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c>
          <w:tcPr>
            <w:tcW w:w="992" w:type="dxa"/>
          </w:tcPr>
          <w:p w14:paraId="00E196F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 уров.</w:t>
            </w:r>
          </w:p>
        </w:tc>
        <w:tc>
          <w:tcPr>
            <w:tcW w:w="1134" w:type="dxa"/>
          </w:tcPr>
          <w:p w14:paraId="69699929"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r>
      <w:tr w:rsidR="00B242D9" w:rsidRPr="00B242D9" w14:paraId="7E546E4D" w14:textId="77777777" w:rsidTr="00597135">
        <w:trPr>
          <w:trHeight w:val="1507"/>
        </w:trPr>
        <w:tc>
          <w:tcPr>
            <w:tcW w:w="1668" w:type="dxa"/>
          </w:tcPr>
          <w:p w14:paraId="242E4A19" w14:textId="77777777" w:rsidR="00B242D9" w:rsidRPr="00B242D9" w:rsidRDefault="00B242D9" w:rsidP="00B242D9">
            <w:pPr>
              <w:spacing w:after="0" w:line="240" w:lineRule="auto"/>
              <w:jc w:val="both"/>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Год утверждения (издания) учебной программы</w:t>
            </w:r>
          </w:p>
        </w:tc>
        <w:tc>
          <w:tcPr>
            <w:tcW w:w="783" w:type="dxa"/>
            <w:vAlign w:val="center"/>
          </w:tcPr>
          <w:p w14:paraId="1EDD685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776" w:type="dxa"/>
            <w:vAlign w:val="center"/>
          </w:tcPr>
          <w:p w14:paraId="2EF8A17B" w14:textId="77777777" w:rsidR="00B242D9" w:rsidRPr="00B242D9" w:rsidRDefault="00B242D9" w:rsidP="00B242D9">
            <w:pPr>
              <w:spacing w:after="0" w:line="240" w:lineRule="auto"/>
              <w:jc w:val="center"/>
              <w:rPr>
                <w:rFonts w:ascii="Times New Roman" w:eastAsia="Times New Roman" w:hAnsi="Times New Roman" w:cs="Times New Roman"/>
                <w:sz w:val="26"/>
                <w:szCs w:val="26"/>
                <w:highlight w:val="lightGray"/>
                <w:lang w:val="ru-RU" w:eastAsia="ru-RU"/>
              </w:rPr>
            </w:pPr>
            <w:r w:rsidRPr="00B242D9">
              <w:rPr>
                <w:rFonts w:ascii="Times New Roman" w:eastAsia="Times New Roman" w:hAnsi="Times New Roman" w:cs="Times New Roman"/>
                <w:sz w:val="26"/>
                <w:szCs w:val="26"/>
                <w:lang w:val="ru-RU" w:eastAsia="ru-RU"/>
              </w:rPr>
              <w:t>2017</w:t>
            </w:r>
          </w:p>
        </w:tc>
        <w:tc>
          <w:tcPr>
            <w:tcW w:w="850" w:type="dxa"/>
            <w:vAlign w:val="center"/>
          </w:tcPr>
          <w:p w14:paraId="1357B74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851" w:type="dxa"/>
            <w:vAlign w:val="center"/>
          </w:tcPr>
          <w:p w14:paraId="271F4FED"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2018</w:t>
            </w:r>
          </w:p>
        </w:tc>
        <w:tc>
          <w:tcPr>
            <w:tcW w:w="850" w:type="dxa"/>
            <w:vAlign w:val="center"/>
          </w:tcPr>
          <w:p w14:paraId="7749F9D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2019</w:t>
            </w:r>
          </w:p>
        </w:tc>
        <w:tc>
          <w:tcPr>
            <w:tcW w:w="993" w:type="dxa"/>
            <w:vAlign w:val="center"/>
          </w:tcPr>
          <w:p w14:paraId="6C0340B0"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1134" w:type="dxa"/>
            <w:vAlign w:val="center"/>
          </w:tcPr>
          <w:p w14:paraId="53D5A32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992" w:type="dxa"/>
            <w:vAlign w:val="center"/>
          </w:tcPr>
          <w:p w14:paraId="45E051A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c>
          <w:tcPr>
            <w:tcW w:w="1134" w:type="dxa"/>
            <w:vAlign w:val="center"/>
          </w:tcPr>
          <w:p w14:paraId="49A948A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r>
    </w:tbl>
    <w:p w14:paraId="08187F0E" w14:textId="560089D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Все учебные программы размещены на национальном образовательном портале:</w:t>
      </w:r>
      <w:r w:rsidRPr="00B242D9">
        <w:rPr>
          <w:rFonts w:ascii="Times New Roman" w:eastAsia="Times New Roman" w:hAnsi="Times New Roman" w:cs="Times New Roman"/>
          <w:sz w:val="30"/>
          <w:szCs w:val="30"/>
          <w:lang w:val="ru-RU" w:eastAsia="ru-RU"/>
        </w:rPr>
        <w:t xml:space="preserve"> </w:t>
      </w:r>
      <w:hyperlink r:id="rId23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w:t>
      </w:r>
      <w:proofErr w:type="gramStart"/>
      <w:r w:rsidRPr="00B242D9">
        <w:rPr>
          <w:rFonts w:ascii="Times New Roman" w:eastAsia="Times New Roman" w:hAnsi="Times New Roman" w:cs="Times New Roman"/>
          <w:i/>
          <w:sz w:val="30"/>
          <w:szCs w:val="30"/>
          <w:lang w:val="ru-RU" w:eastAsia="ru-RU"/>
        </w:rPr>
        <w:t>Главная</w:t>
      </w:r>
      <w:proofErr w:type="gramEnd"/>
      <w:r w:rsidRPr="00B242D9">
        <w:rPr>
          <w:rFonts w:ascii="Times New Roman" w:eastAsia="Times New Roman" w:hAnsi="Times New Roman" w:cs="Times New Roman"/>
          <w:i/>
          <w:sz w:val="30"/>
          <w:szCs w:val="30"/>
          <w:lang w:val="ru-RU" w:eastAsia="ru-RU"/>
        </w:rPr>
        <w:t xml:space="preserve"> / Образовательный процесс. 2021/2022</w:t>
      </w:r>
      <w:r w:rsidR="00D5143C">
        <w:rPr>
          <w:rFonts w:ascii="Times New Roman" w:eastAsia="Times New Roman" w:hAnsi="Times New Roman" w:cs="Times New Roman"/>
          <w:i/>
          <w:sz w:val="30"/>
          <w:szCs w:val="30"/>
          <w:lang w:val="ru-RU" w:eastAsia="ru-RU"/>
        </w:rPr>
        <w:t> </w:t>
      </w:r>
      <w:r w:rsidRPr="00B242D9">
        <w:rPr>
          <w:rFonts w:ascii="Times New Roman" w:eastAsia="Times New Roman" w:hAnsi="Times New Roman" w:cs="Times New Roman"/>
          <w:i/>
          <w:sz w:val="30"/>
          <w:szCs w:val="30"/>
          <w:lang w:val="ru-RU" w:eastAsia="ru-RU"/>
        </w:rPr>
        <w:t>учебный год / Общее среднее образование / Учебные предметы.</w:t>
      </w:r>
      <w:r w:rsidR="00D5143C">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3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3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ECEF1F6"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Обращаем внимание, что в связи с поэтапным переходом на обновленное содержание общего среднего образования в 2021/2022 учебном году по новым учебным программам будут обучаться учащиеся XI класса.</w:t>
      </w:r>
    </w:p>
    <w:p w14:paraId="542534D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242D9">
        <w:rPr>
          <w:rFonts w:ascii="Times New Roman" w:eastAsia="Times New Roman" w:hAnsi="Times New Roman" w:cs="Times New Roman"/>
          <w:i/>
          <w:sz w:val="30"/>
          <w:szCs w:val="30"/>
          <w:lang w:val="ru-RU" w:eastAsia="ru-RU"/>
        </w:rPr>
        <w:t>проблемно-теоретическом уровне</w:t>
      </w:r>
      <w:r w:rsidRPr="00B242D9">
        <w:rPr>
          <w:rFonts w:ascii="Times New Roman" w:eastAsia="Times New Roman" w:hAnsi="Times New Roman" w:cs="Times New Roman"/>
          <w:sz w:val="30"/>
          <w:szCs w:val="30"/>
          <w:lang w:val="ru-RU" w:eastAsia="ru-RU"/>
        </w:rPr>
        <w:t xml:space="preserve">. </w:t>
      </w:r>
    </w:p>
    <w:p w14:paraId="32693170"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XI классе учащиеся изучают: </w:t>
      </w:r>
    </w:p>
    <w:p w14:paraId="089A6FE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всемирную историю XIX – начала XXI в.: 35 часов на базовом уровне и 87 учебных часов на повышенном уровне;</w:t>
      </w:r>
    </w:p>
    <w:p w14:paraId="27C3BF1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историю Беларуси XIX – начала XXI в.: 35 учебных часов на базовом уровне и 87 учебных часов на повышенном уровне.</w:t>
      </w:r>
    </w:p>
    <w:p w14:paraId="1B85DA5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2. Учебные издания</w:t>
      </w:r>
    </w:p>
    <w:p w14:paraId="7915723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В 2021/2022 учебном году будут использоваться новые учебные пособия: </w:t>
      </w:r>
    </w:p>
    <w:p w14:paraId="46CCE1C2" w14:textId="64416B80"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Кошалеў, У.С. Сусветная гісторыя,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У.С.</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Кошалеў, М.А. Краснова; пад рэд. У.С. Кошалева</w:t>
      </w:r>
      <w:r w:rsidRPr="00B242D9">
        <w:rPr>
          <w:rFonts w:ascii="Times New Roman" w:eastAsia="Times New Roman" w:hAnsi="Times New Roman" w:cs="Times New Roman"/>
          <w:sz w:val="30"/>
          <w:szCs w:val="30"/>
          <w:lang w:val="ru-RU" w:eastAsia="ru-RU"/>
        </w:rPr>
        <w:t>. – Мінск: ВЦ БДУ, 2021;</w:t>
      </w:r>
    </w:p>
    <w:p w14:paraId="3CFDA785"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Кошелев, В.С. Всемирная история,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В.С. Кошелев, М.А. Краснова; под ред. В.С. Кошелева</w:t>
      </w:r>
      <w:r w:rsidRPr="00B242D9">
        <w:rPr>
          <w:rFonts w:ascii="Times New Roman" w:eastAsia="Times New Roman" w:hAnsi="Times New Roman" w:cs="Times New Roman"/>
          <w:sz w:val="30"/>
          <w:szCs w:val="30"/>
          <w:lang w:val="ru-RU" w:eastAsia="ru-RU"/>
        </w:rPr>
        <w:t>. – Минск: ИЦ БГУ, 2021;</w:t>
      </w:r>
    </w:p>
    <w:p w14:paraId="6A105D33"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Касовіч, А.В. Гісторыя Беларусі,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А.В. Касовіч [і інш]</w:t>
      </w:r>
      <w:r w:rsidRPr="00B242D9">
        <w:rPr>
          <w:rFonts w:ascii="Times New Roman" w:eastAsia="Times New Roman" w:hAnsi="Times New Roman" w:cs="Times New Roman"/>
          <w:sz w:val="30"/>
          <w:szCs w:val="30"/>
          <w:lang w:val="ru-RU" w:eastAsia="ru-RU"/>
        </w:rPr>
        <w:t>. – Мінск: ВЦ БДУ, 2021;</w:t>
      </w:r>
    </w:p>
    <w:p w14:paraId="10D45D19"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А.В. Касович [и др.]</w:t>
      </w:r>
      <w:r w:rsidRPr="00B242D9">
        <w:rPr>
          <w:rFonts w:ascii="Times New Roman" w:eastAsia="Times New Roman" w:hAnsi="Times New Roman" w:cs="Times New Roman"/>
          <w:sz w:val="30"/>
          <w:szCs w:val="30"/>
          <w:lang w:val="ru-RU" w:eastAsia="ru-RU"/>
        </w:rPr>
        <w:t>. – Минск: ИЦ БГУ, 2021.</w:t>
      </w:r>
    </w:p>
    <w:p w14:paraId="3E044D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национальном образовательном портале (</w:t>
      </w:r>
      <w:hyperlink r:id="rId233">
        <w:r w:rsidRPr="00B242D9">
          <w:rPr>
            <w:rFonts w:ascii="Times New Roman" w:eastAsia="Times New Roman" w:hAnsi="Times New Roman" w:cs="Times New Roman"/>
            <w:i/>
            <w:color w:val="0000FF"/>
            <w:sz w:val="30"/>
            <w:szCs w:val="30"/>
            <w:u w:val="single"/>
            <w:lang w:val="ru-RU" w:eastAsia="ru-RU"/>
          </w:rPr>
          <w:t>http://e-padruchnik.adu.by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color w:val="000000"/>
          <w:sz w:val="30"/>
          <w:szCs w:val="30"/>
          <w:lang w:val="ru-RU" w:eastAsia="ru-RU"/>
        </w:rPr>
        <w:t xml:space="preserve"> размещены электронные версии данных учебных пособий</w:t>
      </w:r>
      <w:r w:rsidRPr="00B242D9">
        <w:rPr>
          <w:rFonts w:ascii="Times New Roman" w:eastAsia="Times New Roman" w:hAnsi="Times New Roman" w:cs="Times New Roman"/>
          <w:sz w:val="30"/>
          <w:szCs w:val="30"/>
          <w:lang w:val="ru-RU" w:eastAsia="ru-RU"/>
        </w:rPr>
        <w:t xml:space="preserve">,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34">
        <w:r w:rsidRPr="00B242D9">
          <w:rPr>
            <w:rFonts w:ascii="Times New Roman" w:eastAsia="Times New Roman" w:hAnsi="Times New Roman" w:cs="Times New Roman"/>
            <w:i/>
            <w:color w:val="1155CC"/>
            <w:sz w:val="30"/>
            <w:szCs w:val="30"/>
            <w:u w:val="single"/>
            <w:lang w:val="ru-RU" w:eastAsia="ru-RU"/>
          </w:rPr>
          <w:t>http://profil.adu.by</w:t>
        </w:r>
      </w:hyperlink>
      <w:r w:rsidRPr="00B242D9">
        <w:rPr>
          <w:rFonts w:ascii="Times New Roman" w:eastAsia="Times New Roman" w:hAnsi="Times New Roman" w:cs="Times New Roman"/>
          <w:sz w:val="30"/>
          <w:szCs w:val="30"/>
          <w:lang w:val="ru-RU" w:eastAsia="ru-RU"/>
        </w:rPr>
        <w:t>.</w:t>
      </w:r>
    </w:p>
    <w:p w14:paraId="4616EFF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r:id="rId235"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36"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37"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7900EB3C" w14:textId="77777777" w:rsidR="00B242D9" w:rsidRPr="00B242D9" w:rsidRDefault="00B242D9" w:rsidP="00B242D9">
      <w:pPr>
        <w:spacing w:after="120" w:line="240" w:lineRule="auto"/>
        <w:ind w:firstLine="709"/>
        <w:contextualSpacing/>
        <w:jc w:val="both"/>
        <w:rPr>
          <w:rFonts w:ascii="Times New Roman" w:eastAsia="Cambria" w:hAnsi="Times New Roman" w:cs="Times New Roman"/>
          <w:i/>
          <w:sz w:val="30"/>
          <w:szCs w:val="30"/>
          <w:u w:val="single"/>
          <w:lang w:val="ru-RU"/>
        </w:rPr>
      </w:pPr>
      <w:r w:rsidRPr="00B242D9">
        <w:rPr>
          <w:rFonts w:ascii="Times New Roman" w:eastAsia="Cambria" w:hAnsi="Times New Roman" w:cs="Times New Roman"/>
          <w:color w:val="000000"/>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238" w:history="1">
        <w:r w:rsidRPr="00B242D9">
          <w:rPr>
            <w:rFonts w:ascii="Times New Roman" w:eastAsia="Cambria" w:hAnsi="Times New Roman" w:cs="Times New Roman"/>
            <w:i/>
            <w:color w:val="0000FF"/>
            <w:sz w:val="30"/>
            <w:szCs w:val="30"/>
            <w:u w:val="single"/>
            <w:lang w:val="ru-RU"/>
          </w:rPr>
          <w:t>https://adu.by</w:t>
        </w:r>
      </w:hyperlink>
      <w:r w:rsidRPr="00B242D9">
        <w:rPr>
          <w:rFonts w:ascii="Times New Roman" w:eastAsia="Cambria" w:hAnsi="Times New Roman" w:cs="Times New Roman"/>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39" w:history="1">
        <w:r w:rsidRPr="00B242D9">
          <w:rPr>
            <w:rFonts w:ascii="Times New Roman" w:eastAsia="Cambria" w:hAnsi="Times New Roman" w:cs="Times New Roman"/>
            <w:i/>
            <w:color w:val="0000FF"/>
            <w:sz w:val="30"/>
            <w:szCs w:val="30"/>
            <w:u w:val="single"/>
            <w:lang w:val="ru-RU"/>
          </w:rPr>
          <w:t>Всемирная история</w:t>
        </w:r>
      </w:hyperlink>
      <w:r w:rsidRPr="00B242D9">
        <w:rPr>
          <w:rFonts w:ascii="Times New Roman" w:eastAsia="Cambria" w:hAnsi="Times New Roman" w:cs="Times New Roman"/>
          <w:i/>
          <w:color w:val="000000"/>
          <w:sz w:val="30"/>
          <w:szCs w:val="30"/>
          <w:lang w:val="ru-RU"/>
        </w:rPr>
        <w:t xml:space="preserve">; </w:t>
      </w:r>
      <w:hyperlink r:id="rId240" w:history="1">
        <w:r w:rsidRPr="00B242D9">
          <w:rPr>
            <w:rFonts w:ascii="Times New Roman" w:eastAsia="Cambria" w:hAnsi="Times New Roman" w:cs="Times New Roman"/>
            <w:i/>
            <w:color w:val="0000FF"/>
            <w:sz w:val="30"/>
            <w:szCs w:val="30"/>
            <w:u w:val="single"/>
            <w:lang w:val="ru-RU"/>
          </w:rPr>
          <w:t>История Беларуси</w:t>
        </w:r>
      </w:hyperlink>
      <w:r w:rsidRPr="00B242D9">
        <w:rPr>
          <w:rFonts w:ascii="Times New Roman" w:eastAsia="Cambria" w:hAnsi="Times New Roman" w:cs="Times New Roman"/>
          <w:i/>
          <w:color w:val="000000"/>
          <w:sz w:val="30"/>
          <w:szCs w:val="30"/>
          <w:lang w:val="ru-RU"/>
        </w:rPr>
        <w:t>.</w:t>
      </w:r>
    </w:p>
    <w:p w14:paraId="334D5D73" w14:textId="77777777" w:rsidR="00B242D9" w:rsidRPr="00B242D9" w:rsidRDefault="00B242D9" w:rsidP="00B242D9">
      <w:pPr>
        <w:spacing w:after="0" w:line="240" w:lineRule="auto"/>
        <w:ind w:firstLine="709"/>
        <w:contextualSpacing/>
        <w:jc w:val="both"/>
        <w:rPr>
          <w:rFonts w:ascii="Times New Roman" w:eastAsia="Cambria" w:hAnsi="Times New Roman" w:cs="Times New Roman"/>
          <w:color w:val="000000"/>
          <w:sz w:val="30"/>
          <w:szCs w:val="30"/>
          <w:lang w:val="ru-RU"/>
        </w:rPr>
      </w:pPr>
      <w:r w:rsidRPr="00B242D9">
        <w:rPr>
          <w:rFonts w:ascii="Times New Roman" w:eastAsia="Cambria" w:hAnsi="Times New Roman" w:cs="Times New Roman"/>
          <w:color w:val="000000"/>
          <w:sz w:val="30"/>
          <w:szCs w:val="30"/>
          <w:lang w:val="ru-RU"/>
        </w:rPr>
        <w:t>К 2021/2022 учебному году подготовлены новые издания для учителей:</w:t>
      </w:r>
    </w:p>
    <w:p w14:paraId="3A06D9F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14:paraId="33E4ED1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Козік, Л.А. Выкладанне гісторыі ў школе: тэорыя і практыка: вучэбна-метадычны дапаможнік для настаўнікаў устаноў агульнай сярэдняй адукацыі з беларускай і рускай мовамі навучання / Л.А. Козік, С.А. Кудраўцава. – Мінск: НІА, 2021;</w:t>
      </w:r>
    </w:p>
    <w:p w14:paraId="706857B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Паноў, С.В. Гісторыя Беларусі ў 8–9 класах: вучэбна-метадычны дапаможнік для настаўнікаў устаноў агульнай сярэдняй адукацыі з беларускай мовай навучання / С.В. Паноў. – Мінск: ВЦ БДУ, 2021;</w:t>
      </w:r>
    </w:p>
    <w:p w14:paraId="6DF9981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14:paraId="1B4D76F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 xml:space="preserve">Гісторыя </w:t>
      </w:r>
      <w:r w:rsidRPr="00B242D9">
        <w:rPr>
          <w:rFonts w:ascii="Times New Roman" w:eastAsia="Times New Roman" w:hAnsi="Times New Roman" w:cs="Times New Roman"/>
          <w:sz w:val="30"/>
          <w:szCs w:val="30"/>
          <w:lang w:val="ru-RU" w:eastAsia="ru-RU"/>
        </w:rPr>
        <w:t>Беларус</w:t>
      </w:r>
      <w:r w:rsidRPr="00B242D9">
        <w:rPr>
          <w:rFonts w:ascii="Times New Roman" w:eastAsia="Times New Roman" w:hAnsi="Times New Roman" w:cs="Times New Roman"/>
          <w:sz w:val="30"/>
          <w:szCs w:val="30"/>
          <w:lang w:eastAsia="ru-RU"/>
        </w:rPr>
        <w:t>і.</w:t>
      </w:r>
      <w:r w:rsidRPr="00B242D9">
        <w:rPr>
          <w:rFonts w:ascii="Times New Roman" w:eastAsia="Times New Roman" w:hAnsi="Times New Roman" w:cs="Times New Roman"/>
          <w:sz w:val="30"/>
          <w:szCs w:val="30"/>
          <w:lang w:val="ru-RU" w:eastAsia="ru-RU"/>
        </w:rPr>
        <w:t xml:space="preserve"> 10 клас</w:t>
      </w:r>
      <w:r w:rsidRPr="00B242D9">
        <w:rPr>
          <w:rFonts w:ascii="Times New Roman" w:eastAsia="Times New Roman" w:hAnsi="Times New Roman" w:cs="Times New Roman"/>
          <w:sz w:val="30"/>
          <w:szCs w:val="30"/>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14:paraId="05D9A0E6"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14:paraId="08FE4FC1"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10 класс</w:t>
      </w:r>
      <w:r w:rsidRPr="00B242D9">
        <w:rPr>
          <w:rFonts w:ascii="Times New Roman" w:eastAsia="Times New Roman" w:hAnsi="Times New Roman" w:cs="Times New Roman"/>
          <w:sz w:val="30"/>
          <w:szCs w:val="30"/>
          <w:lang w:val="ru-RU" w:eastAsia="ru-RU"/>
        </w:rPr>
        <w:t>. Дидактические и диагностические материалы</w:t>
      </w:r>
      <w:r w:rsidRPr="00B242D9">
        <w:rPr>
          <w:rFonts w:ascii="Times New Roman" w:eastAsia="Times New Roman" w:hAnsi="Times New Roman" w:cs="Times New Roman"/>
          <w:sz w:val="30"/>
          <w:szCs w:val="30"/>
          <w:lang w:eastAsia="ru-RU"/>
        </w:rPr>
        <w:t xml:space="preserve"> (</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О.В. Забельникова.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1F465B6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11 класс</w:t>
      </w:r>
      <w:r w:rsidRPr="00B242D9">
        <w:rPr>
          <w:rFonts w:ascii="Times New Roman" w:eastAsia="Times New Roman" w:hAnsi="Times New Roman" w:cs="Times New Roman"/>
          <w:sz w:val="30"/>
          <w:szCs w:val="30"/>
          <w:lang w:val="ru-RU" w:eastAsia="ru-RU"/>
        </w:rPr>
        <w:t xml:space="preserve">. Дидактические и диагностические материалы </w:t>
      </w:r>
      <w:r w:rsidRPr="00B242D9">
        <w:rPr>
          <w:rFonts w:ascii="Times New Roman" w:eastAsia="Times New Roman" w:hAnsi="Times New Roman" w:cs="Times New Roman"/>
          <w:sz w:val="30"/>
          <w:szCs w:val="30"/>
          <w:lang w:eastAsia="ru-RU"/>
        </w:rPr>
        <w:t>(</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М.А. Краснова.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692E6D44" w14:textId="1256A31B"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2021/2022 учебном году размещена на национальном образовательном портале: </w:t>
      </w:r>
      <w:hyperlink r:id="rId241"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42"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3"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3522AF8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3. Организация образовательного процесса на повышенном уровне</w:t>
      </w:r>
    </w:p>
    <w:p w14:paraId="0EB4C87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На II ступени общего среднего образования учебные предметы </w:t>
      </w:r>
      <w:r w:rsidRPr="00B242D9">
        <w:rPr>
          <w:rFonts w:ascii="Times New Roman" w:eastAsia="Times New Roman" w:hAnsi="Times New Roman" w:cs="Times New Roman"/>
          <w:i/>
          <w:sz w:val="30"/>
          <w:szCs w:val="30"/>
          <w:lang w:val="ru-RU" w:eastAsia="ru-RU"/>
        </w:rPr>
        <w:t>«Всемирная история»</w:t>
      </w:r>
      <w:r w:rsidRPr="00B242D9">
        <w:rPr>
          <w:rFonts w:ascii="Times New Roman" w:eastAsia="Times New Roman" w:hAnsi="Times New Roman" w:cs="Times New Roman"/>
          <w:sz w:val="30"/>
          <w:szCs w:val="30"/>
          <w:lang w:val="ru-RU" w:eastAsia="ru-RU"/>
        </w:rPr>
        <w:t xml:space="preserve"> и </w:t>
      </w:r>
      <w:r w:rsidRPr="00B242D9">
        <w:rPr>
          <w:rFonts w:ascii="Times New Roman" w:eastAsia="Times New Roman" w:hAnsi="Times New Roman" w:cs="Times New Roman"/>
          <w:i/>
          <w:sz w:val="30"/>
          <w:szCs w:val="30"/>
          <w:lang w:val="ru-RU" w:eastAsia="ru-RU"/>
        </w:rPr>
        <w:t>«История Беларуси»</w:t>
      </w:r>
      <w:r w:rsidRPr="00B242D9">
        <w:rPr>
          <w:rFonts w:ascii="Times New Roman" w:eastAsia="Times New Roman" w:hAnsi="Times New Roman" w:cs="Times New Roman"/>
          <w:sz w:val="30"/>
          <w:szCs w:val="30"/>
          <w:lang w:val="ru-RU" w:eastAsia="ru-RU"/>
        </w:rPr>
        <w:t xml:space="preserve"> могут изучаться на повышенном уровне в VIII–IX классах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w:t>
      </w:r>
      <w:r w:rsidRPr="00B242D9">
        <w:rPr>
          <w:rFonts w:ascii="Times New Roman" w:eastAsia="Calibri" w:hAnsi="Times New Roman" w:cs="Times New Roman"/>
          <w:i/>
          <w:color w:val="000000"/>
          <w:sz w:val="30"/>
          <w:szCs w:val="30"/>
          <w:lang w:val="ru-RU" w:eastAsia="ru-RU"/>
        </w:rPr>
        <w:t xml:space="preserve"> </w:t>
      </w:r>
      <w:hyperlink r:id="rId244" w:history="1">
        <w:r w:rsidRPr="00B242D9">
          <w:rPr>
            <w:rFonts w:ascii="Times New Roman" w:eastAsia="Calibri" w:hAnsi="Times New Roman" w:cs="Times New Roman"/>
            <w:i/>
            <w:color w:val="0000FF"/>
            <w:sz w:val="30"/>
            <w:szCs w:val="30"/>
            <w:u w:val="single"/>
            <w:lang w:val="ru-RU" w:eastAsia="ru-RU"/>
          </w:rPr>
          <w:t>https://adu.by</w:t>
        </w:r>
      </w:hyperlink>
      <w:r w:rsidRPr="00B242D9">
        <w:rPr>
          <w:rFonts w:ascii="Times New Roman" w:eastAsia="Calibri"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45" w:history="1">
        <w:r w:rsidRPr="00B242D9">
          <w:rPr>
            <w:rFonts w:ascii="Times New Roman" w:eastAsia="Calibri" w:hAnsi="Times New Roman" w:cs="Times New Roman"/>
            <w:i/>
            <w:color w:val="0000FF"/>
            <w:sz w:val="30"/>
            <w:szCs w:val="30"/>
            <w:u w:val="single"/>
            <w:lang w:val="ru-RU" w:eastAsia="ru-RU"/>
          </w:rPr>
          <w:t>Всемирная история</w:t>
        </w:r>
      </w:hyperlink>
      <w:r w:rsidRPr="00B242D9">
        <w:rPr>
          <w:rFonts w:ascii="Times New Roman" w:eastAsia="Calibri" w:hAnsi="Times New Roman" w:cs="Times New Roman"/>
          <w:i/>
          <w:color w:val="000000"/>
          <w:sz w:val="30"/>
          <w:szCs w:val="30"/>
          <w:lang w:val="ru-RU" w:eastAsia="ru-RU"/>
        </w:rPr>
        <w:t xml:space="preserve">; </w:t>
      </w:r>
      <w:hyperlink r:id="rId246" w:history="1">
        <w:r w:rsidRPr="00B242D9">
          <w:rPr>
            <w:rFonts w:ascii="Times New Roman" w:eastAsia="Calibri" w:hAnsi="Times New Roman" w:cs="Times New Roman"/>
            <w:i/>
            <w:color w:val="0000FF"/>
            <w:sz w:val="30"/>
            <w:szCs w:val="30"/>
            <w:u w:val="single"/>
            <w:lang w:val="ru-RU" w:eastAsia="ru-RU"/>
          </w:rPr>
          <w:t>История Беларуси</w:t>
        </w:r>
      </w:hyperlink>
      <w:r w:rsidRPr="00B242D9">
        <w:rPr>
          <w:rFonts w:ascii="Times New Roman" w:eastAsia="Calibri" w:hAnsi="Times New Roman" w:cs="Times New Roman"/>
          <w:i/>
          <w:color w:val="000000"/>
          <w:sz w:val="30"/>
          <w:szCs w:val="30"/>
          <w:lang w:val="ru-RU" w:eastAsia="ru-RU"/>
        </w:rPr>
        <w:t>.</w:t>
      </w:r>
    </w:p>
    <w:p w14:paraId="487BC28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B242D9">
        <w:rPr>
          <w:rFonts w:ascii="Times New Roman" w:eastAsia="Times New Roman" w:hAnsi="Times New Roman" w:cs="Times New Roman"/>
          <w:sz w:val="30"/>
          <w:szCs w:val="30"/>
          <w:lang w:val="en-US" w:eastAsia="ru-RU"/>
        </w:rPr>
        <w:t>XI</w:t>
      </w:r>
      <w:r w:rsidRPr="00B242D9">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47"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w:t>
      </w:r>
      <w:r w:rsidRPr="00B242D9">
        <w:rPr>
          <w:rFonts w:ascii="Times New Roman" w:eastAsia="Times New Roman" w:hAnsi="Times New Roman" w:cs="Times New Roman"/>
          <w:i/>
          <w:sz w:val="30"/>
          <w:szCs w:val="30"/>
          <w:lang w:val="ru-RU" w:eastAsia="ru-RU"/>
        </w:rPr>
        <w:lastRenderedPageBreak/>
        <w:t xml:space="preserve">Образовательный процесс. 2021/2022 учебный год / Общее среднее образование / Учебные предметы. V–XI классы / </w:t>
      </w:r>
      <w:hyperlink r:id="rId248"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9"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EE225C2"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B242D9">
        <w:rPr>
          <w:rFonts w:ascii="Times New Roman" w:eastAsia="Times New Roman" w:hAnsi="Times New Roman" w:cs="Times New Roman"/>
          <w:b/>
          <w:sz w:val="30"/>
          <w:szCs w:val="30"/>
          <w:u w:val="single"/>
          <w:lang w:val="ru-RU" w:eastAsia="ru-RU"/>
        </w:rPr>
        <w:t xml:space="preserve">4. Особенности </w:t>
      </w:r>
      <w:r w:rsidRPr="00B242D9">
        <w:rPr>
          <w:rFonts w:ascii="Times New Roman" w:eastAsia="Times New Roman" w:hAnsi="Times New Roman" w:cs="Times New Roman"/>
          <w:b/>
          <w:color w:val="000000"/>
          <w:sz w:val="30"/>
          <w:szCs w:val="30"/>
          <w:u w:val="single"/>
          <w:lang w:val="ru-RU" w:eastAsia="ru-RU"/>
        </w:rPr>
        <w:t>организации образовательного процесса</w:t>
      </w:r>
    </w:p>
    <w:p w14:paraId="54CF5B3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Изучение учебных предметов «Всемирная история» и «История Беларуси» в 2021/2022 учебном году в V–IX, X–XI классах может осуществляться следующим образом:</w:t>
      </w:r>
    </w:p>
    <w:p w14:paraId="31EB41B8" w14:textId="6490EF7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1-й вариант</w:t>
      </w:r>
      <w:r w:rsidRPr="00B242D9">
        <w:rPr>
          <w:rFonts w:ascii="Times New Roman" w:eastAsia="Times New Roman" w:hAnsi="Times New Roman" w:cs="Times New Roman"/>
          <w:color w:val="000000"/>
          <w:sz w:val="30"/>
          <w:szCs w:val="30"/>
          <w:lang w:val="ru-RU" w:eastAsia="ru-RU"/>
        </w:rPr>
        <w:t xml:space="preserve">. </w:t>
      </w:r>
      <w:r w:rsidRPr="00B242D9">
        <w:rPr>
          <w:rFonts w:ascii="Times New Roman" w:eastAsia="Times New Roman" w:hAnsi="Times New Roman" w:cs="Times New Roman"/>
          <w:b/>
          <w:i/>
          <w:color w:val="000000"/>
          <w:sz w:val="30"/>
          <w:szCs w:val="30"/>
          <w:lang w:val="ru-RU" w:eastAsia="ru-RU"/>
        </w:rPr>
        <w:t>Параллельное изучение</w:t>
      </w:r>
      <w:r w:rsidRPr="00B242D9">
        <w:rPr>
          <w:rFonts w:ascii="Times New Roman" w:eastAsia="Times New Roman" w:hAnsi="Times New Roman" w:cs="Times New Roman"/>
          <w:color w:val="000000"/>
          <w:sz w:val="30"/>
          <w:szCs w:val="30"/>
          <w:lang w:val="ru-RU" w:eastAsia="ru-RU"/>
        </w:rPr>
        <w:t xml:space="preserve"> всемирной истории и истории Беларуси в течение учебного года (каждый учебный предмет изучается по 1</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часу в неделю). </w:t>
      </w:r>
    </w:p>
    <w:p w14:paraId="2945098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 xml:space="preserve">2-й вариант. </w:t>
      </w:r>
      <w:r w:rsidRPr="00B242D9">
        <w:rPr>
          <w:rFonts w:ascii="Times New Roman" w:eastAsia="Times New Roman" w:hAnsi="Times New Roman" w:cs="Times New Roman"/>
          <w:b/>
          <w:i/>
          <w:color w:val="000000"/>
          <w:sz w:val="30"/>
          <w:szCs w:val="30"/>
          <w:lang w:val="ru-RU" w:eastAsia="ru-RU"/>
        </w:rPr>
        <w:t>Синхронное изучение</w:t>
      </w:r>
      <w:r w:rsidRPr="00B242D9">
        <w:rPr>
          <w:rFonts w:ascii="Times New Roman" w:eastAsia="Times New Roman" w:hAnsi="Times New Roman" w:cs="Times New Roman"/>
          <w:i/>
          <w:color w:val="000000"/>
          <w:sz w:val="30"/>
          <w:szCs w:val="30"/>
          <w:lang w:val="ru-RU" w:eastAsia="ru-RU"/>
        </w:rPr>
        <w:t xml:space="preserve"> </w:t>
      </w:r>
      <w:r w:rsidRPr="00B242D9">
        <w:rPr>
          <w:rFonts w:ascii="Times New Roman" w:eastAsia="Times New Roman" w:hAnsi="Times New Roman" w:cs="Times New Roman"/>
          <w:color w:val="000000"/>
          <w:sz w:val="30"/>
          <w:szCs w:val="30"/>
          <w:lang w:val="ru-RU" w:eastAsia="ru-RU"/>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14:paraId="588B908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7D33867E" w14:textId="37401B1A"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5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color w:val="000000"/>
          <w:sz w:val="30"/>
          <w:szCs w:val="30"/>
          <w:lang w:val="ru-RU" w:eastAsia="ru-RU"/>
        </w:rPr>
        <w:br/>
      </w:r>
      <w:r w:rsidRPr="00B242D9">
        <w:rPr>
          <w:rFonts w:ascii="Times New Roman" w:eastAsia="Times New Roman" w:hAnsi="Times New Roman" w:cs="Times New Roman"/>
          <w:i/>
          <w:color w:val="000000"/>
          <w:sz w:val="30"/>
          <w:szCs w:val="30"/>
          <w:lang w:val="ru-RU" w:eastAsia="ru-RU"/>
        </w:rPr>
        <w:t xml:space="preserve">V–XI классы / </w:t>
      </w:r>
      <w:hyperlink r:id="rId25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5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3CBB839D"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При любом порядке изучения двух учебных предметов промежуточная аттестация осуществляется по четвертям. </w:t>
      </w:r>
    </w:p>
    <w:p w14:paraId="00B4F0F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388DA9F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Учебными программами по учебным предметам «Всемирная история» и «История Беларуси» предусмотрено достижение учащимися следующих личностных образовательных результатов: формирование системы ценностных ориентаций, мировоззрения, личностной и гражданской позиции на основе идентификации себя как жителей Беларуси и граждан Республики Беларусь, развитие готовности к ответственному поведению в современном обществе, накопление опыта жизнедеятельности на основе системы общечеловеческих ценностей и ценностей, принятых в белорусском обществе. </w:t>
      </w:r>
    </w:p>
    <w:p w14:paraId="2DBD7DC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w:t>
      </w:r>
    </w:p>
    <w:p w14:paraId="59904BC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Особое значение для реализации воспитательного потенциала уроков истории имеют темы, связанные с изучением Великой Отечественной войны 1941–1945 гг., которые показывают примеры героизма и стойкости белорусского народа в годы великих испытаний. В </w:t>
      </w:r>
      <w:r w:rsidRPr="00B242D9">
        <w:rPr>
          <w:rFonts w:ascii="Times New Roman" w:eastAsia="Times New Roman" w:hAnsi="Times New Roman" w:cs="Times New Roman"/>
          <w:sz w:val="30"/>
          <w:szCs w:val="30"/>
          <w:lang w:eastAsia="ru-RU"/>
        </w:rPr>
        <w:t>ХІ</w:t>
      </w:r>
      <w:r w:rsidRPr="00B242D9">
        <w:rPr>
          <w:rFonts w:ascii="Times New Roman" w:eastAsia="Times New Roman" w:hAnsi="Times New Roman" w:cs="Times New Roman"/>
          <w:sz w:val="30"/>
          <w:szCs w:val="30"/>
          <w:lang w:val="ru-RU" w:eastAsia="ru-RU"/>
        </w:rPr>
        <w:t xml:space="preserve"> классе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w:t>
      </w:r>
    </w:p>
    <w:p w14:paraId="0FB832D7" w14:textId="46A2337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 процессе изучения истории Великой Отечественной войны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под редакцией А.А. Ковалени, изданное в</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2020</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году. Факультативные занятия «Великая Отечественная война советского народа (в контексте Второй мировой войны)» рекомендуется проводить в IX классе.</w:t>
      </w:r>
    </w:p>
    <w:p w14:paraId="28832D43"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Учебной программой по истории Беларуси предусмотрено проведение уроков «Наш край», которые обладают большим воспитательным потенциалом 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w:t>
      </w:r>
      <w:r w:rsidRPr="00B242D9">
        <w:rPr>
          <w:rFonts w:ascii="Times New Roman" w:eastAsia="Times New Roman" w:hAnsi="Times New Roman" w:cs="Times New Roman"/>
          <w:sz w:val="30"/>
          <w:szCs w:val="30"/>
          <w:lang w:eastAsia="ru-RU"/>
        </w:rPr>
        <w:t>ак</w:t>
      </w:r>
      <w:r w:rsidRPr="00B242D9">
        <w:rPr>
          <w:rFonts w:ascii="Times New Roman" w:eastAsia="Times New Roman" w:hAnsi="Times New Roman" w:cs="Times New Roman"/>
          <w:sz w:val="30"/>
          <w:szCs w:val="30"/>
          <w:lang w:val="ru-RU" w:eastAsia="ru-RU"/>
        </w:rPr>
        <w:t>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4B6C1DE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При изучении истории Беларуси конца </w:t>
      </w:r>
      <w:r w:rsidRPr="00B242D9">
        <w:rPr>
          <w:rFonts w:ascii="Times New Roman" w:eastAsia="Times New Roman" w:hAnsi="Times New Roman" w:cs="Times New Roman"/>
          <w:sz w:val="30"/>
          <w:szCs w:val="30"/>
          <w:lang w:val="en-US" w:eastAsia="ru-RU"/>
        </w:rPr>
        <w:t>XX</w:t>
      </w:r>
      <w:r w:rsidRPr="00B242D9">
        <w:rPr>
          <w:rFonts w:ascii="Times New Roman" w:eastAsia="Times New Roman" w:hAnsi="Times New Roman" w:cs="Times New Roman"/>
          <w:sz w:val="30"/>
          <w:szCs w:val="30"/>
          <w:lang w:val="ru-RU" w:eastAsia="ru-RU"/>
        </w:rPr>
        <w:t xml:space="preserve"> – начала </w:t>
      </w:r>
      <w:r w:rsidRPr="00B242D9">
        <w:rPr>
          <w:rFonts w:ascii="Times New Roman" w:eastAsia="Times New Roman" w:hAnsi="Times New Roman" w:cs="Times New Roman"/>
          <w:sz w:val="30"/>
          <w:szCs w:val="30"/>
          <w:lang w:val="en-US" w:eastAsia="ru-RU"/>
        </w:rPr>
        <w:t>XXI</w:t>
      </w:r>
      <w:r w:rsidRPr="00B242D9">
        <w:rPr>
          <w:rFonts w:ascii="Times New Roman" w:eastAsia="Times New Roman" w:hAnsi="Times New Roman" w:cs="Times New Roman"/>
          <w:sz w:val="30"/>
          <w:szCs w:val="30"/>
          <w:lang w:val="ru-RU" w:eastAsia="ru-RU"/>
        </w:rPr>
        <w:t xml:space="preserve"> в.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w:t>
      </w:r>
    </w:p>
    <w:p w14:paraId="0DC535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B242D9">
        <w:rPr>
          <w:rFonts w:ascii="Times New Roman" w:eastAsia="Times New Roman" w:hAnsi="Times New Roman" w:cs="Times New Roman"/>
          <w:sz w:val="30"/>
          <w:szCs w:val="30"/>
          <w:lang w:eastAsia="ru-RU"/>
        </w:rPr>
        <w:t>і выхаванне, 2020;</w:t>
      </w:r>
    </w:p>
    <w:p w14:paraId="619B0F95"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«Гордость за Беларусь». – Минск: Адукацыя </w:t>
      </w:r>
      <w:r w:rsidRPr="00B242D9">
        <w:rPr>
          <w:rFonts w:ascii="Times New Roman" w:eastAsia="Times New Roman" w:hAnsi="Times New Roman" w:cs="Times New Roman"/>
          <w:sz w:val="30"/>
          <w:szCs w:val="30"/>
          <w:lang w:eastAsia="ru-RU"/>
        </w:rPr>
        <w:t>і выхаванне, 2020.</w:t>
      </w:r>
    </w:p>
    <w:p w14:paraId="14B1B8F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B242D9">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историческим фактам (событиям, явлениям, процессам), изучаемым на уроке. </w:t>
      </w:r>
      <w:r w:rsidRPr="00B242D9">
        <w:rPr>
          <w:rFonts w:ascii="Times New Roman" w:eastAsia="Times New Roman" w:hAnsi="Times New Roman" w:cs="Times New Roman"/>
          <w:sz w:val="30"/>
          <w:szCs w:val="30"/>
          <w:lang w:val="ru-RU" w:eastAsia="be-BY"/>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w:t>
      </w:r>
      <w:r w:rsidRPr="00B242D9">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B242D9">
        <w:rPr>
          <w:rFonts w:ascii="Times New Roman" w:eastAsia="Times New Roman" w:hAnsi="Times New Roman" w:cs="Times New Roman"/>
          <w:sz w:val="30"/>
          <w:szCs w:val="30"/>
          <w:lang w:val="ru-RU" w:eastAsia="be-BY"/>
        </w:rPr>
        <w:t xml:space="preserve"> высказать и обосновать свое отношение к изучаемому материалу.</w:t>
      </w:r>
    </w:p>
    <w:p w14:paraId="0110F26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w:t>
      </w:r>
      <w:r w:rsidRPr="00B242D9">
        <w:rPr>
          <w:rFonts w:ascii="Times New Roman" w:eastAsia="Times New Roman" w:hAnsi="Times New Roman" w:cs="Times New Roman"/>
          <w:sz w:val="30"/>
          <w:szCs w:val="30"/>
          <w:lang w:val="ru-RU" w:eastAsia="ru-RU"/>
        </w:rPr>
        <w:lastRenderedPageBreak/>
        <w:t>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022F649C" w14:textId="7A31D49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Для реализации воспитательного потенциала уроков истории следует активно использовать проектную деятельность учащихся</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Для ее организации</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При организации проектной деятельности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процессе обучения истории Беларуси рекомендуется использовать местный краеведческий материал. </w:t>
      </w:r>
    </w:p>
    <w:p w14:paraId="6F336154" w14:textId="77777777" w:rsidR="00B242D9" w:rsidRPr="00B242D9" w:rsidRDefault="00B242D9" w:rsidP="00B242D9">
      <w:pPr>
        <w:spacing w:after="0" w:line="240" w:lineRule="auto"/>
        <w:ind w:firstLine="708"/>
        <w:contextualSpacing/>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2129C2BF" w14:textId="35BBDF72" w:rsidR="00B242D9" w:rsidRPr="00B242D9" w:rsidRDefault="00B242D9" w:rsidP="00B242D9">
      <w:pPr>
        <w:spacing w:after="0" w:line="240" w:lineRule="auto"/>
        <w:ind w:firstLine="708"/>
        <w:jc w:val="both"/>
        <w:rPr>
          <w:rFonts w:ascii="Times New Roman" w:eastAsia="Calibri" w:hAnsi="Times New Roman" w:cs="Times New Roman"/>
          <w:i/>
          <w:sz w:val="30"/>
          <w:szCs w:val="30"/>
          <w:u w:val="single"/>
          <w:lang w:val="ru-RU" w:eastAsia="ru-RU"/>
        </w:rPr>
      </w:pPr>
      <w:r w:rsidRPr="00B242D9">
        <w:rPr>
          <w:rFonts w:ascii="Times New Roman" w:eastAsia="Calibri" w:hAnsi="Times New Roman" w:cs="Times New Roman"/>
          <w:sz w:val="30"/>
          <w:szCs w:val="30"/>
          <w:lang w:val="ru-RU" w:eastAsia="ru-RU"/>
        </w:rPr>
        <w:t xml:space="preserve">Разработанный Перечень экскурсионных объектов и туристических маршрутов, рекомендуемых для посещения </w:t>
      </w:r>
      <w:proofErr w:type="gramStart"/>
      <w:r w:rsidRPr="00B242D9">
        <w:rPr>
          <w:rFonts w:ascii="Times New Roman" w:eastAsia="Calibri" w:hAnsi="Times New Roman" w:cs="Times New Roman"/>
          <w:sz w:val="30"/>
          <w:szCs w:val="30"/>
          <w:lang w:val="ru-RU" w:eastAsia="ru-RU"/>
        </w:rPr>
        <w:t>обучающимися</w:t>
      </w:r>
      <w:proofErr w:type="gramEnd"/>
      <w:r w:rsidRPr="00B242D9">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учетом содержания учебных программ по учебным предметам, размещен на</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 xml:space="preserve">национальном образовательном портале: </w:t>
      </w:r>
      <w:hyperlink w:history="1">
        <w:r w:rsidRPr="00B242D9">
          <w:rPr>
            <w:rFonts w:ascii="Times New Roman" w:eastAsia="Calibri" w:hAnsi="Times New Roman" w:cs="Times New Roman"/>
            <w:i/>
            <w:color w:val="0000FF"/>
            <w:sz w:val="30"/>
            <w:szCs w:val="30"/>
            <w:u w:val="single"/>
            <w:lang w:val="ru-RU" w:eastAsia="ru-RU"/>
          </w:rPr>
          <w:t>https://adu.by /</w:t>
        </w:r>
      </w:hyperlink>
      <w:r w:rsidRPr="00B242D9">
        <w:rPr>
          <w:rFonts w:ascii="Times New Roman" w:eastAsia="Times New Roman" w:hAnsi="Times New Roman" w:cs="Times New Roman"/>
          <w:i/>
          <w:iCs/>
          <w:sz w:val="28"/>
          <w:szCs w:val="28"/>
          <w:lang w:val="ru-RU" w:eastAsia="ru-RU"/>
        </w:rPr>
        <w:t xml:space="preserve"> </w:t>
      </w:r>
      <w:r w:rsidRPr="00B242D9">
        <w:rPr>
          <w:rFonts w:ascii="Times New Roman" w:eastAsia="Calibri" w:hAnsi="Times New Roman" w:cs="Times New Roman"/>
          <w:i/>
          <w:color w:val="000000"/>
          <w:sz w:val="30"/>
          <w:szCs w:val="30"/>
          <w:lang w:val="ru-RU" w:eastAsia="ru-RU"/>
        </w:rPr>
        <w:t xml:space="preserve">Главная / Образовательный процесс. 2021/2022 учебный год / Общее среднее образование / </w:t>
      </w:r>
      <w:hyperlink r:id="rId253" w:history="1">
        <w:r w:rsidRPr="00B242D9">
          <w:rPr>
            <w:rFonts w:ascii="Times New Roman" w:eastAsia="Calibri" w:hAnsi="Times New Roman" w:cs="Times New Roman"/>
            <w:i/>
            <w:color w:val="0000FF"/>
            <w:sz w:val="30"/>
            <w:szCs w:val="30"/>
            <w:u w:val="single"/>
            <w:lang w:val="ru-RU" w:eastAsia="ru-RU"/>
          </w:rPr>
          <w:t>Организация воспитания</w:t>
        </w:r>
      </w:hyperlink>
      <w:r w:rsidRPr="00B242D9">
        <w:rPr>
          <w:rFonts w:ascii="Times New Roman" w:eastAsia="Calibri" w:hAnsi="Times New Roman" w:cs="Times New Roman"/>
          <w:i/>
          <w:sz w:val="30"/>
          <w:szCs w:val="30"/>
          <w:u w:val="single"/>
          <w:lang w:val="ru-RU" w:eastAsia="ru-RU"/>
        </w:rPr>
        <w:t>.</w:t>
      </w:r>
    </w:p>
    <w:p w14:paraId="5A20E1D7" w14:textId="77777777" w:rsidR="00B242D9" w:rsidRPr="00B242D9" w:rsidRDefault="00B242D9" w:rsidP="00B242D9">
      <w:pPr>
        <w:tabs>
          <w:tab w:val="left" w:pos="0"/>
        </w:tabs>
        <w:spacing w:after="0" w:line="240" w:lineRule="auto"/>
        <w:ind w:firstLine="709"/>
        <w:jc w:val="both"/>
        <w:textAlignment w:val="baseline"/>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Эффективной реализации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14:paraId="3A84E7B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bookmarkStart w:id="10" w:name="_gjdgxs" w:colFirst="0" w:colLast="0"/>
      <w:bookmarkEnd w:id="10"/>
      <w:r w:rsidRPr="00B242D9">
        <w:rPr>
          <w:rFonts w:ascii="Times New Roman" w:eastAsia="Times New Roman" w:hAnsi="Times New Roman" w:cs="Times New Roman"/>
          <w:sz w:val="30"/>
          <w:szCs w:val="30"/>
          <w:lang w:val="ru-RU" w:eastAsia="ru-RU"/>
        </w:rPr>
        <w:t>В 2021/2022 учебном году при изучении истории Беларуси следует уделить особое внимание вопросам, связанным с условиями Рижского мирного договора, заключенного с Польшей в 1921 году, и воссоединением Западной Беларуси с БССР в 1939 году.</w:t>
      </w:r>
    </w:p>
    <w:p w14:paraId="17BB60C8" w14:textId="77777777" w:rsidR="00B242D9" w:rsidRPr="00B242D9" w:rsidRDefault="00B242D9" w:rsidP="00B242D9">
      <w:pPr>
        <w:spacing w:after="0" w:line="240" w:lineRule="auto"/>
        <w:ind w:firstLine="709"/>
        <w:jc w:val="both"/>
        <w:rPr>
          <w:rFonts w:ascii="Times New Roman" w:eastAsia="Times New Roman" w:hAnsi="Times New Roman" w:cs="Times New Roman"/>
          <w:sz w:val="24"/>
          <w:szCs w:val="24"/>
          <w:lang w:val="ru-RU" w:eastAsia="ru-RU"/>
        </w:rPr>
      </w:pPr>
      <w:r w:rsidRPr="00B242D9">
        <w:rPr>
          <w:rFonts w:ascii="Times New Roman" w:eastAsia="Times New Roman" w:hAnsi="Times New Roman" w:cs="Times New Roman"/>
          <w:sz w:val="30"/>
          <w:szCs w:val="30"/>
          <w:lang w:val="ru-RU" w:eastAsia="ru-RU"/>
        </w:rPr>
        <w:t xml:space="preserve">При этом необходимо акцентировать внимание учащихся на том, что </w:t>
      </w:r>
      <w:r w:rsidRPr="00B242D9">
        <w:rPr>
          <w:rFonts w:ascii="Times New Roman" w:eastAsia="Times New Roman" w:hAnsi="Times New Roman" w:cs="Times New Roman"/>
          <w:b/>
          <w:bCs/>
          <w:i/>
          <w:iCs/>
          <w:sz w:val="30"/>
          <w:szCs w:val="30"/>
          <w:lang w:val="ru-RU" w:eastAsia="ru-RU"/>
        </w:rPr>
        <w:t>Рижский мир не соответствовал национальным интересам белорусов</w:t>
      </w:r>
      <w:r w:rsidRPr="00B242D9">
        <w:rPr>
          <w:rFonts w:ascii="Times New Roman" w:eastAsia="Times New Roman" w:hAnsi="Times New Roman" w:cs="Times New Roman"/>
          <w:sz w:val="30"/>
          <w:szCs w:val="30"/>
          <w:lang w:val="ru-RU" w:eastAsia="ru-RU"/>
        </w:rPr>
        <w:t xml:space="preserve">, он разделил белорусский народ на две части. В Западной Беларуси, которая почти 20 лет находились в составе Польши, польские власти проводили политику полонизации. </w:t>
      </w:r>
    </w:p>
    <w:p w14:paraId="0A7C9CB2" w14:textId="4AEF10E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i/>
          <w:sz w:val="30"/>
          <w:szCs w:val="30"/>
          <w:lang w:val="ru-RU" w:eastAsia="ru-RU"/>
        </w:rPr>
        <w:lastRenderedPageBreak/>
        <w:t>Воссоединение белорусского народа, которое произошло осенью 1939</w:t>
      </w:r>
      <w:r w:rsidR="009E5A08">
        <w:rPr>
          <w:rFonts w:ascii="Times New Roman" w:eastAsia="Times New Roman" w:hAnsi="Times New Roman" w:cs="Times New Roman"/>
          <w:b/>
          <w:i/>
          <w:sz w:val="30"/>
          <w:szCs w:val="30"/>
          <w:lang w:val="ru-RU" w:eastAsia="ru-RU"/>
        </w:rPr>
        <w:t> </w:t>
      </w:r>
      <w:r w:rsidRPr="00B242D9">
        <w:rPr>
          <w:rFonts w:ascii="Times New Roman" w:eastAsia="Times New Roman" w:hAnsi="Times New Roman" w:cs="Times New Roman"/>
          <w:b/>
          <w:i/>
          <w:sz w:val="30"/>
          <w:szCs w:val="30"/>
          <w:lang w:val="ru-RU" w:eastAsia="ru-RU"/>
        </w:rPr>
        <w:t>года, – это акт исторической справедливости</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bCs/>
          <w:iCs/>
          <w:sz w:val="30"/>
          <w:szCs w:val="30"/>
          <w:lang w:val="ru-RU" w:eastAsia="ru-RU"/>
        </w:rPr>
        <w:t>в отношении белорусского народа.</w:t>
      </w:r>
      <w:r w:rsidRPr="00B242D9">
        <w:rPr>
          <w:rFonts w:ascii="Times New Roman" w:eastAsia="Times New Roman" w:hAnsi="Times New Roman" w:cs="Times New Roman"/>
          <w:b/>
          <w:bCs/>
          <w:i/>
          <w:iCs/>
          <w:sz w:val="30"/>
          <w:szCs w:val="30"/>
          <w:lang w:val="ru-RU" w:eastAsia="ru-RU"/>
        </w:rPr>
        <w:t xml:space="preserve"> </w:t>
      </w:r>
      <w:r w:rsidRPr="00B242D9">
        <w:rPr>
          <w:rFonts w:ascii="Times New Roman" w:eastAsia="Times New Roman" w:hAnsi="Times New Roman" w:cs="Times New Roman"/>
          <w:sz w:val="30"/>
          <w:szCs w:val="30"/>
          <w:lang w:val="ru-RU" w:eastAsia="ru-RU"/>
        </w:rPr>
        <w:t>Это знаковое событие с точки зрения истории белорусской государственности, потому что наш народ воссоединился в</w:t>
      </w:r>
      <w:r w:rsidR="009E5A08">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рамках одного целостного государства. А это основа, залог для успешного развития любого народа и государственного образования.</w:t>
      </w:r>
    </w:p>
    <w:p w14:paraId="69940971" w14:textId="5138AE3A"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i/>
          <w:sz w:val="30"/>
          <w:szCs w:val="30"/>
          <w:lang w:val="ru-RU" w:eastAsia="ru-RU"/>
        </w:rPr>
        <w:t xml:space="preserve">Формирование картографических умений и навыков. </w:t>
      </w:r>
      <w:r w:rsidRPr="00B242D9">
        <w:rPr>
          <w:rFonts w:ascii="Times New Roman" w:eastAsia="Times New Roman" w:hAnsi="Times New Roman" w:cs="Times New Roman"/>
          <w:sz w:val="30"/>
          <w:szCs w:val="30"/>
          <w:lang w:val="ru-RU"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B242D9">
        <w:rPr>
          <w:rFonts w:ascii="Times New Roman" w:eastAsia="Times New Roman" w:hAnsi="Times New Roman" w:cs="Times New Roman"/>
          <w:b/>
          <w:sz w:val="30"/>
          <w:szCs w:val="30"/>
          <w:lang w:val="ru-RU" w:eastAsia="ru-RU"/>
        </w:rPr>
        <w:t>Работа с</w:t>
      </w:r>
      <w:r w:rsidR="009E5A08">
        <w:rPr>
          <w:rFonts w:ascii="Times New Roman" w:eastAsia="Times New Roman" w:hAnsi="Times New Roman" w:cs="Times New Roman"/>
          <w:b/>
          <w:sz w:val="30"/>
          <w:szCs w:val="30"/>
          <w:lang w:val="ru-RU" w:eastAsia="ru-RU"/>
        </w:rPr>
        <w:t> </w:t>
      </w:r>
      <w:r w:rsidRPr="00B242D9">
        <w:rPr>
          <w:rFonts w:ascii="Times New Roman" w:eastAsia="Times New Roman" w:hAnsi="Times New Roman" w:cs="Times New Roman"/>
          <w:b/>
          <w:sz w:val="30"/>
          <w:szCs w:val="30"/>
          <w:lang w:val="ru-RU" w:eastAsia="ru-RU"/>
        </w:rPr>
        <w:t>учебными картами в процессе обучения истории является обязательной.</w:t>
      </w:r>
      <w:r w:rsidRPr="00B242D9">
        <w:rPr>
          <w:rFonts w:ascii="Times New Roman" w:eastAsia="Times New Roman" w:hAnsi="Times New Roman" w:cs="Times New Roman"/>
          <w:sz w:val="30"/>
          <w:szCs w:val="30"/>
          <w:lang w:val="ru-RU"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14:paraId="6F3B1767" w14:textId="2C58F07E"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bookmarkStart w:id="11" w:name="_heading=h.3znysh7" w:colFirst="0" w:colLast="0"/>
      <w:bookmarkEnd w:id="11"/>
      <w:r w:rsidRPr="00B242D9">
        <w:rPr>
          <w:rFonts w:ascii="Times New Roman" w:eastAsia="Times New Roman" w:hAnsi="Times New Roman" w:cs="Times New Roman"/>
          <w:sz w:val="30"/>
          <w:szCs w:val="30"/>
          <w:lang w:val="ru-RU" w:eastAsia="ru-RU"/>
        </w:rPr>
        <w:t>Обращаем внимание, что учебные карты необходимо использовать на</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всех этапах обучения: при изучении нового учебного материала, закреплении и обобщении изученного материала, проверке знаний и умений. </w:t>
      </w:r>
      <w:proofErr w:type="gramStart"/>
      <w:r w:rsidRPr="00B242D9">
        <w:rPr>
          <w:rFonts w:ascii="Times New Roman" w:eastAsia="Times New Roman" w:hAnsi="Times New Roman" w:cs="Times New Roman"/>
          <w:sz w:val="30"/>
          <w:szCs w:val="30"/>
          <w:lang w:val="ru-RU" w:eastAsia="ru-RU"/>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54"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5"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6"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8FDC513" w14:textId="34A00CA9"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Практические задания для закрепления картографических знаний и умений предложены в контурных картах и в тетрадях на печатной основе,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которых размещены картосхемы. </w:t>
      </w:r>
      <w:r w:rsidRPr="00B242D9">
        <w:rPr>
          <w:rFonts w:ascii="Times New Roman" w:eastAsia="Times New Roman" w:hAnsi="Times New Roman" w:cs="Times New Roman"/>
          <w:b/>
          <w:sz w:val="30"/>
          <w:szCs w:val="30"/>
          <w:lang w:val="ru-RU" w:eastAsia="ru-RU"/>
        </w:rPr>
        <w:t>Контурные карты и тетради на печатной основе являются дополнительным и необязательным компонентом учебно-методического комплекса (УМК) по учебному предмету.</w:t>
      </w:r>
      <w:r w:rsidRPr="00B242D9">
        <w:rPr>
          <w:rFonts w:ascii="Times New Roman" w:eastAsia="Times New Roman" w:hAnsi="Times New Roman" w:cs="Times New Roman"/>
          <w:sz w:val="30"/>
          <w:szCs w:val="30"/>
          <w:lang w:val="ru-RU" w:eastAsia="ru-RU"/>
        </w:rPr>
        <w:t xml:space="preserve"> </w:t>
      </w:r>
      <w:proofErr w:type="gramStart"/>
      <w:r w:rsidRPr="00B242D9">
        <w:rPr>
          <w:rFonts w:ascii="Times New Roman" w:eastAsia="Times New Roman" w:hAnsi="Times New Roman" w:cs="Times New Roman"/>
          <w:sz w:val="30"/>
          <w:szCs w:val="30"/>
          <w:lang w:val="ru-RU"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57"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8"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9"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A7E511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процессе обучения истории в учреждениях общего среднего образования рекомендуется:</w:t>
      </w:r>
    </w:p>
    <w:p w14:paraId="6AF94AA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регулярно использовать в образовательном процессе задания, которые требуют анализа фрагментов исторических документов, обобщения </w:t>
      </w:r>
      <w:r w:rsidRPr="00B242D9">
        <w:rPr>
          <w:rFonts w:ascii="Times New Roman" w:eastAsia="Times New Roman" w:hAnsi="Times New Roman" w:cs="Times New Roman"/>
          <w:color w:val="000000"/>
          <w:sz w:val="30"/>
          <w:szCs w:val="30"/>
          <w:lang w:val="ru-RU" w:eastAsia="ru-RU"/>
        </w:rPr>
        <w:lastRenderedPageBreak/>
        <w:t>информации и формулирования выводов, установления причинно-следственных связей и др.;</w:t>
      </w:r>
    </w:p>
    <w:p w14:paraId="78B2A39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783AC27A"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0143AE72" w14:textId="77777777" w:rsidR="00B242D9" w:rsidRPr="00B242D9" w:rsidRDefault="00B242D9" w:rsidP="00B242D9">
      <w:pPr>
        <w:spacing w:after="0" w:line="240" w:lineRule="auto"/>
        <w:ind w:right="-1" w:firstLine="708"/>
        <w:jc w:val="both"/>
        <w:rPr>
          <w:rFonts w:ascii="Times New Roman" w:eastAsia="Calibri" w:hAnsi="Times New Roman" w:cs="Times New Roman"/>
          <w:color w:val="000000"/>
          <w:sz w:val="30"/>
          <w:szCs w:val="30"/>
          <w:lang w:val="ru-RU" w:eastAsia="ru-RU"/>
        </w:rPr>
      </w:pPr>
      <w:r w:rsidRPr="00B242D9">
        <w:rPr>
          <w:rFonts w:ascii="Times New Roman" w:eastAsia="Calibri" w:hAnsi="Times New Roman" w:cs="Times New Roman"/>
          <w:b/>
          <w:color w:val="000000"/>
          <w:sz w:val="30"/>
          <w:szCs w:val="30"/>
          <w:lang w:val="ru-RU" w:eastAsia="ru-RU"/>
        </w:rPr>
        <w:t>При оценке результатов учебной деятельности учащихся</w:t>
      </w:r>
      <w:r w:rsidRPr="00B242D9">
        <w:rPr>
          <w:rFonts w:ascii="Times New Roman" w:eastAsia="Calibri" w:hAnsi="Times New Roman" w:cs="Times New Roman"/>
          <w:color w:val="000000"/>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C880317" w14:textId="446005B8"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При выставлении отметки за четверть необходимо учесть следующее: в</w:t>
      </w:r>
      <w:r w:rsidR="009E5A08">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8EB3B43" w14:textId="77777777"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В случае отсутствия учащегося на уроке, на котором проводился тематический контроль, в целях </w:t>
      </w:r>
      <w:r w:rsidRPr="00B242D9">
        <w:rPr>
          <w:rFonts w:ascii="Times New Roman" w:eastAsia="Times New Roman" w:hAnsi="Times New Roman" w:cs="Times New Roman"/>
          <w:sz w:val="30"/>
          <w:szCs w:val="30"/>
          <w:lang w:val="ru-RU" w:eastAsia="ru-RU"/>
        </w:rPr>
        <w:t>проверки и оценки усвоения им учебного материала определенной темы (раздела)</w:t>
      </w:r>
      <w:r w:rsidRPr="00B242D9">
        <w:rPr>
          <w:rFonts w:ascii="Times New Roman" w:eastAsia="Calibri" w:hAnsi="Times New Roman" w:cs="Times New Roman"/>
          <w:sz w:val="30"/>
          <w:szCs w:val="30"/>
          <w:lang w:val="ru-RU" w:eastAsia="ru-RU"/>
        </w:rPr>
        <w:t xml:space="preserve"> по учебному предмету учащийся должен выполнить работу тематического контроля на любом другом уроке. </w:t>
      </w:r>
    </w:p>
    <w:p w14:paraId="634D374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Для проведения </w:t>
      </w:r>
      <w:r w:rsidRPr="00B242D9">
        <w:rPr>
          <w:rFonts w:ascii="Times New Roman" w:eastAsia="Times New Roman" w:hAnsi="Times New Roman" w:cs="Times New Roman"/>
          <w:b/>
          <w:sz w:val="30"/>
          <w:szCs w:val="30"/>
          <w:lang w:val="ru-RU" w:eastAsia="ru-RU"/>
        </w:rPr>
        <w:t>факультативных занятий</w:t>
      </w:r>
      <w:r w:rsidRPr="00B242D9">
        <w:rPr>
          <w:rFonts w:ascii="Times New Roman" w:eastAsia="Times New Roman" w:hAnsi="Times New Roman" w:cs="Times New Roman"/>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w:t>
      </w:r>
      <w:r w:rsidRPr="00B242D9">
        <w:rPr>
          <w:rFonts w:ascii="Times New Roman" w:eastAsia="Times New Roman" w:hAnsi="Times New Roman" w:cs="Times New Roman"/>
          <w:color w:val="FF0000"/>
          <w:sz w:val="30"/>
          <w:szCs w:val="30"/>
          <w:lang w:val="ru-RU" w:eastAsia="ru-RU"/>
        </w:rPr>
        <w:t xml:space="preserve"> </w:t>
      </w:r>
      <w:r w:rsidRPr="00B242D9">
        <w:rPr>
          <w:rFonts w:ascii="Times New Roman" w:eastAsia="Times New Roman" w:hAnsi="Times New Roman" w:cs="Times New Roman"/>
          <w:sz w:val="30"/>
          <w:szCs w:val="30"/>
          <w:lang w:val="ru-RU" w:eastAsia="ru-RU"/>
        </w:rPr>
        <w:t xml:space="preserve">для факультативных занятий размещены на национальном образовательном портале: </w:t>
      </w:r>
      <w:r w:rsidRPr="00B242D9">
        <w:rPr>
          <w:rFonts w:ascii="Times New Roman" w:eastAsia="Times New Roman" w:hAnsi="Times New Roman" w:cs="Times New Roman"/>
          <w:i/>
          <w:sz w:val="30"/>
          <w:szCs w:val="30"/>
          <w:lang w:val="ru-RU" w:eastAsia="ru-RU"/>
        </w:rPr>
        <w:t>.</w:t>
      </w:r>
      <w:r w:rsidRPr="00B242D9">
        <w:rPr>
          <w:rFonts w:ascii="Times New Roman" w:eastAsia="Calibri" w:hAnsi="Times New Roman" w:cs="Times New Roman"/>
          <w:sz w:val="30"/>
          <w:szCs w:val="30"/>
          <w:lang w:val="ru-RU" w:eastAsia="ru-RU"/>
        </w:rPr>
        <w:t xml:space="preserve"> </w:t>
      </w:r>
      <w:hyperlink r:id="rId26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w:t>
      </w:r>
      <w:proofErr w:type="gramStart"/>
      <w:r w:rsidRPr="00B242D9">
        <w:rPr>
          <w:rFonts w:ascii="Times New Roman" w:eastAsia="Times New Roman" w:hAnsi="Times New Roman" w:cs="Times New Roman"/>
          <w:i/>
          <w:sz w:val="30"/>
          <w:szCs w:val="30"/>
          <w:lang w:val="ru-RU" w:eastAsia="ru-RU"/>
        </w:rPr>
        <w:t>Главная</w:t>
      </w:r>
      <w:proofErr w:type="gramEnd"/>
      <w:r w:rsidRPr="00B242D9">
        <w:rPr>
          <w:rFonts w:ascii="Times New Roman" w:eastAsia="Times New Roman" w:hAnsi="Times New Roman" w:cs="Times New Roman"/>
          <w:i/>
          <w:sz w:val="30"/>
          <w:szCs w:val="30"/>
          <w:lang w:val="ru-RU" w:eastAsia="ru-RU"/>
        </w:rPr>
        <w:t xml:space="preserve"> / Образовательный процесс. 2021/2022 учебный год / Общее среднее образование / Учебные предметы. V–XI классы / </w:t>
      </w:r>
      <w:hyperlink r:id="rId26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6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44E1D8F"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12" w:name="_heading=h.1fob9te" w:colFirst="0" w:colLast="0"/>
      <w:bookmarkEnd w:id="12"/>
      <w:r w:rsidRPr="00B242D9">
        <w:rPr>
          <w:rFonts w:ascii="Times New Roman" w:eastAsia="Times New Roman" w:hAnsi="Times New Roman" w:cs="Times New Roman"/>
          <w:b/>
          <w:sz w:val="30"/>
          <w:szCs w:val="30"/>
          <w:u w:val="single"/>
          <w:lang w:val="ru-RU" w:eastAsia="ru-RU"/>
        </w:rPr>
        <w:t xml:space="preserve">5. Выпускной экзамен </w:t>
      </w:r>
    </w:p>
    <w:p w14:paraId="63D0BDAE"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b/>
          <w:i/>
          <w:color w:val="000000"/>
          <w:sz w:val="30"/>
          <w:szCs w:val="30"/>
          <w:lang w:val="ru-RU" w:eastAsia="ru-RU"/>
        </w:rPr>
        <w:t>В 2021/2022 учебном году обязательный выпускной экзамен по учебному предмету «История Беларуси»</w:t>
      </w:r>
      <w:r w:rsidRPr="00B242D9">
        <w:rPr>
          <w:rFonts w:ascii="Times New Roman" w:eastAsia="Times New Roman" w:hAnsi="Times New Roman" w:cs="Times New Roman"/>
          <w:color w:val="000000"/>
          <w:sz w:val="30"/>
          <w:szCs w:val="30"/>
          <w:lang w:val="ru-RU"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в соответствии с требованиями учебных </w:t>
      </w:r>
      <w:r w:rsidRPr="00B242D9">
        <w:rPr>
          <w:rFonts w:ascii="Times New Roman" w:eastAsia="Times New Roman" w:hAnsi="Times New Roman" w:cs="Times New Roman"/>
          <w:color w:val="000000"/>
          <w:sz w:val="30"/>
          <w:szCs w:val="30"/>
          <w:lang w:val="ru-RU" w:eastAsia="ru-RU"/>
        </w:rPr>
        <w:lastRenderedPageBreak/>
        <w:t xml:space="preserve">программ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IX класс и на проблемно-теоретическом уровне – в X–XI классах. </w:t>
      </w:r>
    </w:p>
    <w:p w14:paraId="5A09A808"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w:t>
      </w:r>
    </w:p>
    <w:p w14:paraId="3F80235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Практическая часть экзаменационных билетов нацелена на проверку предметных </w:t>
      </w:r>
      <w:r w:rsidRPr="00B242D9">
        <w:rPr>
          <w:rFonts w:ascii="Times New Roman" w:eastAsia="Times New Roman" w:hAnsi="Times New Roman" w:cs="Times New Roman"/>
          <w:sz w:val="30"/>
          <w:szCs w:val="30"/>
          <w:lang w:val="ru-RU" w:eastAsia="ru-RU"/>
        </w:rPr>
        <w:t xml:space="preserve">и метапредметных </w:t>
      </w:r>
      <w:r w:rsidRPr="00B242D9">
        <w:rPr>
          <w:rFonts w:ascii="Times New Roman" w:eastAsia="Times New Roman" w:hAnsi="Times New Roman" w:cs="Times New Roman"/>
          <w:color w:val="000000"/>
          <w:sz w:val="30"/>
          <w:szCs w:val="30"/>
          <w:lang w:val="ru-RU" w:eastAsia="ru-RU"/>
        </w:rPr>
        <w:t>умений, которые в соответствии с требованиями учебных программ</w:t>
      </w:r>
      <w:r w:rsidRPr="00B242D9">
        <w:rPr>
          <w:rFonts w:ascii="Times New Roman" w:eastAsia="Times New Roman" w:hAnsi="Times New Roman" w:cs="Times New Roman"/>
          <w:b/>
          <w:color w:val="000000"/>
          <w:sz w:val="30"/>
          <w:szCs w:val="30"/>
          <w:lang w:val="ru-RU" w:eastAsia="ru-RU"/>
        </w:rPr>
        <w:t xml:space="preserve"> должны системно формироваться на протяжении изучения всего курса истории Беларуси</w:t>
      </w:r>
      <w:r w:rsidRPr="00B242D9">
        <w:rPr>
          <w:rFonts w:ascii="Times New Roman" w:eastAsia="Times New Roman" w:hAnsi="Times New Roman" w:cs="Times New Roman"/>
          <w:color w:val="000000"/>
          <w:sz w:val="30"/>
          <w:szCs w:val="30"/>
          <w:lang w:val="ru-RU" w:eastAsia="ru-RU"/>
        </w:rPr>
        <w:t>.</w:t>
      </w:r>
    </w:p>
    <w:p w14:paraId="31D93BD7" w14:textId="0DA6BCD2"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20.06.2011  № 38).</w:t>
      </w:r>
    </w:p>
    <w:p w14:paraId="75D98284" w14:textId="57BE72D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w:t>
      </w:r>
      <w:r w:rsidR="009E5A08">
        <w:rPr>
          <w:rFonts w:ascii="Times New Roman" w:eastAsia="Times New Roman" w:hAnsi="Times New Roman" w:cs="Times New Roman"/>
          <w:color w:val="000000"/>
          <w:sz w:val="30"/>
          <w:szCs w:val="30"/>
          <w:lang w:val="ru-RU" w:eastAsia="ru-RU"/>
        </w:rPr>
        <w:t xml:space="preserve"> </w:t>
      </w:r>
      <w:hyperlink r:id="rId263" w:history="1">
        <w:r w:rsidR="009E5A08" w:rsidRPr="009E5A08">
          <w:rPr>
            <w:rStyle w:val="a3"/>
            <w:rFonts w:ascii="Times New Roman" w:eastAsia="Times New Roman" w:hAnsi="Times New Roman" w:cs="Times New Roman"/>
            <w:i/>
            <w:sz w:val="30"/>
            <w:szCs w:val="30"/>
            <w:lang w:val="ru-RU" w:eastAsia="ru-RU"/>
          </w:rPr>
          <w:t>http://adu.by</w:t>
        </w:r>
      </w:hyperlink>
      <w:r w:rsidR="009E5A08" w:rsidRPr="009E5A08">
        <w:rPr>
          <w:rFonts w:ascii="Times New Roman" w:eastAsia="Times New Roman" w:hAnsi="Times New Roman" w:cs="Times New Roman"/>
          <w:i/>
          <w:color w:val="000000"/>
          <w:sz w:val="30"/>
          <w:szCs w:val="30"/>
          <w:lang w:val="ru-RU" w:eastAsia="ru-RU"/>
        </w:rPr>
        <w:t xml:space="preserve"> / Педагогам / </w:t>
      </w:r>
      <w:hyperlink r:id="rId264" w:history="1">
        <w:r w:rsidR="009E5A08" w:rsidRPr="009E5A08">
          <w:rPr>
            <w:rStyle w:val="a3"/>
            <w:rFonts w:ascii="Times New Roman" w:eastAsia="Times New Roman" w:hAnsi="Times New Roman" w:cs="Times New Roman"/>
            <w:i/>
            <w:sz w:val="30"/>
            <w:szCs w:val="30"/>
            <w:lang w:val="ru-RU" w:eastAsia="ru-RU"/>
          </w:rPr>
          <w:t>Экзамены</w:t>
        </w:r>
      </w:hyperlink>
      <w:r w:rsidR="009E5A08" w:rsidRPr="009E5A08">
        <w:rPr>
          <w:rFonts w:ascii="Times New Roman" w:eastAsia="Times New Roman" w:hAnsi="Times New Roman" w:cs="Times New Roman"/>
          <w:i/>
          <w:color w:val="000000"/>
          <w:sz w:val="30"/>
          <w:szCs w:val="30"/>
          <w:lang w:val="ru-RU" w:eastAsia="ru-RU"/>
        </w:rPr>
        <w:t>.</w:t>
      </w:r>
    </w:p>
    <w:p w14:paraId="3470F2DF" w14:textId="2038CA4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 целью подготовки учащихся XI класса к обязательному выпускному экзамену по истории Беларуси рекомендуется использовать учебную программу факультативного занятия «Абагульняючы факультатыўны курс па</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гісторыі Беларусі» или проводить факультативные занятия «Гісторыя Беларусі ў імёнах і падзеях».</w:t>
      </w:r>
    </w:p>
    <w:p w14:paraId="6C2224A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lang w:val="ru-RU" w:eastAsia="ru-RU"/>
        </w:rPr>
      </w:pPr>
      <w:r w:rsidRPr="00B242D9">
        <w:rPr>
          <w:rFonts w:ascii="Times New Roman" w:eastAsia="Times New Roman" w:hAnsi="Times New Roman" w:cs="Times New Roman"/>
          <w:b/>
          <w:sz w:val="30"/>
          <w:szCs w:val="30"/>
          <w:u w:val="single"/>
          <w:lang w:val="ru-RU" w:eastAsia="ru-RU"/>
        </w:rPr>
        <w:t>6. Дополнительные ресурсы</w:t>
      </w:r>
    </w:p>
    <w:p w14:paraId="74E5447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Полезную информацию при подготовке к учебным занятиям можно найти на следующих интернет-ресурсах:</w:t>
      </w:r>
    </w:p>
    <w:p w14:paraId="1A80070F" w14:textId="77777777" w:rsidR="00B242D9" w:rsidRPr="00B242D9" w:rsidRDefault="000A7B71" w:rsidP="00B242D9">
      <w:pPr>
        <w:spacing w:after="0" w:line="240" w:lineRule="auto"/>
        <w:ind w:firstLine="709"/>
        <w:jc w:val="both"/>
        <w:rPr>
          <w:rFonts w:ascii="Times New Roman" w:eastAsia="Times New Roman" w:hAnsi="Times New Roman" w:cs="Times New Roman"/>
          <w:color w:val="000000"/>
          <w:sz w:val="30"/>
          <w:szCs w:val="30"/>
          <w:lang w:val="ru-RU" w:eastAsia="ru-RU"/>
        </w:rPr>
      </w:pPr>
      <w:hyperlink r:id="rId265">
        <w:r w:rsidR="00B242D9" w:rsidRPr="00B242D9">
          <w:rPr>
            <w:rFonts w:ascii="Times New Roman" w:eastAsia="Times New Roman" w:hAnsi="Times New Roman" w:cs="Times New Roman"/>
            <w:i/>
            <w:color w:val="0000FF"/>
            <w:sz w:val="30"/>
            <w:szCs w:val="30"/>
            <w:u w:val="single"/>
            <w:lang w:val="ru-RU" w:eastAsia="ru-RU"/>
          </w:rPr>
          <w:t>https://www.belarus.by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w:t>
      </w:r>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color w:val="000000"/>
          <w:sz w:val="30"/>
          <w:szCs w:val="30"/>
          <w:lang w:val="ru-RU" w:eastAsia="ru-RU"/>
        </w:rPr>
        <w:t>официальный сайт Республики Беларусь;</w:t>
      </w:r>
    </w:p>
    <w:p w14:paraId="3C9B9A19" w14:textId="77777777" w:rsidR="00B242D9" w:rsidRPr="00B242D9" w:rsidRDefault="000A7B71" w:rsidP="00B242D9">
      <w:pPr>
        <w:spacing w:after="0" w:line="240" w:lineRule="auto"/>
        <w:ind w:firstLine="709"/>
        <w:jc w:val="both"/>
        <w:rPr>
          <w:rFonts w:ascii="Times New Roman" w:eastAsia="Times New Roman" w:hAnsi="Times New Roman" w:cs="Times New Roman"/>
          <w:sz w:val="30"/>
          <w:szCs w:val="30"/>
          <w:lang w:val="ru-RU" w:eastAsia="ru-RU"/>
        </w:rPr>
      </w:pPr>
      <w:hyperlink r:id="rId266">
        <w:r w:rsidR="00B242D9" w:rsidRPr="00B242D9">
          <w:rPr>
            <w:rFonts w:ascii="Times New Roman" w:eastAsia="Times New Roman" w:hAnsi="Times New Roman" w:cs="Times New Roman"/>
            <w:i/>
            <w:color w:val="0000FF"/>
            <w:sz w:val="30"/>
            <w:szCs w:val="30"/>
            <w:u w:val="single"/>
            <w:lang w:val="ru-RU" w:eastAsia="ru-RU"/>
          </w:rPr>
          <w:t>http://www.belstat.gov.by/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 официальный сайт Национального статистического комитета Республики Беларусь.</w:t>
      </w:r>
    </w:p>
    <w:p w14:paraId="38738E25"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B242D9">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67" w:history="1">
        <w:r w:rsidRPr="00B242D9">
          <w:rPr>
            <w:rFonts w:ascii="Times New Roman" w:eastAsia="Calibri" w:hAnsi="Times New Roman" w:cs="Times New Roman"/>
            <w:i/>
            <w:color w:val="0000FF"/>
            <w:sz w:val="30"/>
            <w:szCs w:val="30"/>
            <w:u w:val="single"/>
            <w:lang w:val="ru-RU" w:eastAsia="ru-RU"/>
          </w:rPr>
          <w:t>https://eior.by</w:t>
        </w:r>
      </w:hyperlink>
      <w:r w:rsidRPr="00B242D9">
        <w:rPr>
          <w:rFonts w:ascii="Times New Roman" w:eastAsia="Calibri" w:hAnsi="Times New Roman" w:cs="Times New Roman"/>
          <w:i/>
          <w:color w:val="0000FF"/>
          <w:sz w:val="30"/>
          <w:szCs w:val="30"/>
          <w:u w:val="single"/>
          <w:lang w:val="ru-RU" w:eastAsia="ru-RU"/>
        </w:rPr>
        <w:t>.</w:t>
      </w:r>
      <w:r w:rsidRPr="00B242D9">
        <w:rPr>
          <w:rFonts w:ascii="Times New Roman" w:eastAsia="Calibri" w:hAnsi="Times New Roman" w:cs="Times New Roman"/>
          <w:color w:val="0000FF"/>
          <w:sz w:val="30"/>
          <w:szCs w:val="30"/>
          <w:lang w:val="ru-RU" w:eastAsia="ru-RU"/>
        </w:rPr>
        <w:t xml:space="preserve"> </w:t>
      </w:r>
      <w:r w:rsidRPr="00B242D9">
        <w:rPr>
          <w:rFonts w:ascii="Times New Roman" w:eastAsia="Calibri" w:hAnsi="Times New Roman" w:cs="Times New Roman"/>
          <w:sz w:val="30"/>
          <w:szCs w:val="30"/>
          <w:lang w:val="ru-RU" w:eastAsia="ru-RU"/>
        </w:rPr>
        <w:t xml:space="preserve">Его назначение – </w:t>
      </w:r>
      <w:r w:rsidRPr="00B242D9">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4420EBD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7. Организация методической работы</w:t>
      </w:r>
    </w:p>
    <w:p w14:paraId="3E04A578" w14:textId="370C2726"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В 2021/2022 учебном году для организации деятельности методических формирований учителей истории предлагается единая тема «Совершенствование профессиональной компетентности учителей истории по использованию технологии визуализации учебной информации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современном образовательном процессе».</w:t>
      </w:r>
    </w:p>
    <w:p w14:paraId="534CCAE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истории.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квалификации учителей, их профессиональных интересов, запросов.</w:t>
      </w:r>
    </w:p>
    <w:p w14:paraId="4411DA3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августовских предметных секциях учителей рекомендуется обсудить следующие вопросы.</w:t>
      </w:r>
    </w:p>
    <w:p w14:paraId="7BEE1E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2021/2022 учебном году:</w:t>
      </w:r>
    </w:p>
    <w:p w14:paraId="79139FEE"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обновленные учебные программы по учебным предметам «Всемирная История», «История Беларуси» для 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класса;</w:t>
      </w:r>
    </w:p>
    <w:p w14:paraId="00EB72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новые компоненты УМК по учебным предметам «Всемирная История», «История Беларуси» (V–X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классы) и особенности работы с ними; </w:t>
      </w:r>
    </w:p>
    <w:p w14:paraId="6392DC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истории;</w:t>
      </w:r>
    </w:p>
    <w:p w14:paraId="141782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публикации в научно-методических журналах «Гісторыя і грамадазнаўства» и «Беларускі гістарычны часопіс».</w:t>
      </w:r>
    </w:p>
    <w:p w14:paraId="64EBB240"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4122308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4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14:paraId="57AC2E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eastAsia="ru-RU"/>
        </w:rPr>
        <w:t>дидакти</w:t>
      </w:r>
      <w:r w:rsidRPr="00B242D9">
        <w:rPr>
          <w:rFonts w:ascii="Times New Roman" w:eastAsia="Times New Roman" w:hAnsi="Times New Roman" w:cs="Times New Roman"/>
          <w:color w:val="000000"/>
          <w:sz w:val="30"/>
          <w:szCs w:val="30"/>
          <w:lang w:val="ru-RU" w:eastAsia="ru-RU"/>
        </w:rPr>
        <w:t>ческий потенциал визуал</w:t>
      </w:r>
      <w:r w:rsidRPr="00B242D9">
        <w:rPr>
          <w:rFonts w:ascii="Times New Roman" w:eastAsia="Times New Roman" w:hAnsi="Times New Roman" w:cs="Times New Roman"/>
          <w:color w:val="000000"/>
          <w:sz w:val="30"/>
          <w:szCs w:val="30"/>
          <w:lang w:eastAsia="ru-RU"/>
        </w:rPr>
        <w:t xml:space="preserve">ьных средств </w:t>
      </w:r>
      <w:r w:rsidRPr="00B242D9">
        <w:rPr>
          <w:rFonts w:ascii="Times New Roman" w:eastAsia="Times New Roman" w:hAnsi="Times New Roman" w:cs="Times New Roman"/>
          <w:color w:val="000000"/>
          <w:sz w:val="30"/>
          <w:szCs w:val="30"/>
          <w:lang w:val="ru-RU" w:eastAsia="ru-RU"/>
        </w:rPr>
        <w:t xml:space="preserve">в современных технологиях обучения; </w:t>
      </w:r>
    </w:p>
    <w:p w14:paraId="036F1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воспитательный потенциал уроков истории;</w:t>
      </w:r>
    </w:p>
    <w:p w14:paraId="583855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t>типология когнитивных средств визуализации исторического образовательного знания</w:t>
      </w:r>
      <w:r w:rsidRPr="00B242D9">
        <w:rPr>
          <w:rFonts w:ascii="Times New Roman" w:eastAsia="Times New Roman" w:hAnsi="Times New Roman" w:cs="Times New Roman"/>
          <w:color w:val="000000"/>
          <w:sz w:val="30"/>
          <w:szCs w:val="30"/>
          <w:lang w:val="ru-RU" w:eastAsia="ru-RU"/>
        </w:rPr>
        <w:t>;</w:t>
      </w:r>
    </w:p>
    <w:p w14:paraId="04234903"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lastRenderedPageBreak/>
        <w:t>дидактическое конструирование учебных исторических знаний в условиях «</w:t>
      </w:r>
      <w:r w:rsidRPr="00B242D9">
        <w:rPr>
          <w:rFonts w:ascii="Times New Roman" w:eastAsia="Times New Roman" w:hAnsi="Times New Roman" w:cs="Times New Roman"/>
          <w:color w:val="000000"/>
          <w:sz w:val="30"/>
          <w:szCs w:val="30"/>
          <w:lang w:val="ru-RU" w:eastAsia="ru-RU"/>
        </w:rPr>
        <w:t>визуального поворота</w:t>
      </w:r>
      <w:r w:rsidRPr="00B242D9">
        <w:rPr>
          <w:rFonts w:ascii="Times New Roman" w:eastAsia="Times New Roman" w:hAnsi="Times New Roman" w:cs="Times New Roman"/>
          <w:sz w:val="30"/>
          <w:szCs w:val="30"/>
          <w:lang w:val="ru-RU" w:eastAsia="ru-RU"/>
        </w:rPr>
        <w:t>»: новые подходы</w:t>
      </w:r>
      <w:r w:rsidRPr="00B242D9">
        <w:rPr>
          <w:rFonts w:ascii="Times New Roman" w:eastAsia="Times New Roman" w:hAnsi="Times New Roman" w:cs="Times New Roman"/>
          <w:color w:val="000000"/>
          <w:sz w:val="30"/>
          <w:szCs w:val="30"/>
          <w:lang w:val="ru-RU" w:eastAsia="ru-RU"/>
        </w:rPr>
        <w:t xml:space="preserve">; </w:t>
      </w:r>
    </w:p>
    <w:p w14:paraId="58B4AC8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формирование образов исторического прошлого с помощью визуальных форм и методов представления знаний;</w:t>
      </w:r>
    </w:p>
    <w:p w14:paraId="264C0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использование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визуализации в развитии познавательных интересов учащихся, формировании у них мотивации к изучению истории;</w:t>
      </w:r>
    </w:p>
    <w:p w14:paraId="4E1BAF4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исторического знания в процессе освоения учащимися содержания учебных предметов «Всемирная История», «История Беларуси»; </w:t>
      </w:r>
    </w:p>
    <w:p w14:paraId="1720F012"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14:paraId="65A6A6DF" w14:textId="7A80B92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процессе обучения истории как средство совершенствования самостоятельной учебно-познавательной деятельности учащихся;</w:t>
      </w:r>
    </w:p>
    <w:p w14:paraId="455CAC07"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 xml:space="preserve">актуальные методы </w:t>
      </w:r>
      <w:r w:rsidRPr="00B242D9">
        <w:rPr>
          <w:rFonts w:ascii="Times New Roman" w:eastAsia="Times New Roman" w:hAnsi="Times New Roman" w:cs="Times New Roman"/>
          <w:color w:val="000000"/>
          <w:sz w:val="30"/>
          <w:szCs w:val="30"/>
          <w:lang w:eastAsia="ru-RU"/>
        </w:rPr>
        <w:t xml:space="preserve">и приемы </w:t>
      </w:r>
      <w:r w:rsidRPr="00B242D9">
        <w:rPr>
          <w:rFonts w:ascii="Times New Roman" w:eastAsia="Times New Roman" w:hAnsi="Times New Roman" w:cs="Times New Roman"/>
          <w:color w:val="000000"/>
          <w:sz w:val="30"/>
          <w:szCs w:val="30"/>
          <w:lang w:val="ru-RU" w:eastAsia="ru-RU"/>
        </w:rPr>
        <w:t xml:space="preserve">когнитивной визуализации и их применение </w:t>
      </w:r>
      <w:r w:rsidRPr="00B242D9">
        <w:rPr>
          <w:rFonts w:ascii="Times New Roman" w:eastAsia="Times New Roman" w:hAnsi="Times New Roman" w:cs="Times New Roman"/>
          <w:color w:val="000000"/>
          <w:sz w:val="30"/>
          <w:szCs w:val="30"/>
          <w:lang w:eastAsia="ru-RU"/>
        </w:rPr>
        <w:t>для</w:t>
      </w:r>
      <w:r w:rsidRPr="00B242D9">
        <w:rPr>
          <w:rFonts w:ascii="Times New Roman" w:eastAsia="Times New Roman" w:hAnsi="Times New Roman" w:cs="Times New Roman"/>
          <w:color w:val="000000"/>
          <w:sz w:val="30"/>
          <w:szCs w:val="30"/>
          <w:lang w:val="ru-RU" w:eastAsia="ru-RU"/>
        </w:rPr>
        <w:t xml:space="preserve"> решени</w:t>
      </w:r>
      <w:r w:rsidRPr="00B242D9">
        <w:rPr>
          <w:rFonts w:ascii="Times New Roman" w:eastAsia="Times New Roman" w:hAnsi="Times New Roman" w:cs="Times New Roman"/>
          <w:color w:val="000000"/>
          <w:sz w:val="30"/>
          <w:szCs w:val="30"/>
          <w:lang w:eastAsia="ru-RU"/>
        </w:rPr>
        <w:t>я</w:t>
      </w:r>
      <w:r w:rsidRPr="00B242D9">
        <w:rPr>
          <w:rFonts w:ascii="Times New Roman" w:eastAsia="Times New Roman" w:hAnsi="Times New Roman" w:cs="Times New Roman"/>
          <w:color w:val="000000"/>
          <w:sz w:val="30"/>
          <w:szCs w:val="30"/>
          <w:lang w:val="ru-RU" w:eastAsia="ru-RU"/>
        </w:rPr>
        <w:t xml:space="preserve"> различных учебных задач в образовательном процессе по истории;</w:t>
      </w:r>
    </w:p>
    <w:p w14:paraId="0F405B6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 xml:space="preserve">медиаобразование </w:t>
      </w:r>
      <w:r w:rsidRPr="00B242D9">
        <w:rPr>
          <w:rFonts w:ascii="Times New Roman" w:eastAsia="Times New Roman" w:hAnsi="Times New Roman" w:cs="Times New Roman"/>
          <w:color w:val="000000"/>
          <w:sz w:val="30"/>
          <w:szCs w:val="30"/>
          <w:lang w:val="ru-RU" w:eastAsia="ru-RU"/>
        </w:rPr>
        <w:t>как средство формирования ключевых компетенций, достижения метапредметных, предметных и личностных результатов обучения учащихся;</w:t>
      </w:r>
    </w:p>
    <w:p w14:paraId="32FFC74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color w:val="000000"/>
          <w:sz w:val="30"/>
          <w:szCs w:val="30"/>
          <w:lang w:val="ru-RU" w:eastAsia="ru-RU"/>
        </w:rPr>
        <w:t xml:space="preserve">практика формирования метапредметных и предметных компетенций учащихся посредством использования современных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w:t>
      </w:r>
      <w:r w:rsidRPr="00B242D9">
        <w:rPr>
          <w:rFonts w:ascii="Times New Roman" w:eastAsia="Times New Roman" w:hAnsi="Times New Roman" w:cs="Times New Roman"/>
          <w:color w:val="000000"/>
          <w:sz w:val="30"/>
          <w:szCs w:val="30"/>
          <w:lang w:eastAsia="ru-RU"/>
        </w:rPr>
        <w:t>изации в</w:t>
      </w:r>
      <w:r w:rsidRPr="00B242D9">
        <w:rPr>
          <w:rFonts w:ascii="Times New Roman" w:eastAsia="Times New Roman" w:hAnsi="Times New Roman" w:cs="Times New Roman"/>
          <w:color w:val="000000"/>
          <w:sz w:val="30"/>
          <w:szCs w:val="30"/>
          <w:lang w:val="ru-RU" w:eastAsia="ru-RU"/>
        </w:rPr>
        <w:t xml:space="preserve"> обучени</w:t>
      </w:r>
      <w:r w:rsidRPr="00B242D9">
        <w:rPr>
          <w:rFonts w:ascii="Times New Roman" w:eastAsia="Times New Roman" w:hAnsi="Times New Roman" w:cs="Times New Roman"/>
          <w:color w:val="000000"/>
          <w:sz w:val="30"/>
          <w:szCs w:val="30"/>
          <w:lang w:eastAsia="ru-RU"/>
        </w:rPr>
        <w:t>и истории</w:t>
      </w:r>
      <w:r w:rsidRPr="00B242D9">
        <w:rPr>
          <w:rFonts w:ascii="Times New Roman" w:eastAsia="Times New Roman" w:hAnsi="Times New Roman" w:cs="Times New Roman"/>
          <w:sz w:val="30"/>
          <w:szCs w:val="30"/>
          <w:lang w:val="ru-RU" w:eastAsia="ru-RU"/>
        </w:rPr>
        <w:t>;</w:t>
      </w:r>
    </w:p>
    <w:p w14:paraId="198DADF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методы и приемы использования визульных источников в условиях новых подходов к усвоению исторических знаний;</w:t>
      </w:r>
    </w:p>
    <w:p w14:paraId="6B5894A8"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методические особенности использования ед</w:t>
      </w:r>
      <w:r w:rsidRPr="00B242D9">
        <w:rPr>
          <w:rFonts w:ascii="Times New Roman" w:eastAsia="Times New Roman" w:hAnsi="Times New Roman" w:cs="Times New Roman"/>
          <w:color w:val="000000"/>
          <w:sz w:val="30"/>
          <w:szCs w:val="30"/>
          <w:lang w:val="ru-RU" w:eastAsia="ru-RU"/>
        </w:rPr>
        <w:t>и</w:t>
      </w:r>
      <w:r w:rsidRPr="00B242D9">
        <w:rPr>
          <w:rFonts w:ascii="Times New Roman" w:eastAsia="Times New Roman" w:hAnsi="Times New Roman" w:cs="Times New Roman"/>
          <w:color w:val="000000"/>
          <w:sz w:val="30"/>
          <w:szCs w:val="30"/>
          <w:lang w:eastAsia="ru-RU"/>
        </w:rPr>
        <w:t>ного информационно-образовательного ресурса для организации самостоятельной учебно-познавательной деятельности учащихся;</w:t>
      </w:r>
    </w:p>
    <w:p w14:paraId="404BD164" w14:textId="77777777" w:rsidR="00B242D9" w:rsidRPr="00B242D9" w:rsidRDefault="00B242D9" w:rsidP="00B242D9">
      <w:pPr>
        <w:spacing w:after="0" w:line="240" w:lineRule="auto"/>
        <w:ind w:firstLine="708"/>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моделирование современного урока истории с использованием техник</w:t>
      </w:r>
      <w:r w:rsidRPr="00B242D9">
        <w:rPr>
          <w:rFonts w:ascii="Times New Roman" w:eastAsia="Calibri" w:hAnsi="Times New Roman" w:cs="Times New Roman"/>
          <w:sz w:val="30"/>
          <w:szCs w:val="30"/>
          <w:lang w:val="ru-RU" w:eastAsia="ru-RU"/>
        </w:rPr>
        <w:t xml:space="preserve"> визуализации</w:t>
      </w:r>
      <w:r w:rsidRPr="00B242D9">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37ACB39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7723531" w14:textId="006C2C08" w:rsidR="009D74D2"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w:t>
      </w:r>
      <w:r w:rsidRPr="00B242D9">
        <w:rPr>
          <w:rFonts w:ascii="Times New Roman" w:eastAsia="Times New Roman" w:hAnsi="Times New Roman" w:cs="Times New Roman"/>
          <w:color w:val="000000"/>
          <w:sz w:val="30"/>
          <w:szCs w:val="30"/>
          <w:lang w:val="ru-RU" w:eastAsia="ru-RU"/>
        </w:rPr>
        <w:lastRenderedPageBreak/>
        <w:t>учреждения образования «Академия последипломного образования</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i/>
          <w:sz w:val="30"/>
          <w:szCs w:val="30"/>
          <w:lang w:val="ru-RU" w:eastAsia="ru-RU"/>
        </w:rPr>
        <w:t>(</w:t>
      </w:r>
      <w:hyperlink r:id="rId268" w:history="1">
        <w:r w:rsidRPr="00B242D9">
          <w:rPr>
            <w:rFonts w:ascii="Times New Roman" w:eastAsia="Times New Roman" w:hAnsi="Times New Roman" w:cs="Times New Roman"/>
            <w:i/>
            <w:iCs/>
            <w:color w:val="0000FF"/>
            <w:sz w:val="30"/>
            <w:szCs w:val="30"/>
            <w:u w:val="single"/>
            <w:lang w:val="ru-RU" w:eastAsia="ru-RU"/>
          </w:rPr>
          <w:t>www.academy.edu.by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sz w:val="30"/>
          <w:szCs w:val="30"/>
          <w:lang w:val="ru-RU" w:eastAsia="ru-RU"/>
        </w:rPr>
        <w:t>.</w:t>
      </w:r>
    </w:p>
    <w:p w14:paraId="50E1DC89" w14:textId="77777777" w:rsidR="009D74D2" w:rsidRDefault="009D74D2">
      <w:pP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br w:type="page"/>
      </w:r>
    </w:p>
    <w:p w14:paraId="283E31F4"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Приложение 9</w:t>
      </w:r>
    </w:p>
    <w:p w14:paraId="750F28CA"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14:paraId="619CD4B4"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ru-RU" w:eastAsia="ru-RU"/>
        </w:rPr>
      </w:pPr>
      <w:r w:rsidRPr="008A0458">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УЧЕБНОГО ПРЕДМЕТА «ОБЩЕСТВОВЕДЕНИЕ»</w:t>
      </w:r>
    </w:p>
    <w:p w14:paraId="5898D907"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p>
    <w:p w14:paraId="7ACAC10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1. Учебные программы</w:t>
      </w:r>
    </w:p>
    <w:p w14:paraId="4F5B0693"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8A0458" w:rsidRPr="008A0458" w14:paraId="697E17C4" w14:textId="77777777" w:rsidTr="00597135">
        <w:tc>
          <w:tcPr>
            <w:tcW w:w="2471" w:type="dxa"/>
            <w:vMerge w:val="restart"/>
            <w:vAlign w:val="center"/>
          </w:tcPr>
          <w:p w14:paraId="72180CB1"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Класс</w:t>
            </w:r>
          </w:p>
        </w:tc>
        <w:tc>
          <w:tcPr>
            <w:tcW w:w="966" w:type="dxa"/>
            <w:vMerge w:val="restart"/>
            <w:vAlign w:val="center"/>
          </w:tcPr>
          <w:p w14:paraId="1FABD39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IX</w:t>
            </w:r>
          </w:p>
        </w:tc>
        <w:tc>
          <w:tcPr>
            <w:tcW w:w="3050" w:type="dxa"/>
            <w:gridSpan w:val="2"/>
          </w:tcPr>
          <w:p w14:paraId="1DE13A4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Х</w:t>
            </w:r>
          </w:p>
        </w:tc>
        <w:tc>
          <w:tcPr>
            <w:tcW w:w="3260" w:type="dxa"/>
            <w:gridSpan w:val="2"/>
          </w:tcPr>
          <w:p w14:paraId="648550EA"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XI</w:t>
            </w:r>
          </w:p>
        </w:tc>
      </w:tr>
      <w:tr w:rsidR="008A0458" w:rsidRPr="008A0458" w14:paraId="3CD17486" w14:textId="77777777" w:rsidTr="00597135">
        <w:tc>
          <w:tcPr>
            <w:tcW w:w="2471" w:type="dxa"/>
            <w:vMerge/>
            <w:vAlign w:val="center"/>
          </w:tcPr>
          <w:p w14:paraId="2562B696"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14:paraId="5703600C"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14:paraId="3788981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606" w:type="dxa"/>
          </w:tcPr>
          <w:p w14:paraId="0E40254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c>
          <w:tcPr>
            <w:tcW w:w="1559" w:type="dxa"/>
          </w:tcPr>
          <w:p w14:paraId="4DE36DC9"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701" w:type="dxa"/>
          </w:tcPr>
          <w:p w14:paraId="28F7930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r>
      <w:tr w:rsidR="008A0458" w:rsidRPr="008A0458" w14:paraId="74197C8C" w14:textId="77777777" w:rsidTr="00597135">
        <w:tc>
          <w:tcPr>
            <w:tcW w:w="2471" w:type="dxa"/>
          </w:tcPr>
          <w:p w14:paraId="4A701CDC" w14:textId="77777777" w:rsidR="008A0458" w:rsidRPr="008A0458" w:rsidRDefault="008A0458" w:rsidP="008A0458">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8A0458">
              <w:rPr>
                <w:rFonts w:ascii="Times New Roman" w:eastAsia="Times New Roman" w:hAnsi="Times New Roman" w:cs="Times New Roman"/>
                <w:color w:val="000000"/>
                <w:sz w:val="26"/>
                <w:szCs w:val="26"/>
                <w:lang w:val="ru-RU" w:eastAsia="ru-RU"/>
              </w:rPr>
              <w:t>Год утверждения (издания) учебной программы</w:t>
            </w:r>
          </w:p>
        </w:tc>
        <w:tc>
          <w:tcPr>
            <w:tcW w:w="966" w:type="dxa"/>
            <w:vAlign w:val="center"/>
          </w:tcPr>
          <w:p w14:paraId="4A0FF82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2019</w:t>
            </w:r>
          </w:p>
        </w:tc>
        <w:tc>
          <w:tcPr>
            <w:tcW w:w="1444" w:type="dxa"/>
            <w:vAlign w:val="center"/>
          </w:tcPr>
          <w:p w14:paraId="61AF5D3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606" w:type="dxa"/>
            <w:vAlign w:val="center"/>
          </w:tcPr>
          <w:p w14:paraId="1F97BC2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559" w:type="dxa"/>
            <w:vAlign w:val="center"/>
          </w:tcPr>
          <w:p w14:paraId="1B1B093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c>
          <w:tcPr>
            <w:tcW w:w="1701" w:type="dxa"/>
            <w:vAlign w:val="center"/>
          </w:tcPr>
          <w:p w14:paraId="773CD73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r>
    </w:tbl>
    <w:p w14:paraId="10CBF4C8" w14:textId="6A4A4745"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Все учебные программы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w:t>
      </w:r>
      <w:proofErr w:type="gramStart"/>
      <w:r w:rsidRPr="008A0458">
        <w:rPr>
          <w:rFonts w:ascii="Times New Roman" w:eastAsia="Calibri" w:hAnsi="Times New Roman" w:cs="Times New Roman"/>
          <w:i/>
          <w:color w:val="000000"/>
          <w:sz w:val="30"/>
          <w:szCs w:val="30"/>
          <w:lang w:val="ru-RU" w:eastAsia="ru-RU"/>
        </w:rPr>
        <w:t>Главная</w:t>
      </w:r>
      <w:proofErr w:type="gramEnd"/>
      <w:r w:rsidRPr="008A0458">
        <w:rPr>
          <w:rFonts w:ascii="Times New Roman" w:eastAsia="Calibri" w:hAnsi="Times New Roman" w:cs="Times New Roman"/>
          <w:i/>
          <w:color w:val="000000"/>
          <w:sz w:val="30"/>
          <w:szCs w:val="30"/>
          <w:lang w:val="ru-RU" w:eastAsia="ru-RU"/>
        </w:rPr>
        <w:t xml:space="preserve"> / Образовательный процесс. 2021/2022</w:t>
      </w:r>
      <w:r w:rsidR="00E532F2">
        <w:rPr>
          <w:rFonts w:ascii="Times New Roman" w:eastAsia="Calibri" w:hAnsi="Times New Roman" w:cs="Times New Roman"/>
          <w:i/>
          <w:color w:val="000000"/>
          <w:sz w:val="30"/>
          <w:szCs w:val="30"/>
          <w:lang w:val="ru-RU" w:eastAsia="ru-RU"/>
        </w:rPr>
        <w:t> </w:t>
      </w:r>
      <w:r w:rsidRPr="008A0458">
        <w:rPr>
          <w:rFonts w:ascii="Times New Roman" w:eastAsia="Calibri" w:hAnsi="Times New Roman" w:cs="Times New Roman"/>
          <w:i/>
          <w:color w:val="000000"/>
          <w:sz w:val="30"/>
          <w:szCs w:val="30"/>
          <w:lang w:val="ru-RU" w:eastAsia="ru-RU"/>
        </w:rPr>
        <w:t>учебный год / Общее среднее образование / Учебные предметы.</w:t>
      </w:r>
      <w:r w:rsidR="00E532F2">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69"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B7A621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внимание, что в связи с поэтапным переходом на обновленное содержание образовательных программ</w:t>
      </w:r>
      <w:r w:rsidRPr="008A0458">
        <w:rPr>
          <w:rFonts w:ascii="Times New Roman" w:eastAsia="Times New Roman" w:hAnsi="Times New Roman" w:cs="Times New Roman"/>
          <w:color w:val="000000"/>
          <w:lang w:val="ru-RU" w:eastAsia="ru-RU"/>
        </w:rPr>
        <w:t xml:space="preserve"> </w:t>
      </w:r>
      <w:r w:rsidRPr="008A0458">
        <w:rPr>
          <w:rFonts w:ascii="Times New Roman" w:eastAsia="Times New Roman" w:hAnsi="Times New Roman" w:cs="Times New Roman"/>
          <w:color w:val="000000"/>
          <w:sz w:val="30"/>
          <w:szCs w:val="30"/>
          <w:lang w:val="ru-RU" w:eastAsia="ru-RU"/>
        </w:rPr>
        <w:t xml:space="preserve">в 2021/2022 учебном году по новым учебным программам будут учиться учащиеся XI класса. </w:t>
      </w:r>
    </w:p>
    <w:p w14:paraId="2112DAFD"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содержани</w:t>
      </w:r>
      <w:r w:rsidRPr="008A0458">
        <w:rPr>
          <w:rFonts w:ascii="Times New Roman" w:eastAsia="Times New Roman" w:hAnsi="Times New Roman" w:cs="Times New Roman"/>
          <w:sz w:val="30"/>
          <w:szCs w:val="30"/>
          <w:lang w:val="ru-RU" w:eastAsia="ru-RU"/>
        </w:rPr>
        <w:t>е</w:t>
      </w:r>
      <w:r w:rsidRPr="008A0458">
        <w:rPr>
          <w:rFonts w:ascii="Times New Roman" w:eastAsia="Times New Roman" w:hAnsi="Times New Roman" w:cs="Times New Roman"/>
          <w:color w:val="000000"/>
          <w:sz w:val="30"/>
          <w:szCs w:val="30"/>
          <w:lang w:val="ru-RU" w:eastAsia="ru-RU"/>
        </w:rPr>
        <w:t xml:space="preserve"> учебной программы для XI класса внесены следующие изменения:</w:t>
      </w:r>
    </w:p>
    <w:p w14:paraId="6B67D77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базовый уровень изучения учебного предмета:</w:t>
      </w:r>
    </w:p>
    <w:p w14:paraId="09C24CA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 xml:space="preserve">проведено обновление и установлена новая </w:t>
      </w:r>
      <w:r w:rsidRPr="008A0458">
        <w:rPr>
          <w:rFonts w:ascii="Times New Roman" w:eastAsia="Times New Roman" w:hAnsi="Times New Roman" w:cs="Times New Roman"/>
          <w:color w:val="000000"/>
          <w:sz w:val="30"/>
          <w:szCs w:val="30"/>
          <w:lang w:val="ru-RU" w:eastAsia="ru-RU"/>
        </w:rPr>
        <w:t>последовательность изучения</w:t>
      </w:r>
      <w:r w:rsidRPr="008A0458">
        <w:rPr>
          <w:rFonts w:ascii="Times New Roman" w:eastAsia="Times New Roman" w:hAnsi="Times New Roman" w:cs="Times New Roman"/>
          <w:sz w:val="30"/>
          <w:szCs w:val="30"/>
          <w:lang w:val="ru-RU" w:eastAsia="ru-RU"/>
        </w:rPr>
        <w:t xml:space="preserve"> разделов</w:t>
      </w:r>
      <w:r w:rsidRPr="008A0458">
        <w:rPr>
          <w:rFonts w:ascii="Times New Roman" w:eastAsia="Times New Roman" w:hAnsi="Times New Roman" w:cs="Times New Roman"/>
          <w:color w:val="000000"/>
          <w:sz w:val="30"/>
          <w:szCs w:val="30"/>
          <w:lang w:val="ru-RU" w:eastAsia="ru-RU"/>
        </w:rPr>
        <w:t>: Раздел I. «</w:t>
      </w:r>
      <w:r w:rsidRPr="008A0458">
        <w:rPr>
          <w:rFonts w:ascii="Times New Roman" w:eastAsia="Times New Roman" w:hAnsi="Times New Roman" w:cs="Times New Roman"/>
          <w:sz w:val="30"/>
          <w:szCs w:val="30"/>
          <w:lang w:val="ru-RU" w:eastAsia="ru-RU"/>
        </w:rPr>
        <w:t>Становление информационной цивилизации</w:t>
      </w:r>
      <w:r w:rsidRPr="008A0458">
        <w:rPr>
          <w:rFonts w:ascii="Times New Roman" w:eastAsia="Times New Roman" w:hAnsi="Times New Roman" w:cs="Times New Roman"/>
          <w:color w:val="000000"/>
          <w:sz w:val="30"/>
          <w:szCs w:val="30"/>
          <w:lang w:val="ru-RU" w:eastAsia="ru-RU"/>
        </w:rPr>
        <w:t>», Раздел II. «Беларусь в мировом сообществе», Раздел III. «</w:t>
      </w:r>
      <w:r w:rsidRPr="008A0458">
        <w:rPr>
          <w:rFonts w:ascii="Times New Roman" w:eastAsia="Times New Roman" w:hAnsi="Times New Roman" w:cs="Times New Roman"/>
          <w:sz w:val="30"/>
          <w:szCs w:val="30"/>
          <w:lang w:val="ru-RU" w:eastAsia="ru-RU"/>
        </w:rPr>
        <w:t xml:space="preserve">Правовая </w:t>
      </w:r>
      <w:r w:rsidRPr="008A0458">
        <w:rPr>
          <w:rFonts w:ascii="Times New Roman" w:eastAsia="Times New Roman" w:hAnsi="Times New Roman" w:cs="Times New Roman"/>
          <w:color w:val="000000"/>
          <w:sz w:val="30"/>
          <w:szCs w:val="30"/>
          <w:lang w:val="ru-RU" w:eastAsia="ru-RU"/>
        </w:rPr>
        <w:t>система Республики Беларусь», Раздел IV. «Основные направления внутренней политики белорусского государства»;</w:t>
      </w:r>
    </w:p>
    <w:p w14:paraId="7E0424F1"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включены актуальные темы, соответствующие современному уровню развития социально-гуманитарного знания («Устойчивое развитие – идеал развития XXI века», «Правовые основы международных отношений» и др.);</w:t>
      </w:r>
    </w:p>
    <w:p w14:paraId="000A362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исключено дублирование тем и вопросов, изучаемых в IX и Х класс</w:t>
      </w:r>
      <w:r w:rsidRPr="008A0458">
        <w:rPr>
          <w:rFonts w:ascii="Times New Roman" w:eastAsia="Times New Roman" w:hAnsi="Times New Roman" w:cs="Times New Roman"/>
          <w:sz w:val="30"/>
          <w:szCs w:val="30"/>
          <w:lang w:val="ru-RU" w:eastAsia="ru-RU"/>
        </w:rPr>
        <w:t>ах</w:t>
      </w:r>
      <w:r w:rsidRPr="008A0458">
        <w:rPr>
          <w:rFonts w:ascii="Times New Roman" w:eastAsia="Times New Roman" w:hAnsi="Times New Roman" w:cs="Times New Roman"/>
          <w:color w:val="000000"/>
          <w:sz w:val="30"/>
          <w:szCs w:val="30"/>
          <w:lang w:val="ru-RU" w:eastAsia="ru-RU"/>
        </w:rPr>
        <w:t xml:space="preserve"> (раздел «Конституция Республики Беларусь», вопросы социально-экономического развития и социальн</w:t>
      </w:r>
      <w:r w:rsidRPr="008A0458">
        <w:rPr>
          <w:rFonts w:ascii="Times New Roman" w:eastAsia="Times New Roman" w:hAnsi="Times New Roman" w:cs="Times New Roman"/>
          <w:sz w:val="30"/>
          <w:szCs w:val="30"/>
          <w:lang w:val="ru-RU" w:eastAsia="ru-RU"/>
        </w:rPr>
        <w:t>ой</w:t>
      </w:r>
      <w:r w:rsidRPr="008A0458">
        <w:rPr>
          <w:rFonts w:ascii="Times New Roman" w:eastAsia="Times New Roman" w:hAnsi="Times New Roman" w:cs="Times New Roman"/>
          <w:color w:val="000000"/>
          <w:sz w:val="30"/>
          <w:szCs w:val="30"/>
          <w:lang w:val="ru-RU" w:eastAsia="ru-RU"/>
        </w:rPr>
        <w:t xml:space="preserve"> политик</w:t>
      </w:r>
      <w:r w:rsidRPr="008A0458">
        <w:rPr>
          <w:rFonts w:ascii="Times New Roman" w:eastAsia="Times New Roman" w:hAnsi="Times New Roman" w:cs="Times New Roman"/>
          <w:sz w:val="30"/>
          <w:szCs w:val="30"/>
          <w:lang w:val="ru-RU" w:eastAsia="ru-RU"/>
        </w:rPr>
        <w:t>и</w:t>
      </w:r>
      <w:r w:rsidRPr="008A0458">
        <w:rPr>
          <w:rFonts w:ascii="Times New Roman" w:eastAsia="Times New Roman" w:hAnsi="Times New Roman" w:cs="Times New Roman"/>
          <w:color w:val="000000"/>
          <w:sz w:val="30"/>
          <w:szCs w:val="30"/>
          <w:lang w:val="ru-RU" w:eastAsia="ru-RU"/>
        </w:rPr>
        <w:t xml:space="preserve"> белорусского государства и др.);</w:t>
      </w:r>
    </w:p>
    <w:p w14:paraId="22CD234F"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основные требования к результатам учебной деятельности учащихся;</w:t>
      </w:r>
    </w:p>
    <w:p w14:paraId="32D041B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повышенный уровень изучения учебного предмета:</w:t>
      </w:r>
    </w:p>
    <w:p w14:paraId="7A7559B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введен учебный материал профориентационного характера;</w:t>
      </w:r>
    </w:p>
    <w:p w14:paraId="0300FFE8"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увеличено количество </w:t>
      </w:r>
      <w:r w:rsidRPr="008A0458">
        <w:rPr>
          <w:rFonts w:ascii="Times New Roman" w:eastAsia="Times New Roman" w:hAnsi="Times New Roman" w:cs="Times New Roman"/>
          <w:sz w:val="30"/>
          <w:szCs w:val="30"/>
          <w:lang w:val="ru-RU" w:eastAsia="ru-RU"/>
        </w:rPr>
        <w:t>учебных</w:t>
      </w:r>
      <w:r w:rsidRPr="008A0458">
        <w:rPr>
          <w:rFonts w:ascii="Times New Roman" w:eastAsia="Times New Roman" w:hAnsi="Times New Roman" w:cs="Times New Roman"/>
          <w:color w:val="000000"/>
          <w:sz w:val="30"/>
          <w:szCs w:val="30"/>
          <w:lang w:val="ru-RU" w:eastAsia="ru-RU"/>
        </w:rPr>
        <w:t xml:space="preserve"> часов на отработку умений применять знания при решении учебно-познавательных задач, на проведение учебных исследований, подготовку проектов;</w:t>
      </w:r>
    </w:p>
    <w:p w14:paraId="5866232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и расширены основные требования к результатам учебной деятельности учащихся.</w:t>
      </w:r>
    </w:p>
    <w:p w14:paraId="615F47A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14:paraId="1F4D33F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2. Учебные издания</w:t>
      </w:r>
    </w:p>
    <w:p w14:paraId="6FCEE065"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 2021/2022 учебном году будут использоваться </w:t>
      </w:r>
      <w:r w:rsidRPr="008A0458">
        <w:rPr>
          <w:rFonts w:ascii="Times New Roman" w:eastAsia="Times New Roman" w:hAnsi="Times New Roman" w:cs="Times New Roman"/>
          <w:sz w:val="30"/>
          <w:szCs w:val="30"/>
          <w:lang w:val="ru-RU" w:eastAsia="ru-RU"/>
        </w:rPr>
        <w:t>новые</w:t>
      </w:r>
      <w:r w:rsidRPr="008A0458">
        <w:rPr>
          <w:rFonts w:ascii="Times New Roman" w:eastAsia="Times New Roman" w:hAnsi="Times New Roman" w:cs="Times New Roman"/>
          <w:color w:val="000000"/>
          <w:sz w:val="30"/>
          <w:szCs w:val="30"/>
          <w:lang w:val="ru-RU" w:eastAsia="ru-RU"/>
        </w:rPr>
        <w:t xml:space="preserve"> учебные пособия:</w:t>
      </w:r>
    </w:p>
    <w:p w14:paraId="6E836AD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8A0458">
        <w:rPr>
          <w:rFonts w:ascii="Times New Roman" w:eastAsia="Times New Roman" w:hAnsi="Times New Roman" w:cs="Times New Roman"/>
          <w:b/>
          <w:color w:val="000000"/>
          <w:sz w:val="30"/>
          <w:szCs w:val="30"/>
          <w:lang w:val="ru-RU" w:eastAsia="ru-RU"/>
        </w:rPr>
        <w:t>XI класс</w:t>
      </w:r>
    </w:p>
    <w:p w14:paraId="42A6A687" w14:textId="51D79AFC"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8A0458">
        <w:rPr>
          <w:rFonts w:ascii="Times New Roman" w:eastAsia="Times New Roman" w:hAnsi="Times New Roman" w:cs="Times New Roman"/>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О.И. Чуприс [и др.]</w:t>
      </w:r>
      <w:r w:rsidR="0071406C">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Минск: Адукацыя і выхаванне, 2021;</w:t>
      </w:r>
    </w:p>
    <w:p w14:paraId="0E4F5C97" w14:textId="00B6A1AC"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w:t>
      </w:r>
      <w:r w:rsidR="0071406C">
        <w:rPr>
          <w:rFonts w:ascii="Times New Roman" w:eastAsia="Times New Roman" w:hAnsi="Times New Roman" w:cs="Times New Roman"/>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 Мінск: Адукацыя і выхаванне, 2021.</w:t>
      </w:r>
    </w:p>
    <w:p w14:paraId="159FD4A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На национальном образовательном портале (</w:t>
      </w:r>
      <w:hyperlink r:id="rId270">
        <w:r w:rsidRPr="008A0458">
          <w:rPr>
            <w:rFonts w:ascii="Times New Roman" w:eastAsia="Times New Roman" w:hAnsi="Times New Roman" w:cs="Times New Roman"/>
            <w:i/>
            <w:color w:val="0000FF"/>
            <w:sz w:val="30"/>
            <w:szCs w:val="30"/>
            <w:u w:val="single"/>
            <w:lang w:val="ru-RU" w:eastAsia="ru-RU"/>
          </w:rPr>
          <w:t>http://e-padruchnik.adu.by</w:t>
        </w:r>
      </w:hyperlink>
      <w:r w:rsidRPr="008A0458">
        <w:rPr>
          <w:rFonts w:ascii="Times New Roman" w:eastAsia="Times New Roman" w:hAnsi="Times New Roman" w:cs="Times New Roman"/>
          <w:color w:val="0000FF"/>
          <w:sz w:val="30"/>
          <w:szCs w:val="30"/>
          <w:u w:val="single"/>
          <w:lang w:val="ru-RU" w:eastAsia="ru-RU"/>
        </w:rPr>
        <w:t>)</w:t>
      </w:r>
      <w:r w:rsidRPr="008A0458">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sz w:val="30"/>
          <w:szCs w:val="30"/>
          <w:lang w:val="ru-RU" w:eastAsia="ru-RU"/>
        </w:rPr>
        <w:t>размещены электронные версии данных учебных пособий, предусмотренных для изучения учебного предмета «Обществоведение» на базовом уровне. Электронные приложения для повышенного уровня размещены на ресурсе (</w:t>
      </w:r>
      <w:hyperlink r:id="rId271">
        <w:r w:rsidRPr="008A0458">
          <w:rPr>
            <w:rFonts w:ascii="Times New Roman" w:eastAsia="Times New Roman" w:hAnsi="Times New Roman" w:cs="Times New Roman"/>
            <w:i/>
            <w:color w:val="1155CC"/>
            <w:sz w:val="30"/>
            <w:szCs w:val="30"/>
            <w:u w:val="single"/>
            <w:lang w:val="ru-RU" w:eastAsia="ru-RU"/>
          </w:rPr>
          <w:t>http://profil.adu.by</w:t>
        </w:r>
      </w:hyperlink>
      <w:r w:rsidRPr="008A0458">
        <w:rPr>
          <w:rFonts w:ascii="Times New Roman" w:eastAsia="Times New Roman" w:hAnsi="Times New Roman" w:cs="Times New Roman"/>
          <w:sz w:val="30"/>
          <w:szCs w:val="30"/>
          <w:lang w:val="ru-RU" w:eastAsia="ru-RU"/>
        </w:rPr>
        <w:t>).</w:t>
      </w:r>
    </w:p>
    <w:p w14:paraId="2FAD4B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2"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63668FC"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Примерное календарно-тематическое планирование для XI класса размещено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3"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10664C3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 2021/2022 учебному году подготовлены новые издания для учителей:</w:t>
      </w:r>
    </w:p>
    <w:p w14:paraId="3F86841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14:paraId="2686435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w:t>
      </w:r>
      <w:r w:rsidRPr="008A0458">
        <w:rPr>
          <w:rFonts w:ascii="Times New Roman" w:eastAsia="Times New Roman" w:hAnsi="Times New Roman" w:cs="Times New Roman"/>
          <w:sz w:val="30"/>
          <w:szCs w:val="30"/>
          <w:lang w:val="ru-RU" w:eastAsia="ru-RU"/>
        </w:rPr>
        <w:lastRenderedPageBreak/>
        <w:t>обучения / В.Н. Гирина. – Минск: Белорусская Энциклопедия имени Петруся Бровки, 2021.</w:t>
      </w:r>
    </w:p>
    <w:p w14:paraId="07D24A68" w14:textId="0FC04D56"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Полная информация об учебно-методическом обеспечении образовательного процесса по учебному предмету «Обществоведение» в 2021/2022 учебном году размещена на национальном образовательном портале: </w:t>
      </w:r>
      <w:hyperlink r:id="rId274"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w:t>
      </w:r>
      <w:r w:rsidR="00DD5F73">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75"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97D3D8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 xml:space="preserve">3. Организация образовательного процесса </w:t>
      </w:r>
      <w:r w:rsidRPr="008A0458">
        <w:rPr>
          <w:rFonts w:ascii="Times New Roman" w:eastAsia="Times New Roman" w:hAnsi="Times New Roman" w:cs="Times New Roman"/>
          <w:b/>
          <w:sz w:val="30"/>
          <w:szCs w:val="30"/>
          <w:u w:val="single"/>
          <w:lang w:val="ru-RU" w:eastAsia="ru-RU"/>
        </w:rPr>
        <w:t>при изучении учебного предмета</w:t>
      </w:r>
      <w:r w:rsidRPr="008A0458">
        <w:rPr>
          <w:rFonts w:ascii="Times New Roman" w:eastAsia="Times New Roman" w:hAnsi="Times New Roman" w:cs="Times New Roman"/>
          <w:b/>
          <w:color w:val="000000"/>
          <w:sz w:val="26"/>
          <w:szCs w:val="26"/>
          <w:u w:val="single"/>
          <w:lang w:val="ru-RU" w:eastAsia="ru-RU"/>
        </w:rPr>
        <w:t xml:space="preserve"> </w:t>
      </w:r>
      <w:r w:rsidRPr="008A0458">
        <w:rPr>
          <w:rFonts w:ascii="Times New Roman" w:eastAsia="Times New Roman" w:hAnsi="Times New Roman" w:cs="Times New Roman"/>
          <w:b/>
          <w:color w:val="000000"/>
          <w:sz w:val="30"/>
          <w:szCs w:val="30"/>
          <w:u w:val="single"/>
          <w:lang w:val="ru-RU" w:eastAsia="ru-RU"/>
        </w:rPr>
        <w:t>на повышенном уровне</w:t>
      </w:r>
    </w:p>
    <w:p w14:paraId="44AEB51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76"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7"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D662B03"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8A0458">
        <w:rPr>
          <w:rFonts w:ascii="Times New Roman" w:eastAsia="Times New Roman" w:hAnsi="Times New Roman" w:cs="Times New Roman"/>
          <w:sz w:val="30"/>
          <w:szCs w:val="30"/>
          <w:lang w:val="en-US" w:eastAsia="ru-RU"/>
        </w:rPr>
        <w:t>XI</w:t>
      </w:r>
      <w:r w:rsidRPr="008A0458">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8"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Times New Roman" w:hAnsi="Times New Roman" w:cs="Times New Roman"/>
          <w:sz w:val="30"/>
          <w:szCs w:val="30"/>
          <w:lang w:val="ru-RU" w:eastAsia="ru-RU"/>
        </w:rPr>
        <w:t>.</w:t>
      </w:r>
    </w:p>
    <w:p w14:paraId="538D155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4. Особенности организации образовательного процесса</w:t>
      </w:r>
    </w:p>
    <w:p w14:paraId="6679739D" w14:textId="07E3EAA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i/>
          <w:sz w:val="30"/>
          <w:szCs w:val="30"/>
          <w:lang w:val="ru-RU" w:eastAsia="ru-RU"/>
        </w:rPr>
        <w:t xml:space="preserve">Реализация воспитательного потенциала учебного предмета. </w:t>
      </w:r>
      <w:r w:rsidRPr="008A0458">
        <w:rPr>
          <w:rFonts w:ascii="Times New Roman" w:eastAsia="Times New Roman" w:hAnsi="Times New Roman" w:cs="Times New Roman"/>
          <w:sz w:val="30"/>
          <w:szCs w:val="30"/>
          <w:lang w:val="ru-RU" w:eastAsia="ru-RU"/>
        </w:rPr>
        <w:t>В 2021/2022 учебном году необходимо обратить особое внимание на</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C553E47" w14:textId="345F8FC6"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proofErr w:type="gramStart"/>
      <w:r w:rsidRPr="008A0458">
        <w:rPr>
          <w:rFonts w:ascii="Times New Roman" w:eastAsia="Times New Roman" w:hAnsi="Times New Roman" w:cs="Times New Roman"/>
          <w:sz w:val="30"/>
          <w:szCs w:val="30"/>
          <w:lang w:val="ru-RU" w:eastAsia="ru-RU"/>
        </w:rPr>
        <w:t>Учебной программой по учебному предмету «Обществоведение» предусмотрено достижение учащимися следующих личностных результатов: сформированность нравственных ценностных ориентаций, руководство в</w:t>
      </w:r>
      <w:r w:rsidR="00CA48BB">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своем поведении принятыми в обществе нравственными нормами и общечеловеческими ценностями; национальное самосознание, чувство патриотизма; принятие ценности семейной жизни и проявление ответственности за семью; социально активное и ответственное поведение; осознание и руководство в своей деятельности конституционными правами и обязанностями;</w:t>
      </w:r>
      <w:proofErr w:type="gramEnd"/>
      <w:r w:rsidRPr="008A0458">
        <w:rPr>
          <w:rFonts w:ascii="Times New Roman" w:eastAsia="Times New Roman" w:hAnsi="Times New Roman" w:cs="Times New Roman"/>
          <w:sz w:val="30"/>
          <w:szCs w:val="30"/>
          <w:lang w:val="ru-RU" w:eastAsia="ru-RU"/>
        </w:rPr>
        <w:t xml:space="preserve"> толерантность, готовность и способность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взаимопониманию, диалогу и сотрудничеству; эстетическое отношение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миру, всем сферам жизнедеятельности общества; потребность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самореализации и самосовершенствовании; готовность к непрерывному образованию.</w:t>
      </w:r>
    </w:p>
    <w:p w14:paraId="4D430761" w14:textId="12E68B2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lastRenderedPageBreak/>
        <w:t>При формулировке воспитательных задач урока следует ориентироваться на указанные личностные результаты. При этом важно избежать формального подхода к определению воспитательных задач урока. В связи с тем, что культура личности (нравственная, правовая, экологическая и т.д.)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Одна и та же воспитательная задача может решаться на разных уроках с</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 xml:space="preserve">использованием разных методов, приемов и средств обучения. </w:t>
      </w:r>
    </w:p>
    <w:p w14:paraId="1F7EE90F" w14:textId="0165BDFE"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труду, самосовершенствования личности.</w:t>
      </w:r>
    </w:p>
    <w:p w14:paraId="62BFAF9A"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Принципиально важно при изучении учебного предмета «Обществоведение» акцентировать внимание учащихся на достижениях нашей страны в различных сферах жизнедеятельности (наука, образование, культура, здравоохранение, экономика, спорт и др.).</w:t>
      </w:r>
    </w:p>
    <w:p w14:paraId="6EC087E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различным явлениям окружающей жизни, изучаемым на уроке. </w:t>
      </w:r>
      <w:r w:rsidRPr="008A0458">
        <w:rPr>
          <w:rFonts w:ascii="Times New Roman" w:eastAsia="Times New Roman" w:hAnsi="Times New Roman" w:cs="Times New Roman"/>
          <w:sz w:val="30"/>
          <w:szCs w:val="30"/>
          <w:lang w:val="ru-RU" w:eastAsia="be-BY"/>
        </w:rPr>
        <w:t>Эффективными для реализации воспитательного потенциала урока будут задания, в которых учащимся предлагается:</w:t>
      </w:r>
    </w:p>
    <w:p w14:paraId="6B2A846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be-BY"/>
        </w:rPr>
        <w:t>оценить изучаемые события, явления, процессы с точки зрения общепринятых норм поведения и др.;</w:t>
      </w:r>
    </w:p>
    <w:p w14:paraId="59265B6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8A0458">
        <w:rPr>
          <w:rFonts w:ascii="Times New Roman" w:eastAsia="Times New Roman" w:hAnsi="Times New Roman" w:cs="Times New Roman"/>
          <w:sz w:val="30"/>
          <w:szCs w:val="30"/>
          <w:lang w:val="ru-RU" w:eastAsia="be-BY"/>
        </w:rPr>
        <w:t xml:space="preserve"> высказать свое отношение к изучаемому материалу (сделать моральный выбор, принять решение и обосновать свою позицию).</w:t>
      </w:r>
    </w:p>
    <w:p w14:paraId="2F8C6AB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 </w:t>
      </w:r>
    </w:p>
    <w:p w14:paraId="38E7879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54A594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 и ресурсы:</w:t>
      </w:r>
    </w:p>
    <w:p w14:paraId="3050621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lastRenderedPageBreak/>
        <w:t xml:space="preserve">«Я – гражданин Республики Беларусь». – Минск: Адукацыя </w:t>
      </w:r>
      <w:r w:rsidRPr="008A0458">
        <w:rPr>
          <w:rFonts w:ascii="Times New Roman" w:eastAsia="Times New Roman" w:hAnsi="Times New Roman" w:cs="Times New Roman"/>
          <w:sz w:val="30"/>
          <w:szCs w:val="30"/>
          <w:lang w:eastAsia="ru-RU"/>
        </w:rPr>
        <w:t>і выхаванне, 2020;</w:t>
      </w:r>
    </w:p>
    <w:p w14:paraId="16D10AD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«Гордость за Беларусь». – Минск: Адукацыя </w:t>
      </w:r>
      <w:r w:rsidRPr="008A0458">
        <w:rPr>
          <w:rFonts w:ascii="Times New Roman" w:eastAsia="Times New Roman" w:hAnsi="Times New Roman" w:cs="Times New Roman"/>
          <w:sz w:val="30"/>
          <w:szCs w:val="30"/>
          <w:lang w:eastAsia="ru-RU"/>
        </w:rPr>
        <w:t>і выхаванне, 2020;</w:t>
      </w:r>
    </w:p>
    <w:p w14:paraId="6C9AA4B0" w14:textId="77777777" w:rsidR="008A0458" w:rsidRPr="008A0458" w:rsidRDefault="000A7B71"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79">
        <w:r w:rsidR="008A0458" w:rsidRPr="008A0458">
          <w:rPr>
            <w:rFonts w:ascii="Times New Roman" w:eastAsia="Times New Roman" w:hAnsi="Times New Roman" w:cs="Times New Roman"/>
            <w:i/>
            <w:color w:val="0563C1"/>
            <w:sz w:val="32"/>
            <w:szCs w:val="32"/>
            <w:u w:val="single"/>
            <w:lang w:val="ru-RU" w:eastAsia="ru-RU"/>
          </w:rPr>
          <w:t>https://pravo.by</w:t>
        </w:r>
      </w:hyperlink>
      <w:r w:rsidR="008A0458" w:rsidRPr="008A0458">
        <w:rPr>
          <w:rFonts w:ascii="Times New Roman" w:eastAsia="Times New Roman" w:hAnsi="Times New Roman" w:cs="Times New Roman"/>
          <w:i/>
          <w:sz w:val="30"/>
          <w:szCs w:val="30"/>
          <w:lang w:val="ru-RU" w:eastAsia="ru-RU"/>
        </w:rPr>
        <w:t xml:space="preserve"> </w:t>
      </w:r>
      <w:r w:rsidR="008A0458" w:rsidRPr="008A0458">
        <w:rPr>
          <w:rFonts w:ascii="Times New Roman" w:eastAsia="Times New Roman" w:hAnsi="Times New Roman" w:cs="Times New Roman"/>
          <w:sz w:val="30"/>
          <w:szCs w:val="30"/>
          <w:lang w:val="ru-RU" w:eastAsia="ru-RU"/>
        </w:rPr>
        <w:t>– Национальный правовой Интернет-портал Республики Беларусь</w:t>
      </w:r>
      <w:r w:rsidR="008A0458" w:rsidRPr="008A0458">
        <w:rPr>
          <w:rFonts w:ascii="Times New Roman" w:eastAsia="Times New Roman" w:hAnsi="Times New Roman" w:cs="Times New Roman"/>
          <w:i/>
          <w:sz w:val="30"/>
          <w:szCs w:val="30"/>
          <w:lang w:val="ru-RU" w:eastAsia="ru-RU"/>
        </w:rPr>
        <w:t>;</w:t>
      </w:r>
    </w:p>
    <w:p w14:paraId="03ACDD11" w14:textId="77777777" w:rsidR="008A0458" w:rsidRPr="008A0458" w:rsidRDefault="000A7B71"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80">
        <w:r w:rsidR="008A0458" w:rsidRPr="008A0458">
          <w:rPr>
            <w:rFonts w:ascii="Times New Roman" w:eastAsia="Times New Roman" w:hAnsi="Times New Roman" w:cs="Times New Roman"/>
            <w:i/>
            <w:color w:val="0563C1"/>
            <w:sz w:val="32"/>
            <w:szCs w:val="32"/>
            <w:u w:val="single"/>
            <w:lang w:val="ru-RU" w:eastAsia="ru-RU"/>
          </w:rPr>
          <w:t>http://fingramota.by</w:t>
        </w:r>
      </w:hyperlink>
      <w:r w:rsidR="008A0458" w:rsidRPr="008A0458">
        <w:rPr>
          <w:rFonts w:ascii="Times New Roman" w:eastAsia="Times New Roman" w:hAnsi="Times New Roman" w:cs="Times New Roman"/>
          <w:sz w:val="30"/>
          <w:szCs w:val="30"/>
          <w:lang w:val="ru-RU" w:eastAsia="ru-RU"/>
        </w:rPr>
        <w:t xml:space="preserve"> – Единый портал финансовой грамотности.</w:t>
      </w:r>
    </w:p>
    <w:p w14:paraId="19A982A9"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Резервное время на изучение учебного предмета</w:t>
      </w:r>
      <w:r w:rsidRPr="008A0458">
        <w:rPr>
          <w:rFonts w:ascii="Times New Roman" w:eastAsia="Times New Roman" w:hAnsi="Times New Roman" w:cs="Times New Roman"/>
          <w:color w:val="000000"/>
          <w:sz w:val="30"/>
          <w:szCs w:val="30"/>
          <w:lang w:val="ru-RU" w:eastAsia="ru-RU"/>
        </w:rPr>
        <w:t xml:space="preserve">,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w:t>
      </w:r>
    </w:p>
    <w:p w14:paraId="17064AB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с целью предупреждения перегрузки учащихся </w:t>
      </w:r>
      <w:r w:rsidRPr="008A0458">
        <w:rPr>
          <w:rFonts w:ascii="Times New Roman" w:eastAsia="Times New Roman" w:hAnsi="Times New Roman" w:cs="Times New Roman"/>
          <w:b/>
          <w:color w:val="000000"/>
          <w:sz w:val="30"/>
          <w:szCs w:val="30"/>
          <w:lang w:val="ru-RU" w:eastAsia="ru-RU"/>
        </w:rPr>
        <w:t>при выполнении домашнего задания</w:t>
      </w:r>
      <w:r w:rsidRPr="008A0458">
        <w:rPr>
          <w:rFonts w:ascii="Times New Roman" w:eastAsia="Times New Roman" w:hAnsi="Times New Roman" w:cs="Times New Roman"/>
          <w:color w:val="000000"/>
          <w:sz w:val="30"/>
          <w:szCs w:val="30"/>
          <w:lang w:val="ru-RU"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676C0BBD"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370B4EA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выставлении отметки за четверть следует учесть следующее: </w:t>
      </w:r>
    </w:p>
    <w:p w14:paraId="47D4C285" w14:textId="742DD69C"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w:t>
      </w:r>
      <w:r w:rsidR="00DD5F73">
        <w:rPr>
          <w:rFonts w:ascii="Times New Roman" w:eastAsia="Calibri" w:hAnsi="Times New Roman" w:cs="Times New Roman"/>
          <w:color w:val="000000"/>
          <w:sz w:val="30"/>
          <w:szCs w:val="30"/>
          <w:lang w:val="ru-RU" w:eastAsia="ru-RU"/>
        </w:rPr>
        <w:t> </w:t>
      </w:r>
      <w:r w:rsidRPr="008A0458">
        <w:rPr>
          <w:rFonts w:ascii="Times New Roman" w:eastAsia="Calibri" w:hAnsi="Times New Roman" w:cs="Times New Roman"/>
          <w:color w:val="000000"/>
          <w:sz w:val="30"/>
          <w:szCs w:val="30"/>
          <w:lang w:val="ru-RU" w:eastAsia="ru-RU"/>
        </w:rPr>
        <w:t>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w:t>
      </w:r>
      <w:r w:rsidR="0043573D">
        <w:rPr>
          <w:rFonts w:ascii="Times New Roman" w:eastAsia="Calibri" w:hAnsi="Times New Roman" w:cs="Times New Roman"/>
          <w:color w:val="000000"/>
          <w:sz w:val="30"/>
          <w:szCs w:val="30"/>
          <w:lang w:val="ru-RU" w:eastAsia="ru-RU"/>
        </w:rPr>
        <w:t>й аттестации (поурочных баллов).</w:t>
      </w:r>
    </w:p>
    <w:p w14:paraId="08B0043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w:t>
      </w:r>
    </w:p>
    <w:p w14:paraId="639DE24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Для проведения </w:t>
      </w:r>
      <w:r w:rsidRPr="008A0458">
        <w:rPr>
          <w:rFonts w:ascii="Times New Roman" w:eastAsia="Times New Roman" w:hAnsi="Times New Roman" w:cs="Times New Roman"/>
          <w:b/>
          <w:color w:val="000000"/>
          <w:sz w:val="30"/>
          <w:szCs w:val="30"/>
          <w:lang w:val="ru-RU" w:eastAsia="ru-RU"/>
        </w:rPr>
        <w:t>факультативных занятий</w:t>
      </w:r>
      <w:r w:rsidRPr="008A0458">
        <w:rPr>
          <w:rFonts w:ascii="Times New Roman" w:eastAsia="Times New Roman" w:hAnsi="Times New Roman" w:cs="Times New Roman"/>
          <w:color w:val="000000"/>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81"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3AFDCDA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b/>
          <w:color w:val="000000"/>
          <w:sz w:val="30"/>
          <w:szCs w:val="30"/>
          <w:u w:val="single"/>
          <w:lang w:val="ru-RU" w:eastAsia="ru-RU"/>
        </w:rPr>
        <w:t>5. Дополнительные ресурсы</w:t>
      </w:r>
      <w:r w:rsidRPr="008A0458">
        <w:rPr>
          <w:rFonts w:ascii="Times New Roman" w:eastAsia="Times New Roman" w:hAnsi="Times New Roman" w:cs="Times New Roman"/>
          <w:color w:val="000000"/>
          <w:sz w:val="30"/>
          <w:szCs w:val="30"/>
          <w:lang w:val="ru-RU" w:eastAsia="ru-RU"/>
        </w:rPr>
        <w:t xml:space="preserve"> </w:t>
      </w:r>
    </w:p>
    <w:p w14:paraId="35C6503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При подготовке и проведении учебных занятий по обществоведению рекомендуется использовать материалы, размещенные на </w:t>
      </w:r>
      <w:r w:rsidRPr="008A0458">
        <w:rPr>
          <w:rFonts w:ascii="Times New Roman" w:eastAsia="Times New Roman" w:hAnsi="Times New Roman" w:cs="Times New Roman"/>
          <w:sz w:val="30"/>
          <w:szCs w:val="30"/>
          <w:lang w:val="ru-RU" w:eastAsia="ru-RU"/>
        </w:rPr>
        <w:t>следующих интернет-ресурсах</w:t>
      </w:r>
      <w:r w:rsidRPr="008A0458">
        <w:rPr>
          <w:rFonts w:ascii="Times New Roman" w:eastAsia="Times New Roman" w:hAnsi="Times New Roman" w:cs="Times New Roman"/>
          <w:color w:val="000000"/>
          <w:sz w:val="30"/>
          <w:szCs w:val="30"/>
          <w:lang w:val="ru-RU" w:eastAsia="ru-RU"/>
        </w:rPr>
        <w:t xml:space="preserve">: </w:t>
      </w:r>
    </w:p>
    <w:p w14:paraId="13FF0BD8" w14:textId="77777777" w:rsidR="008A0458" w:rsidRPr="008A0458" w:rsidRDefault="000A7B71"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2">
        <w:r w:rsidR="008A0458" w:rsidRPr="008A0458">
          <w:rPr>
            <w:rFonts w:ascii="Times New Roman" w:eastAsia="Times New Roman" w:hAnsi="Times New Roman" w:cs="Times New Roman"/>
            <w:i/>
            <w:color w:val="0563C1"/>
            <w:sz w:val="32"/>
            <w:szCs w:val="32"/>
            <w:u w:val="single"/>
            <w:lang w:val="ru-RU" w:eastAsia="ru-RU"/>
          </w:rPr>
          <w:t>https://www.belarus.by</w:t>
        </w:r>
      </w:hyperlink>
      <w:r w:rsidR="008A0458" w:rsidRPr="008A0458">
        <w:rPr>
          <w:rFonts w:ascii="Times New Roman" w:eastAsia="Times New Roman" w:hAnsi="Times New Roman" w:cs="Times New Roman"/>
          <w:i/>
          <w:color w:val="000000"/>
          <w:sz w:val="32"/>
          <w:szCs w:val="32"/>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официальный сайт Республики Беларусь;</w:t>
      </w:r>
    </w:p>
    <w:p w14:paraId="3A761F1B" w14:textId="77777777" w:rsidR="008A0458" w:rsidRPr="008A0458" w:rsidRDefault="000A7B71"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3">
        <w:r w:rsidR="008A0458" w:rsidRPr="008A0458">
          <w:rPr>
            <w:rFonts w:ascii="Times New Roman" w:eastAsia="Times New Roman" w:hAnsi="Times New Roman" w:cs="Times New Roman"/>
            <w:i/>
            <w:color w:val="0563C1"/>
            <w:sz w:val="30"/>
            <w:szCs w:val="30"/>
            <w:u w:val="single"/>
            <w:lang w:val="ru-RU" w:eastAsia="ru-RU"/>
          </w:rPr>
          <w:t>http://www.un.by</w:t>
        </w:r>
      </w:hyperlink>
      <w:r w:rsidR="008A0458" w:rsidRPr="008A0458">
        <w:rPr>
          <w:rFonts w:ascii="Times New Roman" w:eastAsia="Times New Roman" w:hAnsi="Times New Roman" w:cs="Times New Roman"/>
          <w:i/>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Организации Объединенных Наций в Беларуси;</w:t>
      </w:r>
    </w:p>
    <w:p w14:paraId="60942D24" w14:textId="77777777" w:rsidR="008A0458" w:rsidRPr="008A0458" w:rsidRDefault="000A7B71" w:rsidP="008A0458">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84">
        <w:r w:rsidR="008A0458" w:rsidRPr="008A0458">
          <w:rPr>
            <w:rFonts w:ascii="Times New Roman" w:eastAsia="Times New Roman" w:hAnsi="Times New Roman" w:cs="Times New Roman"/>
            <w:i/>
            <w:color w:val="0563C1"/>
            <w:sz w:val="30"/>
            <w:szCs w:val="30"/>
            <w:u w:val="single"/>
            <w:lang w:val="ru-RU" w:eastAsia="ru-RU"/>
          </w:rPr>
          <w:t>http://www.belstat.gov.by</w:t>
        </w:r>
      </w:hyperlink>
      <w:r w:rsidR="008A0458" w:rsidRPr="008A0458">
        <w:rPr>
          <w:rFonts w:ascii="Times New Roman" w:eastAsia="Times New Roman" w:hAnsi="Times New Roman" w:cs="Times New Roman"/>
          <w:color w:val="000000"/>
          <w:sz w:val="30"/>
          <w:szCs w:val="30"/>
          <w:lang w:val="ru-RU" w:eastAsia="ru-RU"/>
        </w:rPr>
        <w:t xml:space="preserve"> – официальный</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Национального статистического комитета Республики Беларусь;</w:t>
      </w:r>
    </w:p>
    <w:p w14:paraId="2F94B238" w14:textId="4BDCB2EB" w:rsidR="008A0458" w:rsidRPr="008A0458" w:rsidRDefault="000A7B71"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5">
        <w:r w:rsidR="008A0458" w:rsidRPr="008A0458">
          <w:rPr>
            <w:rFonts w:ascii="Times New Roman" w:eastAsia="Times New Roman" w:hAnsi="Times New Roman" w:cs="Times New Roman"/>
            <w:i/>
            <w:color w:val="0563C1"/>
            <w:sz w:val="30"/>
            <w:szCs w:val="30"/>
            <w:u w:val="single"/>
            <w:lang w:val="ru-RU" w:eastAsia="ru-RU"/>
          </w:rPr>
          <w:t>http://www.academy.edu.by</w:t>
        </w:r>
      </w:hyperlink>
      <w:r w:rsidR="008A0458" w:rsidRPr="008A0458">
        <w:rPr>
          <w:rFonts w:ascii="Times New Roman" w:eastAsia="Times New Roman" w:hAnsi="Times New Roman" w:cs="Times New Roman"/>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страница «В помощь методисту и педагогу» на</w:t>
      </w:r>
      <w:r w:rsidR="00DD5F73">
        <w:rPr>
          <w:rFonts w:ascii="Times New Roman" w:eastAsia="Times New Roman" w:hAnsi="Times New Roman" w:cs="Times New Roman"/>
          <w:color w:val="000000"/>
          <w:sz w:val="30"/>
          <w:szCs w:val="30"/>
          <w:lang w:val="ru-RU" w:eastAsia="ru-RU"/>
        </w:rPr>
        <w:t> </w:t>
      </w:r>
      <w:r w:rsidR="008A0458" w:rsidRPr="008A0458">
        <w:rPr>
          <w:rFonts w:ascii="Times New Roman" w:eastAsia="Times New Roman" w:hAnsi="Times New Roman" w:cs="Times New Roman"/>
          <w:color w:val="000000"/>
          <w:sz w:val="30"/>
          <w:szCs w:val="30"/>
          <w:lang w:val="ru-RU" w:eastAsia="ru-RU"/>
        </w:rPr>
        <w:t xml:space="preserve">сайте Академии последипломного образования. </w:t>
      </w:r>
    </w:p>
    <w:p w14:paraId="7685D6A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особое внимание на образовательный потенциал этих ресурсов, так как они предоставляют широкие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888303" w14:textId="5D605222"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помощь учителю авторами учебных пособий для IX и X класс</w:t>
      </w:r>
      <w:r w:rsidR="00DD5F73">
        <w:rPr>
          <w:rFonts w:ascii="Times New Roman" w:eastAsia="Times New Roman" w:hAnsi="Times New Roman" w:cs="Times New Roman"/>
          <w:color w:val="000000"/>
          <w:sz w:val="30"/>
          <w:szCs w:val="30"/>
          <w:lang w:val="ru-RU" w:eastAsia="ru-RU"/>
        </w:rPr>
        <w:t>ов</w:t>
      </w:r>
      <w:r w:rsidRPr="008A0458">
        <w:rPr>
          <w:rFonts w:ascii="Times New Roman" w:eastAsia="Times New Roman" w:hAnsi="Times New Roman" w:cs="Times New Roman"/>
          <w:color w:val="000000"/>
          <w:sz w:val="30"/>
          <w:szCs w:val="30"/>
          <w:lang w:val="ru-RU" w:eastAsia="ru-RU"/>
        </w:rPr>
        <w:t xml:space="preserve"> созданы блоги, в которых публикуются методические рекомендации по использованию новых учебных пособий в образовательном процессе: </w:t>
      </w:r>
      <w:hyperlink r:id="rId286">
        <w:r w:rsidRPr="008A0458">
          <w:rPr>
            <w:rFonts w:ascii="Times New Roman" w:eastAsia="Times New Roman" w:hAnsi="Times New Roman" w:cs="Times New Roman"/>
            <w:i/>
            <w:color w:val="0563C1"/>
            <w:sz w:val="30"/>
            <w:szCs w:val="30"/>
            <w:u w:val="single"/>
            <w:lang w:val="ru-RU" w:eastAsia="ru-RU"/>
          </w:rPr>
          <w:t>https://hramadaznaustva9.blogspot.com</w:t>
        </w:r>
      </w:hyperlink>
      <w:hyperlink r:id="rId287">
        <w:r w:rsidRPr="008A0458">
          <w:rPr>
            <w:rFonts w:ascii="Times New Roman" w:eastAsia="Times New Roman" w:hAnsi="Times New Roman" w:cs="Times New Roman"/>
            <w:color w:val="000000"/>
            <w:sz w:val="30"/>
            <w:szCs w:val="30"/>
            <w:lang w:val="ru-RU" w:eastAsia="ru-RU"/>
          </w:rPr>
          <w:t>,</w:t>
        </w:r>
      </w:hyperlink>
      <w:hyperlink r:id="rId288">
        <w:r w:rsidR="0038511F">
          <w:rPr>
            <w:rFonts w:ascii="Times New Roman" w:eastAsia="Times New Roman" w:hAnsi="Times New Roman" w:cs="Times New Roman"/>
            <w:color w:val="000000"/>
            <w:sz w:val="30"/>
            <w:szCs w:val="30"/>
            <w:u w:val="single"/>
            <w:lang w:val="ru-RU" w:eastAsia="ru-RU"/>
          </w:rPr>
          <w:br/>
        </w:r>
      </w:hyperlink>
      <w:hyperlink r:id="rId289">
        <w:r w:rsidRPr="008A0458">
          <w:rPr>
            <w:rFonts w:ascii="Times New Roman" w:eastAsia="Times New Roman" w:hAnsi="Times New Roman" w:cs="Times New Roman"/>
            <w:i/>
            <w:color w:val="0563C1"/>
            <w:sz w:val="30"/>
            <w:szCs w:val="30"/>
            <w:u w:val="single"/>
            <w:lang w:val="ru-RU" w:eastAsia="ru-RU"/>
          </w:rPr>
          <w:t>https://hramadaznaustva10.blogspot.com</w:t>
        </w:r>
      </w:hyperlink>
      <w:r w:rsidRPr="008A0458">
        <w:rPr>
          <w:rFonts w:ascii="Times New Roman" w:eastAsia="Times New Roman" w:hAnsi="Times New Roman" w:cs="Times New Roman"/>
          <w:color w:val="000000"/>
          <w:sz w:val="30"/>
          <w:szCs w:val="30"/>
          <w:lang w:val="ru-RU" w:eastAsia="ru-RU"/>
        </w:rPr>
        <w:t>,</w:t>
      </w:r>
    </w:p>
    <w:p w14:paraId="1B16C25D" w14:textId="77777777" w:rsidR="008A0458" w:rsidRPr="008A0458" w:rsidRDefault="000A7B71" w:rsidP="008A0458">
      <w:pPr>
        <w:spacing w:after="0" w:line="240" w:lineRule="auto"/>
        <w:jc w:val="both"/>
        <w:rPr>
          <w:rFonts w:ascii="Times New Roman" w:eastAsia="Times New Roman" w:hAnsi="Times New Roman" w:cs="Times New Roman"/>
          <w:sz w:val="30"/>
          <w:szCs w:val="30"/>
          <w:lang w:val="ru-RU" w:eastAsia="ru-RU"/>
        </w:rPr>
      </w:pPr>
      <w:hyperlink r:id="rId290">
        <w:r w:rsidR="008A0458" w:rsidRPr="008A0458">
          <w:rPr>
            <w:rFonts w:ascii="Times New Roman" w:eastAsia="Times New Roman" w:hAnsi="Times New Roman" w:cs="Times New Roman"/>
            <w:i/>
            <w:color w:val="1155CC"/>
            <w:sz w:val="30"/>
            <w:szCs w:val="30"/>
            <w:u w:val="single"/>
            <w:lang w:val="ru-RU" w:eastAsia="ru-RU"/>
          </w:rPr>
          <w:t>https://hramadaznaustva11.blogspot.com</w:t>
        </w:r>
      </w:hyperlink>
      <w:r w:rsidR="008A0458" w:rsidRPr="008A0458">
        <w:rPr>
          <w:rFonts w:ascii="Times New Roman" w:eastAsia="Times New Roman" w:hAnsi="Times New Roman" w:cs="Times New Roman"/>
          <w:i/>
          <w:color w:val="1155CC"/>
          <w:sz w:val="30"/>
          <w:szCs w:val="30"/>
          <w:u w:val="single"/>
          <w:lang w:val="ru-RU" w:eastAsia="ru-RU"/>
        </w:rPr>
        <w:t>.</w:t>
      </w:r>
    </w:p>
    <w:p w14:paraId="532B2D12"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8A0458">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91" w:history="1">
        <w:r w:rsidRPr="008A0458">
          <w:rPr>
            <w:rFonts w:ascii="Times New Roman" w:eastAsia="Calibri" w:hAnsi="Times New Roman" w:cs="Times New Roman"/>
            <w:i/>
            <w:color w:val="0000FF"/>
            <w:sz w:val="30"/>
            <w:szCs w:val="30"/>
            <w:u w:val="single"/>
            <w:lang w:val="ru-RU" w:eastAsia="ru-RU"/>
          </w:rPr>
          <w:t>https://eior.by</w:t>
        </w:r>
      </w:hyperlink>
      <w:r w:rsidRPr="008A0458">
        <w:rPr>
          <w:rFonts w:ascii="Times New Roman" w:eastAsia="Calibri" w:hAnsi="Times New Roman" w:cs="Times New Roman"/>
          <w:i/>
          <w:color w:val="0000FF"/>
          <w:sz w:val="30"/>
          <w:szCs w:val="30"/>
          <w:u w:val="single"/>
          <w:lang w:val="ru-RU" w:eastAsia="ru-RU"/>
        </w:rPr>
        <w:t>.</w:t>
      </w:r>
      <w:r w:rsidRPr="008A0458">
        <w:rPr>
          <w:rFonts w:ascii="Times New Roman" w:eastAsia="Calibri" w:hAnsi="Times New Roman" w:cs="Times New Roman"/>
          <w:color w:val="0000FF"/>
          <w:sz w:val="30"/>
          <w:szCs w:val="30"/>
          <w:lang w:val="ru-RU" w:eastAsia="ru-RU"/>
        </w:rPr>
        <w:t xml:space="preserve"> </w:t>
      </w:r>
      <w:r w:rsidRPr="008A0458">
        <w:rPr>
          <w:rFonts w:ascii="Times New Roman" w:eastAsia="Calibri" w:hAnsi="Times New Roman" w:cs="Times New Roman"/>
          <w:sz w:val="30"/>
          <w:szCs w:val="30"/>
          <w:lang w:val="ru-RU" w:eastAsia="ru-RU"/>
        </w:rPr>
        <w:t xml:space="preserve">Его назначение – </w:t>
      </w:r>
      <w:r w:rsidRPr="008A0458">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CE9B9"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Times New Roman" w:hAnsi="Times New Roman" w:cs="Times New Roman"/>
          <w:b/>
          <w:bCs/>
          <w:sz w:val="30"/>
          <w:szCs w:val="30"/>
          <w:lang w:val="ru-RU" w:eastAsia="ru-RU"/>
        </w:rPr>
        <w:t xml:space="preserve">6. </w:t>
      </w:r>
      <w:r w:rsidRPr="008A0458">
        <w:rPr>
          <w:rFonts w:ascii="Times New Roman" w:eastAsia="Times New Roman" w:hAnsi="Times New Roman" w:cs="Times New Roman"/>
          <w:b/>
          <w:bCs/>
          <w:sz w:val="30"/>
          <w:szCs w:val="30"/>
          <w:u w:val="single"/>
          <w:lang w:val="ru-RU" w:eastAsia="ru-RU"/>
        </w:rPr>
        <w:t>Организация методической работы</w:t>
      </w:r>
    </w:p>
    <w:p w14:paraId="7F4F446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обществоведения предлагается единая тема «Совершенствование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w:t>
      </w:r>
    </w:p>
    <w:p w14:paraId="1F0040B2"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«Обществоведение».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14:paraId="67BEAA54" w14:textId="77777777" w:rsidR="008A0458" w:rsidRPr="008A0458" w:rsidRDefault="008A0458" w:rsidP="008A0458">
      <w:pPr>
        <w:spacing w:after="0" w:line="240" w:lineRule="auto"/>
        <w:ind w:firstLine="709"/>
        <w:jc w:val="both"/>
        <w:rPr>
          <w:rFonts w:ascii="Times New Roman" w:eastAsia="Times New Roman" w:hAnsi="Times New Roman" w:cs="Times New Roman"/>
          <w:i/>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lastRenderedPageBreak/>
        <w:t>На августовских предметных секциях учителей рекомендуется обсудить следующие вопросы.</w:t>
      </w:r>
    </w:p>
    <w:p w14:paraId="1899452A"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учебному предмету «Обществоведение» в 2021/2022 учебном году:</w:t>
      </w:r>
    </w:p>
    <w:p w14:paraId="4AFF1E45"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новая учебная программа по учебному предмету «Обществоведение» для X</w:t>
      </w:r>
      <w:r w:rsidRPr="008A0458">
        <w:rPr>
          <w:rFonts w:ascii="Times New Roman" w:eastAsia="Times New Roman" w:hAnsi="Times New Roman" w:cs="Times New Roman"/>
          <w:color w:val="000000"/>
          <w:sz w:val="30"/>
          <w:szCs w:val="30"/>
          <w:lang w:val="en-US" w:eastAsia="ru-RU"/>
        </w:rPr>
        <w:t>I</w:t>
      </w:r>
      <w:r w:rsidRPr="008A0458">
        <w:rPr>
          <w:rFonts w:ascii="Times New Roman" w:eastAsia="Times New Roman" w:hAnsi="Times New Roman" w:cs="Times New Roman"/>
          <w:color w:val="000000"/>
          <w:sz w:val="30"/>
          <w:szCs w:val="30"/>
          <w:lang w:val="ru-RU" w:eastAsia="ru-RU"/>
        </w:rPr>
        <w:t xml:space="preserve"> класса;</w:t>
      </w:r>
    </w:p>
    <w:p w14:paraId="383917E1" w14:textId="7D85097A"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компоненты УМК по учебному предмету «Обществоведение» (X</w:t>
      </w:r>
      <w:r w:rsidRPr="008A0458">
        <w:rPr>
          <w:rFonts w:ascii="Times New Roman" w:eastAsia="Times New Roman" w:hAnsi="Times New Roman" w:cs="Times New Roman"/>
          <w:color w:val="000000"/>
          <w:sz w:val="30"/>
          <w:szCs w:val="30"/>
          <w:lang w:val="en-US" w:eastAsia="ru-RU"/>
        </w:rPr>
        <w:t>I</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класс) и особенности работы с ними; </w:t>
      </w:r>
    </w:p>
    <w:p w14:paraId="0155F247"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обществоведению;</w:t>
      </w:r>
    </w:p>
    <w:p w14:paraId="593C319C"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публикации в научно-методических журналах «Гісторыя і грамадазнаўства» и «Беларускі гістарычны часопіс».</w:t>
      </w:r>
    </w:p>
    <w:p w14:paraId="754800C4"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и обществоведения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6652555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четырех методических мероприятий (одно из них посвятить рассмотрению вопросов преподавания только обществоведения) и рассмотреть на заседаниях методических формирований учителей истории и обществоведения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и обществоведению (с учетом имеющегося эффективного педагогического опыта педагогов региона):</w:t>
      </w:r>
    </w:p>
    <w:p w14:paraId="7FA1BBDB"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педагогический потенциал визуализации в современных технологиях обучения;  </w:t>
      </w:r>
    </w:p>
    <w:p w14:paraId="7AB0B00C" w14:textId="16893C88"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новые подходы к дидактическому конструированию учебных знаний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условиях «</w:t>
      </w:r>
      <w:r w:rsidRPr="008A0458">
        <w:rPr>
          <w:rFonts w:ascii="Times New Roman" w:eastAsia="Times New Roman" w:hAnsi="Times New Roman" w:cs="Times New Roman"/>
          <w:color w:val="000000"/>
          <w:sz w:val="30"/>
          <w:szCs w:val="30"/>
          <w:lang w:val="ru-RU" w:eastAsia="ru-RU"/>
        </w:rPr>
        <w:t>визуального поворота</w:t>
      </w:r>
      <w:r w:rsidRPr="008A0458">
        <w:rPr>
          <w:rFonts w:ascii="Times New Roman" w:eastAsia="Times New Roman" w:hAnsi="Times New Roman" w:cs="Times New Roman"/>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675EC759"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формирование обществоведческих знаний с помощью визуальных форм и средств;</w:t>
      </w:r>
    </w:p>
    <w:p w14:paraId="3A129F7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воспитательный потенциал уроков по обществоведению;</w:t>
      </w:r>
    </w:p>
    <w:p w14:paraId="777B5A0F"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методов визуализации в развитии познавательных интересов учащихся, формировании у них мотивации к изучению учебного предмета;</w:t>
      </w:r>
    </w:p>
    <w:p w14:paraId="523AF18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знания в процессе освоения учащимися содержания учебного предмета «Обществоведение»; </w:t>
      </w:r>
    </w:p>
    <w:p w14:paraId="3A4FA5A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w:t>
      </w:r>
      <w:r w:rsidRPr="008A0458">
        <w:rPr>
          <w:rFonts w:ascii="Times New Roman" w:eastAsia="Times New Roman" w:hAnsi="Times New Roman" w:cs="Times New Roman"/>
          <w:color w:val="000000"/>
          <w:sz w:val="30"/>
          <w:szCs w:val="30"/>
          <w:lang w:val="ru-RU" w:eastAsia="ru-RU"/>
        </w:rPr>
        <w:lastRenderedPageBreak/>
        <w:t xml:space="preserve">компетенций, достижения метапредметных, предметных и личностных результатов обучения учащихся; </w:t>
      </w:r>
    </w:p>
    <w:p w14:paraId="1C93A016" w14:textId="267089AE"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процессе обучения обществоведению как средство совершенствования самостоятельной учебно-познавательной деятельности учащихся;</w:t>
      </w:r>
    </w:p>
    <w:p w14:paraId="6671355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актуальные методы когнитивной визуализации и их применение к решению различных учебных задач в образовательном процессе по обществоведению; </w:t>
      </w:r>
    </w:p>
    <w:p w14:paraId="20186A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color w:val="000000"/>
          <w:sz w:val="30"/>
          <w:szCs w:val="30"/>
          <w:lang w:val="ru-RU" w:eastAsia="ru-RU"/>
        </w:rPr>
        <w:t>практика формирования метапредметных и предметных компетенций учащихся посредством использования современных визуальных методов обучения</w:t>
      </w:r>
      <w:r w:rsidRPr="008A0458">
        <w:rPr>
          <w:rFonts w:ascii="Times New Roman" w:eastAsia="Times New Roman" w:hAnsi="Times New Roman" w:cs="Times New Roman"/>
          <w:sz w:val="30"/>
          <w:szCs w:val="30"/>
          <w:lang w:eastAsia="ru-RU"/>
        </w:rPr>
        <w:t>;</w:t>
      </w:r>
    </w:p>
    <w:p w14:paraId="63BAA22A" w14:textId="77777777" w:rsidR="008A0458" w:rsidRPr="008A0458" w:rsidRDefault="008A0458" w:rsidP="008A0458">
      <w:pPr>
        <w:spacing w:after="0" w:line="240" w:lineRule="auto"/>
        <w:ind w:firstLine="708"/>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моделирование современного урока обществоведения с использованием техник</w:t>
      </w:r>
      <w:r w:rsidRPr="008A0458">
        <w:rPr>
          <w:rFonts w:ascii="Times New Roman" w:eastAsia="Calibri" w:hAnsi="Times New Roman" w:cs="Times New Roman"/>
          <w:sz w:val="30"/>
          <w:szCs w:val="30"/>
          <w:lang w:val="ru-RU" w:eastAsia="ru-RU"/>
        </w:rPr>
        <w:t xml:space="preserve"> визуализации</w:t>
      </w:r>
      <w:r w:rsidRPr="008A0458">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EC1428" w14:textId="258A9789"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«Академия последипломного образования» в</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40CDEF6A" w14:textId="3640F82B" w:rsidR="00820A47"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учреждения образования «Академия последипломного образования» </w:t>
      </w:r>
      <w:r w:rsidRPr="008A0458">
        <w:rPr>
          <w:rFonts w:ascii="Times New Roman" w:eastAsia="Times New Roman" w:hAnsi="Times New Roman" w:cs="Times New Roman"/>
          <w:i/>
          <w:color w:val="000000"/>
          <w:sz w:val="30"/>
          <w:szCs w:val="30"/>
          <w:lang w:val="ru-RU" w:eastAsia="ru-RU"/>
        </w:rPr>
        <w:t>(</w:t>
      </w:r>
      <w:hyperlink r:id="rId292" w:history="1">
        <w:r w:rsidRPr="008A0458">
          <w:rPr>
            <w:rFonts w:ascii="Times New Roman" w:eastAsia="Times New Roman" w:hAnsi="Times New Roman" w:cs="Times New Roman"/>
            <w:i/>
            <w:iCs/>
            <w:color w:val="1155CC"/>
            <w:sz w:val="30"/>
            <w:szCs w:val="30"/>
            <w:u w:val="single"/>
            <w:lang w:val="ru-RU" w:eastAsia="ru-RU"/>
          </w:rPr>
          <w:t>www.academy.edu.by</w:t>
        </w:r>
      </w:hyperlink>
      <w:r w:rsidRPr="008A0458">
        <w:rPr>
          <w:rFonts w:ascii="Times New Roman" w:eastAsia="Times New Roman" w:hAnsi="Times New Roman" w:cs="Times New Roman"/>
          <w:i/>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02B3CC70" w14:textId="77777777" w:rsidR="00820A47" w:rsidRDefault="00820A47">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14:paraId="1A9AD703"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rPr>
        <w:lastRenderedPageBreak/>
        <w:t>Приложение 10</w:t>
      </w:r>
    </w:p>
    <w:p w14:paraId="41374D68"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p>
    <w:p w14:paraId="01A154EB" w14:textId="77777777" w:rsidR="007B24BF" w:rsidRPr="007B24BF" w:rsidRDefault="007B24BF" w:rsidP="007B24BF">
      <w:pPr>
        <w:spacing w:after="0" w:line="240" w:lineRule="auto"/>
        <w:jc w:val="center"/>
        <w:rPr>
          <w:rFonts w:ascii="Times New Roman" w:eastAsia="Calibri" w:hAnsi="Times New Roman" w:cs="Times New Roman"/>
          <w:b/>
          <w:bCs/>
          <w:caps/>
          <w:color w:val="000000" w:themeColor="text1"/>
          <w:sz w:val="30"/>
          <w:szCs w:val="30"/>
          <w:lang w:val="ru-RU"/>
        </w:rPr>
      </w:pPr>
      <w:r w:rsidRPr="007B24BF">
        <w:rPr>
          <w:rFonts w:ascii="Times New Roman" w:eastAsia="Calibri"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«География»</w:t>
      </w:r>
    </w:p>
    <w:p w14:paraId="25436F73" w14:textId="77777777" w:rsidR="007B24BF" w:rsidRPr="007B24BF" w:rsidRDefault="007B24BF" w:rsidP="007B24BF">
      <w:pPr>
        <w:spacing w:after="0" w:line="240" w:lineRule="auto"/>
        <w:ind w:firstLine="709"/>
        <w:jc w:val="center"/>
        <w:rPr>
          <w:rFonts w:ascii="Times New Roman" w:eastAsia="Calibri" w:hAnsi="Times New Roman" w:cs="Times New Roman"/>
          <w:b/>
          <w:bCs/>
          <w:caps/>
          <w:color w:val="000000" w:themeColor="text1"/>
          <w:sz w:val="30"/>
          <w:szCs w:val="30"/>
          <w:u w:val="single"/>
          <w:lang w:val="ru-RU"/>
        </w:rPr>
      </w:pPr>
    </w:p>
    <w:p w14:paraId="27174B7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1. Учебные программы</w:t>
      </w:r>
    </w:p>
    <w:p w14:paraId="43B724E1"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highlight w:val="yellow"/>
          <w:lang w:val="ru-RU"/>
        </w:rPr>
      </w:pPr>
      <w:r w:rsidRPr="007B24BF">
        <w:rPr>
          <w:rFonts w:ascii="Times New Roman" w:eastAsia="Calibri" w:hAnsi="Times New Roman" w:cs="Times New Roman"/>
          <w:color w:val="000000" w:themeColor="text1"/>
          <w:sz w:val="30"/>
          <w:szCs w:val="30"/>
          <w:lang w:val="ru-RU"/>
        </w:rPr>
        <w:t>В 2021/2022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7B24BF" w:rsidRPr="007B24BF" w14:paraId="2F1FEEC8" w14:textId="77777777" w:rsidTr="00597135">
        <w:tc>
          <w:tcPr>
            <w:tcW w:w="1694" w:type="dxa"/>
            <w:vMerge w:val="restart"/>
            <w:vAlign w:val="center"/>
          </w:tcPr>
          <w:p w14:paraId="640EAB9B"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Класс</w:t>
            </w:r>
          </w:p>
        </w:tc>
        <w:tc>
          <w:tcPr>
            <w:tcW w:w="965" w:type="dxa"/>
            <w:vMerge w:val="restart"/>
            <w:vAlign w:val="center"/>
          </w:tcPr>
          <w:p w14:paraId="21DA55F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w:t>
            </w:r>
          </w:p>
        </w:tc>
        <w:tc>
          <w:tcPr>
            <w:tcW w:w="851" w:type="dxa"/>
            <w:vMerge w:val="restart"/>
            <w:vAlign w:val="center"/>
          </w:tcPr>
          <w:p w14:paraId="5021AE57"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w:t>
            </w:r>
          </w:p>
        </w:tc>
        <w:tc>
          <w:tcPr>
            <w:tcW w:w="851" w:type="dxa"/>
            <w:vMerge w:val="restart"/>
            <w:vAlign w:val="center"/>
          </w:tcPr>
          <w:p w14:paraId="372A1AD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VIII</w:t>
            </w:r>
          </w:p>
        </w:tc>
        <w:tc>
          <w:tcPr>
            <w:tcW w:w="850" w:type="dxa"/>
            <w:vMerge w:val="restart"/>
            <w:vAlign w:val="center"/>
          </w:tcPr>
          <w:p w14:paraId="655599A0"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IX</w:t>
            </w:r>
          </w:p>
        </w:tc>
        <w:tc>
          <w:tcPr>
            <w:tcW w:w="2268" w:type="dxa"/>
            <w:gridSpan w:val="2"/>
          </w:tcPr>
          <w:p w14:paraId="1FF38D4E"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Х</w:t>
            </w:r>
          </w:p>
        </w:tc>
        <w:tc>
          <w:tcPr>
            <w:tcW w:w="2044" w:type="dxa"/>
            <w:gridSpan w:val="2"/>
          </w:tcPr>
          <w:p w14:paraId="5D80BEAE"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XI</w:t>
            </w:r>
          </w:p>
        </w:tc>
      </w:tr>
      <w:tr w:rsidR="007B24BF" w:rsidRPr="007B24BF" w14:paraId="283783E2" w14:textId="77777777" w:rsidTr="00597135">
        <w:trPr>
          <w:trHeight w:val="483"/>
        </w:trPr>
        <w:tc>
          <w:tcPr>
            <w:tcW w:w="1694" w:type="dxa"/>
            <w:vMerge/>
          </w:tcPr>
          <w:p w14:paraId="771832C3"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p>
        </w:tc>
        <w:tc>
          <w:tcPr>
            <w:tcW w:w="965" w:type="dxa"/>
            <w:vMerge/>
          </w:tcPr>
          <w:p w14:paraId="7660674F"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6B68474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1A84035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0" w:type="dxa"/>
            <w:vMerge/>
          </w:tcPr>
          <w:p w14:paraId="55817E51"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1134" w:type="dxa"/>
          </w:tcPr>
          <w:p w14:paraId="63D7D57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134" w:type="dxa"/>
          </w:tcPr>
          <w:p w14:paraId="6A2559F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c>
          <w:tcPr>
            <w:tcW w:w="993" w:type="dxa"/>
          </w:tcPr>
          <w:p w14:paraId="35F894B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051" w:type="dxa"/>
          </w:tcPr>
          <w:p w14:paraId="1C6D4D34"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r>
      <w:tr w:rsidR="007B24BF" w:rsidRPr="007B24BF" w14:paraId="26064A29" w14:textId="77777777" w:rsidTr="00597135">
        <w:tc>
          <w:tcPr>
            <w:tcW w:w="1694" w:type="dxa"/>
          </w:tcPr>
          <w:p w14:paraId="74CB2D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vAlign w:val="center"/>
          </w:tcPr>
          <w:p w14:paraId="3192BF6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65C6524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04501311"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850" w:type="dxa"/>
            <w:vAlign w:val="center"/>
          </w:tcPr>
          <w:p w14:paraId="0EF8246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1134" w:type="dxa"/>
            <w:vAlign w:val="center"/>
          </w:tcPr>
          <w:p w14:paraId="60996A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1134" w:type="dxa"/>
            <w:vAlign w:val="center"/>
          </w:tcPr>
          <w:p w14:paraId="788CC846"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993" w:type="dxa"/>
            <w:vAlign w:val="center"/>
          </w:tcPr>
          <w:p w14:paraId="4BEC0EC7"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c>
          <w:tcPr>
            <w:tcW w:w="1051" w:type="dxa"/>
            <w:vAlign w:val="center"/>
          </w:tcPr>
          <w:p w14:paraId="39FFD11E"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r>
    </w:tbl>
    <w:p w14:paraId="5A57CDB3" w14:textId="4A32C9A0" w:rsidR="007B24BF" w:rsidRPr="007B24BF" w:rsidRDefault="007B24BF" w:rsidP="007B24BF">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293"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w:t>
      </w:r>
      <w:proofErr w:type="gramStart"/>
      <w:r w:rsidRPr="007B24BF">
        <w:rPr>
          <w:rFonts w:ascii="Times New Roman" w:hAnsi="Times New Roman" w:cs="Times New Roman"/>
          <w:i/>
          <w:sz w:val="30"/>
          <w:szCs w:val="30"/>
          <w:lang w:val="ru-RU"/>
        </w:rPr>
        <w:t>Главная</w:t>
      </w:r>
      <w:proofErr w:type="gramEnd"/>
      <w:r w:rsidRPr="007B24BF">
        <w:rPr>
          <w:rFonts w:ascii="Times New Roman" w:hAnsi="Times New Roman" w:cs="Times New Roman"/>
          <w:i/>
          <w:sz w:val="30"/>
          <w:szCs w:val="30"/>
          <w:lang w:val="ru-RU"/>
        </w:rPr>
        <w:t xml:space="preserve">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учебный год / Общее среднее образование / Учебные предметы.</w:t>
      </w:r>
      <w:r w:rsidR="00697F63">
        <w:rPr>
          <w:rFonts w:ascii="Times New Roman" w:hAnsi="Times New Roman" w:cs="Times New Roman"/>
          <w:i/>
          <w:sz w:val="30"/>
          <w:szCs w:val="30"/>
          <w:lang w:val="ru-RU"/>
        </w:rPr>
        <w:br/>
      </w:r>
      <w:r w:rsidRPr="007B24BF">
        <w:rPr>
          <w:rFonts w:ascii="Times New Roman" w:hAnsi="Times New Roman" w:cs="Times New Roman"/>
          <w:i/>
          <w:sz w:val="30"/>
          <w:szCs w:val="30"/>
          <w:lang w:val="ru-RU"/>
        </w:rPr>
        <w:t xml:space="preserve">V–XI классы / </w:t>
      </w:r>
      <w:hyperlink r:id="rId294"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sz w:val="30"/>
          <w:szCs w:val="30"/>
          <w:lang w:val="ru-RU"/>
        </w:rPr>
        <w:t>.</w:t>
      </w:r>
    </w:p>
    <w:p w14:paraId="757B3ED1"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w:t>
      </w:r>
    </w:p>
    <w:p w14:paraId="1425BC42"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Содержание учебной программы по учебному предмету «География» для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 (базовый и повышенный уровни) представлено двумя разделами:</w:t>
      </w:r>
      <w:r w:rsidRPr="007B24BF">
        <w:rPr>
          <w:rFonts w:ascii="Times New Roman" w:eastAsia="Calibri" w:hAnsi="Times New Roman" w:cs="Times New Roman"/>
          <w:bCs/>
          <w:color w:val="000000" w:themeColor="text1"/>
          <w:sz w:val="30"/>
          <w:szCs w:val="30"/>
          <w:lang w:val="ru-RU"/>
        </w:rPr>
        <w:t xml:space="preserve"> «Г</w:t>
      </w:r>
      <w:r w:rsidRPr="007B24BF">
        <w:rPr>
          <w:rFonts w:ascii="Times New Roman" w:hAnsi="Times New Roman" w:cs="Times New Roman"/>
          <w:color w:val="000000" w:themeColor="text1"/>
          <w:sz w:val="30"/>
          <w:szCs w:val="30"/>
          <w:lang w:val="ru-RU"/>
        </w:rPr>
        <w:t>еоэкологические проблемы географической оболочки» и «Социально-экономические глобальные проблемы».</w:t>
      </w:r>
    </w:p>
    <w:p w14:paraId="06B3EBD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2. Учебные издания</w:t>
      </w:r>
    </w:p>
    <w:p w14:paraId="3F6B9C54" w14:textId="77777777" w:rsidR="007B24BF" w:rsidRPr="007B24BF" w:rsidRDefault="007B24BF" w:rsidP="007B24BF">
      <w:pPr>
        <w:spacing w:after="0" w:line="240" w:lineRule="auto"/>
        <w:ind w:firstLine="709"/>
        <w:jc w:val="both"/>
        <w:rPr>
          <w:rFonts w:ascii="Times New Roman" w:eastAsia="Calibri" w:hAnsi="Times New Roman" w:cs="Times New Roman"/>
          <w:b/>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В 2021/2022 учебном году будут использоваться </w:t>
      </w:r>
      <w:r w:rsidRPr="007B24BF">
        <w:rPr>
          <w:rFonts w:ascii="Times New Roman" w:eastAsia="Calibri" w:hAnsi="Times New Roman" w:cs="Times New Roman"/>
          <w:b/>
          <w:i/>
          <w:color w:val="000000" w:themeColor="text1"/>
          <w:sz w:val="30"/>
          <w:szCs w:val="30"/>
          <w:lang w:val="ru-RU"/>
        </w:rPr>
        <w:t>новые</w:t>
      </w:r>
      <w:r w:rsidRPr="007B24BF">
        <w:rPr>
          <w:rFonts w:ascii="Times New Roman" w:eastAsia="Calibri" w:hAnsi="Times New Roman" w:cs="Times New Roman"/>
          <w:color w:val="000000" w:themeColor="text1"/>
          <w:sz w:val="30"/>
          <w:szCs w:val="30"/>
          <w:lang w:val="ru-RU"/>
        </w:rPr>
        <w:t xml:space="preserve"> </w:t>
      </w:r>
      <w:r w:rsidRPr="007B24BF">
        <w:rPr>
          <w:rFonts w:ascii="Times New Roman" w:eastAsia="Calibri" w:hAnsi="Times New Roman" w:cs="Times New Roman"/>
          <w:b/>
          <w:i/>
          <w:color w:val="000000" w:themeColor="text1"/>
          <w:sz w:val="30"/>
          <w:szCs w:val="30"/>
          <w:lang w:val="ru-RU"/>
        </w:rPr>
        <w:t>учебные пособия:</w:t>
      </w:r>
    </w:p>
    <w:p w14:paraId="1E591AB5" w14:textId="77777777"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13" w:name="_Hlk66260505"/>
      <w:r w:rsidRPr="007B24BF">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B24BF">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B24BF">
        <w:rPr>
          <w:rFonts w:ascii="Times New Roman" w:hAnsi="Times New Roman" w:cs="Times New Roman"/>
          <w:color w:val="000000" w:themeColor="text1"/>
          <w:sz w:val="30"/>
          <w:szCs w:val="30"/>
        </w:rPr>
        <w:t>Вітчанка,</w:t>
      </w:r>
      <w:r w:rsidRPr="007B24BF">
        <w:rPr>
          <w:rFonts w:ascii="Times New Roman" w:eastAsia="Times New Roman" w:hAnsi="Times New Roman" w:cs="Times New Roman"/>
          <w:color w:val="000000"/>
          <w:sz w:val="30"/>
          <w:szCs w:val="30"/>
          <w:lang w:eastAsia="ru-RU"/>
        </w:rPr>
        <w:t xml:space="preserve"> К</w:t>
      </w:r>
      <w:r w:rsidRPr="007B24BF">
        <w:rPr>
          <w:rFonts w:ascii="Times New Roman" w:eastAsia="Times New Roman" w:hAnsi="Times New Roman" w:cs="Times New Roman"/>
          <w:color w:val="000000" w:themeColor="text1"/>
          <w:sz w:val="30"/>
          <w:szCs w:val="30"/>
          <w:lang w:eastAsia="ru-RU"/>
        </w:rPr>
        <w:t>.А. Анціпава, В.М. Гузава</w:t>
      </w:r>
      <w:r w:rsidRPr="007B24BF">
        <w:rPr>
          <w:rFonts w:ascii="Times New Roman" w:hAnsi="Times New Roman" w:cs="Times New Roman"/>
          <w:color w:val="000000" w:themeColor="text1"/>
          <w:sz w:val="30"/>
          <w:szCs w:val="30"/>
        </w:rPr>
        <w:t xml:space="preserve">. – Мінск: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bookmarkEnd w:id="13"/>
    <w:p w14:paraId="5B626393" w14:textId="50301CD0"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B24BF">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B24BF">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w:t>
      </w:r>
      <w:r w:rsidR="00B45D2B">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rPr>
        <w:t xml:space="preserve">русским языком обучения, </w:t>
      </w:r>
      <w:r w:rsidRPr="007B24BF">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B24BF">
        <w:rPr>
          <w:rFonts w:ascii="Times New Roman" w:eastAsia="Times New Roman" w:hAnsi="Times New Roman" w:cs="Times New Roman"/>
          <w:color w:val="000000" w:themeColor="text1"/>
          <w:sz w:val="30"/>
          <w:szCs w:val="30"/>
          <w:lang w:val="ru-RU" w:eastAsia="ru-RU"/>
        </w:rPr>
        <w:t xml:space="preserve"> / </w:t>
      </w:r>
      <w:r w:rsidRPr="007B24BF">
        <w:rPr>
          <w:rFonts w:ascii="Times New Roman" w:eastAsia="Times New Roman" w:hAnsi="Times New Roman" w:cs="Times New Roman"/>
          <w:color w:val="000000"/>
          <w:sz w:val="30"/>
          <w:szCs w:val="30"/>
          <w:lang w:val="ru-RU" w:eastAsia="ru-RU"/>
        </w:rPr>
        <w:t>А.Н. Витченко, Е.А. Антипова, О.Н. Гузова</w:t>
      </w:r>
      <w:r w:rsidRPr="007B24BF">
        <w:rPr>
          <w:rFonts w:ascii="Times New Roman" w:eastAsia="Calibri" w:hAnsi="Times New Roman" w:cs="Times New Roman"/>
          <w:noProof/>
          <w:color w:val="000000" w:themeColor="text1"/>
          <w:sz w:val="30"/>
          <w:szCs w:val="30"/>
        </w:rPr>
        <w:t>. – Минск</w:t>
      </w:r>
      <w:r w:rsidRPr="007B24BF">
        <w:rPr>
          <w:rFonts w:ascii="Times New Roman" w:hAnsi="Times New Roman" w:cs="Times New Roman"/>
          <w:color w:val="000000" w:themeColor="text1"/>
          <w:sz w:val="30"/>
          <w:szCs w:val="30"/>
        </w:rPr>
        <w:t xml:space="preserve">: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p w14:paraId="6892E5BA"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rPr>
        <w:lastRenderedPageBreak/>
        <w:t xml:space="preserve">На национальном образовательном портале </w:t>
      </w:r>
      <w:r w:rsidRPr="007B24BF">
        <w:rPr>
          <w:rFonts w:ascii="Times New Roman" w:eastAsia="Calibri" w:hAnsi="Times New Roman" w:cs="Times New Roman"/>
          <w:i/>
          <w:iCs/>
          <w:color w:val="000000" w:themeColor="text1"/>
          <w:sz w:val="30"/>
          <w:szCs w:val="30"/>
          <w:u w:val="single"/>
          <w:lang w:val="ru-RU"/>
        </w:rPr>
        <w:t>(</w:t>
      </w:r>
      <w:hyperlink r:id="rId295" w:history="1">
        <w:r w:rsidRPr="007B24BF">
          <w:rPr>
            <w:rFonts w:ascii="Times New Roman" w:eastAsia="Calibri" w:hAnsi="Times New Roman" w:cs="Times New Roman"/>
            <w:i/>
            <w:iCs/>
            <w:color w:val="0070C0"/>
            <w:sz w:val="30"/>
            <w:szCs w:val="30"/>
            <w:u w:val="single"/>
            <w:lang w:val="ru-RU"/>
          </w:rPr>
          <w:t>http://e-padruchnik.adu.by</w:t>
        </w:r>
      </w:hyperlink>
      <w:r w:rsidRPr="007B24BF">
        <w:rPr>
          <w:rFonts w:ascii="Times New Roman" w:eastAsia="Calibri" w:hAnsi="Times New Roman" w:cs="Times New Roman"/>
          <w:i/>
          <w:color w:val="000000" w:themeColor="text1"/>
          <w:sz w:val="30"/>
          <w:szCs w:val="30"/>
        </w:rPr>
        <w:t>)</w:t>
      </w:r>
      <w:r w:rsidRPr="007B24BF">
        <w:rPr>
          <w:rFonts w:ascii="Times New Roman" w:eastAsia="Calibri" w:hAnsi="Times New Roman" w:cs="Times New Roman"/>
          <w:color w:val="000000" w:themeColor="text1"/>
          <w:sz w:val="30"/>
          <w:szCs w:val="30"/>
        </w:rPr>
        <w:t xml:space="preserve"> размещены электронные версии данных учебных пособий.</w:t>
      </w:r>
    </w:p>
    <w:p w14:paraId="6683FCEA" w14:textId="63F62F4F"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Рекомендации по работе с новыми учебными пособиями размещены на</w:t>
      </w:r>
      <w:r w:rsidR="00B45D2B">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национальном образовательном портале: </w:t>
      </w:r>
      <w:hyperlink r:id="rId296"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w:t>
      </w:r>
      <w:proofErr w:type="gramStart"/>
      <w:r w:rsidRPr="007B24BF">
        <w:rPr>
          <w:rFonts w:ascii="Times New Roman" w:eastAsia="Calibri" w:hAnsi="Times New Roman" w:cs="Times New Roman"/>
          <w:i/>
          <w:color w:val="000000" w:themeColor="text1"/>
          <w:sz w:val="30"/>
          <w:szCs w:val="30"/>
          <w:lang w:val="ru-RU"/>
        </w:rPr>
        <w:t>Главная</w:t>
      </w:r>
      <w:proofErr w:type="gramEnd"/>
      <w:r w:rsidRPr="007B24BF">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97"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708A8FD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lang w:val="ru-RU"/>
        </w:rPr>
        <w:t xml:space="preserve">Примерное календарно-тематическое планирование для </w:t>
      </w:r>
      <w:r w:rsidRPr="007B24BF">
        <w:rPr>
          <w:rFonts w:ascii="Times New Roman" w:eastAsia="Calibri" w:hAnsi="Times New Roman" w:cs="Times New Roman"/>
          <w:color w:val="000000" w:themeColor="text1"/>
          <w:sz w:val="30"/>
          <w:szCs w:val="30"/>
          <w:lang w:val="en-US"/>
        </w:rPr>
        <w:t>XI</w:t>
      </w:r>
      <w:r w:rsidRPr="007B24BF">
        <w:rPr>
          <w:rFonts w:ascii="Times New Roman" w:eastAsia="Calibri" w:hAnsi="Times New Roman" w:cs="Times New Roman"/>
          <w:color w:val="000000" w:themeColor="text1"/>
          <w:sz w:val="30"/>
          <w:szCs w:val="30"/>
          <w:lang w:val="ru-RU"/>
        </w:rPr>
        <w:t xml:space="preserve"> класса размещено на национальном образовательном портале: </w:t>
      </w:r>
      <w:hyperlink r:id="rId298"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9"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sz w:val="30"/>
          <w:szCs w:val="30"/>
          <w:lang w:val="ru-RU"/>
        </w:rPr>
        <w:t>.</w:t>
      </w:r>
    </w:p>
    <w:p w14:paraId="0EBE4950" w14:textId="77777777" w:rsidR="007B24BF" w:rsidRPr="007B24BF" w:rsidRDefault="007B24BF" w:rsidP="007B24BF">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B24BF">
        <w:rPr>
          <w:rFonts w:ascii="Times New Roman" w:eastAsia="Calibri" w:hAnsi="Times New Roman" w:cs="Times New Roman"/>
          <w:color w:val="000000"/>
          <w:sz w:val="30"/>
          <w:szCs w:val="30"/>
          <w:lang w:val="ru-RU"/>
        </w:rPr>
        <w:t>К 2021/2022 учебному году подготовлены</w:t>
      </w:r>
      <w:r w:rsidRPr="007B24BF">
        <w:rPr>
          <w:rFonts w:ascii="Times New Roman" w:eastAsia="Times New Roman" w:hAnsi="Times New Roman" w:cs="Times New Roman"/>
          <w:color w:val="000000"/>
          <w:sz w:val="30"/>
          <w:szCs w:val="30"/>
          <w:lang w:val="ru-RU" w:eastAsia="ru-RU"/>
        </w:rPr>
        <w:t xml:space="preserve"> </w:t>
      </w:r>
      <w:r w:rsidRPr="007B24BF">
        <w:rPr>
          <w:rFonts w:ascii="Times New Roman" w:eastAsia="Calibri" w:hAnsi="Times New Roman" w:cs="Times New Roman"/>
          <w:color w:val="000000"/>
          <w:sz w:val="30"/>
          <w:szCs w:val="30"/>
          <w:lang w:val="ru-RU"/>
        </w:rPr>
        <w:t xml:space="preserve">новые издания: </w:t>
      </w:r>
    </w:p>
    <w:p w14:paraId="350F39BC" w14:textId="6DA43ADE" w:rsidR="007B24BF" w:rsidRPr="007B24BF" w:rsidRDefault="007B24BF" w:rsidP="007B24BF">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учреждений общего среднего образования с белорусским и русским языками обучения. – Минск: Белкартография, 2020 (размещено на </w:t>
      </w:r>
      <w:r w:rsidRPr="007B24BF">
        <w:rPr>
          <w:rFonts w:ascii="Times New Roman" w:eastAsia="Calibri" w:hAnsi="Times New Roman" w:cs="Times New Roman"/>
          <w:color w:val="000000" w:themeColor="text1"/>
          <w:sz w:val="30"/>
          <w:szCs w:val="30"/>
        </w:rPr>
        <w:t>национальном образовательном портале:</w:t>
      </w:r>
      <w:r w:rsidRPr="007B24BF">
        <w:rPr>
          <w:rFonts w:ascii="Times New Roman" w:eastAsia="Calibri" w:hAnsi="Times New Roman" w:cs="Times New Roman"/>
          <w:bCs/>
          <w:color w:val="000000" w:themeColor="text1"/>
          <w:sz w:val="30"/>
          <w:szCs w:val="30"/>
          <w:lang w:val="ru-RU"/>
        </w:rPr>
        <w:t xml:space="preserve"> </w:t>
      </w:r>
      <w:hyperlink r:id="rId300" w:history="1">
        <w:r w:rsidRPr="007B24BF">
          <w:rPr>
            <w:rFonts w:ascii="Times New Roman" w:hAnsi="Times New Roman" w:cs="Times New Roman"/>
            <w:i/>
            <w:color w:val="0000FF" w:themeColor="hyperlink"/>
            <w:spacing w:val="2"/>
            <w:sz w:val="30"/>
            <w:szCs w:val="30"/>
            <w:u w:val="single"/>
            <w:shd w:val="clear" w:color="auto" w:fill="FFFFFF"/>
            <w:lang w:val="ru-RU"/>
          </w:rPr>
          <w:t>http://maps.adu.by</w:t>
        </w:r>
      </w:hyperlink>
      <w:r w:rsidRPr="007B24BF">
        <w:rPr>
          <w:rFonts w:ascii="Times New Roman" w:hAnsi="Times New Roman" w:cs="Times New Roman"/>
          <w:color w:val="000000" w:themeColor="text1"/>
          <w:sz w:val="30"/>
          <w:szCs w:val="30"/>
          <w:lang w:val="ru-RU"/>
        </w:rPr>
        <w:t>);</w:t>
      </w:r>
    </w:p>
    <w:p w14:paraId="2426B990" w14:textId="72A148E8" w:rsidR="007B24BF" w:rsidRPr="007B24BF" w:rsidRDefault="007B24BF" w:rsidP="007B24BF">
      <w:pPr>
        <w:spacing w:after="0" w:line="240" w:lineRule="auto"/>
        <w:ind w:firstLine="709"/>
        <w:jc w:val="both"/>
        <w:rPr>
          <w:rFonts w:ascii="Times New Roman" w:eastAsia="Calibri" w:hAnsi="Times New Roman" w:cs="Times New Roman"/>
          <w:bCs/>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Лопух, А.В. Климович, Л.Г. Ольгомец. – Минск: Белорусская Энциклопедия имени Петруся Бровки, 2021.</w:t>
      </w:r>
    </w:p>
    <w:p w14:paraId="7CA9A219" w14:textId="0C5C900A" w:rsidR="007B24BF" w:rsidRPr="007B24BF" w:rsidRDefault="007B24BF" w:rsidP="007B24BF">
      <w:pPr>
        <w:spacing w:after="0" w:line="240" w:lineRule="auto"/>
        <w:ind w:firstLine="709"/>
        <w:jc w:val="both"/>
        <w:rPr>
          <w:rFonts w:ascii="Times New Roman" w:eastAsia="Calibri" w:hAnsi="Times New Roman" w:cs="Times New Roman"/>
          <w:i/>
          <w:iCs/>
          <w:sz w:val="30"/>
          <w:szCs w:val="30"/>
          <w:u w:val="single"/>
          <w:lang w:val="ru-RU"/>
        </w:rPr>
      </w:pPr>
      <w:r w:rsidRPr="007B24BF">
        <w:rPr>
          <w:rFonts w:ascii="Times New Roman" w:eastAsia="Calibri"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«География» в 2021/2022</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учебном году размещена на национальном образовательном портале: </w:t>
      </w:r>
      <w:hyperlink r:id="rId301"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hAnsi="Times New Roman" w:cs="Times New Roman"/>
          <w:i/>
          <w:color w:val="000000" w:themeColor="text1"/>
          <w:sz w:val="30"/>
          <w:szCs w:val="30"/>
          <w:lang w:val="ru-RU"/>
        </w:rPr>
        <w:br/>
      </w:r>
      <w:r w:rsidRPr="007B24BF">
        <w:rPr>
          <w:rFonts w:ascii="Times New Roman" w:hAnsi="Times New Roman" w:cs="Times New Roman"/>
          <w:i/>
          <w:color w:val="000000" w:themeColor="text1"/>
          <w:sz w:val="30"/>
          <w:szCs w:val="30"/>
          <w:lang w:val="ru-RU"/>
        </w:rPr>
        <w:t xml:space="preserve">V–XI классы / </w:t>
      </w:r>
      <w:hyperlink r:id="rId302"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i/>
          <w:color w:val="000000" w:themeColor="text1"/>
          <w:sz w:val="30"/>
          <w:szCs w:val="30"/>
          <w:lang w:val="ru-RU"/>
        </w:rPr>
        <w:t>.</w:t>
      </w:r>
    </w:p>
    <w:p w14:paraId="12BCA2A7"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3. </w:t>
      </w:r>
      <w:r w:rsidRPr="007B24BF">
        <w:rPr>
          <w:rFonts w:ascii="Times New Roman" w:eastAsia="Calibri" w:hAnsi="Times New Roman" w:cs="Times New Roman"/>
          <w:b/>
          <w:color w:val="000000" w:themeColor="text1"/>
          <w:sz w:val="30"/>
          <w:szCs w:val="30"/>
          <w:u w:val="single"/>
          <w:lang w:val="ru-RU"/>
        </w:rPr>
        <w:t>Организация образовательного процесса на повышенном уровне</w:t>
      </w:r>
    </w:p>
    <w:p w14:paraId="69B8A706" w14:textId="77777777" w:rsidR="007B24BF" w:rsidRPr="007B24BF" w:rsidRDefault="007B24BF" w:rsidP="007B24BF">
      <w:pPr>
        <w:shd w:val="clear" w:color="auto" w:fill="FFFFFF" w:themeFill="background1"/>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На </w:t>
      </w:r>
      <w:r w:rsidRPr="007B24BF">
        <w:rPr>
          <w:rFonts w:ascii="Times New Roman" w:eastAsia="Calibri" w:hAnsi="Times New Roman" w:cs="Times New Roman"/>
          <w:color w:val="000000" w:themeColor="text1"/>
          <w:sz w:val="30"/>
          <w:szCs w:val="30"/>
          <w:lang w:val="en-US"/>
        </w:rPr>
        <w:t>II</w:t>
      </w:r>
      <w:r w:rsidRPr="007B24BF">
        <w:rPr>
          <w:rFonts w:ascii="Times New Roman" w:eastAsia="Calibri" w:hAnsi="Times New Roman" w:cs="Times New Roman"/>
          <w:color w:val="000000" w:themeColor="text1"/>
          <w:sz w:val="30"/>
          <w:szCs w:val="30"/>
          <w:lang w:val="ru-RU"/>
        </w:rPr>
        <w:t xml:space="preserve"> ступени общего среднего образования учебный предмет «География» может изучаться на повышенном уровне в </w:t>
      </w:r>
      <w:r w:rsidRPr="007B24BF">
        <w:rPr>
          <w:rFonts w:ascii="Times New Roman" w:eastAsia="Calibri" w:hAnsi="Times New Roman" w:cs="Times New Roman"/>
          <w:color w:val="000000" w:themeColor="text1"/>
          <w:sz w:val="30"/>
          <w:szCs w:val="30"/>
          <w:lang w:val="en-US"/>
        </w:rPr>
        <w:t>VIII</w:t>
      </w:r>
      <w:r w:rsidRPr="007B24BF">
        <w:rPr>
          <w:rFonts w:ascii="Times New Roman" w:eastAsia="Calibri" w:hAnsi="Times New Roman" w:cs="Times New Roman"/>
          <w:color w:val="000000" w:themeColor="text1"/>
          <w:sz w:val="30"/>
          <w:szCs w:val="30"/>
          <w:lang w:val="ru-RU"/>
        </w:rPr>
        <w:t xml:space="preserve"> и </w:t>
      </w:r>
      <w:r w:rsidRPr="007B24BF">
        <w:rPr>
          <w:rFonts w:ascii="Times New Roman" w:eastAsia="Calibri" w:hAnsi="Times New Roman" w:cs="Times New Roman"/>
          <w:color w:val="000000" w:themeColor="text1"/>
          <w:sz w:val="30"/>
          <w:szCs w:val="30"/>
          <w:lang w:val="en-US"/>
        </w:rPr>
        <w:t>IX</w:t>
      </w:r>
      <w:r w:rsidRPr="007B24BF">
        <w:rPr>
          <w:rFonts w:ascii="Times New Roman" w:eastAsia="Calibri" w:hAnsi="Times New Roman" w:cs="Times New Roman"/>
          <w:color w:val="000000" w:themeColor="text1"/>
          <w:sz w:val="30"/>
          <w:szCs w:val="30"/>
          <w:lang w:val="ru-RU"/>
        </w:rPr>
        <w:t xml:space="preserve"> классах в объеме не более двух дополнительных учебных часов </w:t>
      </w:r>
      <w:r w:rsidRPr="007B24BF">
        <w:rPr>
          <w:rFonts w:ascii="Times New Roman" w:eastAsia="Calibri" w:hAnsi="Times New Roman" w:cs="Times New Roman"/>
          <w:sz w:val="30"/>
          <w:szCs w:val="30"/>
          <w:lang w:val="ru-RU"/>
        </w:rPr>
        <w:t xml:space="preserve">в неделю. </w:t>
      </w:r>
      <w:r w:rsidRPr="007B24BF">
        <w:rPr>
          <w:rFonts w:ascii="Times New Roman" w:eastAsia="Calibri" w:hAnsi="Times New Roman" w:cs="Times New Roman"/>
          <w:color w:val="000000" w:themeColor="text1"/>
          <w:sz w:val="30"/>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303"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4"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6BEC8085" w14:textId="77777777" w:rsidR="007B24BF" w:rsidRPr="007B24BF" w:rsidRDefault="007B24BF" w:rsidP="007B24BF">
      <w:pPr>
        <w:spacing w:after="0" w:line="240" w:lineRule="auto"/>
        <w:ind w:firstLine="709"/>
        <w:jc w:val="both"/>
        <w:rPr>
          <w:rFonts w:ascii="Times New Roman"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shd w:val="clear" w:color="auto" w:fill="FFFFFF" w:themeFill="background1"/>
        </w:rPr>
        <w:t xml:space="preserve">При изучении учебного предмета «География» в X и </w:t>
      </w:r>
      <w:r w:rsidRPr="007B24BF">
        <w:rPr>
          <w:rFonts w:ascii="Times New Roman" w:eastAsia="Calibri" w:hAnsi="Times New Roman" w:cs="Times New Roman"/>
          <w:color w:val="000000" w:themeColor="text1"/>
          <w:sz w:val="30"/>
          <w:szCs w:val="30"/>
          <w:shd w:val="clear" w:color="auto" w:fill="FFFFFF" w:themeFill="background1"/>
          <w:lang w:val="en-US"/>
        </w:rPr>
        <w:t>XI</w:t>
      </w:r>
      <w:r w:rsidRPr="007B24BF">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для повышенного уровня, размещенные на ресурсе </w:t>
      </w:r>
      <w:r w:rsidRPr="007B24BF">
        <w:rPr>
          <w:rFonts w:ascii="Times New Roman" w:hAnsi="Times New Roman" w:cs="Times New Roman"/>
          <w:i/>
          <w:color w:val="000000" w:themeColor="text1"/>
          <w:sz w:val="30"/>
          <w:szCs w:val="30"/>
          <w:shd w:val="clear" w:color="auto" w:fill="FFFFFF" w:themeFill="background1"/>
          <w:lang w:val="ru-RU"/>
        </w:rPr>
        <w:t>(</w:t>
      </w:r>
      <w:hyperlink r:id="rId305" w:history="1">
        <w:r w:rsidRPr="007B24BF">
          <w:rPr>
            <w:rFonts w:ascii="Times New Roman" w:hAnsi="Times New Roman" w:cs="Times New Roman"/>
            <w:i/>
            <w:iCs/>
            <w:color w:val="0563C1"/>
            <w:sz w:val="30"/>
            <w:szCs w:val="30"/>
            <w:u w:val="single"/>
            <w:shd w:val="clear" w:color="auto" w:fill="FFFFFF" w:themeFill="background1"/>
            <w:lang w:val="ru-RU"/>
          </w:rPr>
          <w:t>http://profil.adu.by</w:t>
        </w:r>
      </w:hyperlink>
      <w:r w:rsidRPr="007B24BF">
        <w:rPr>
          <w:rFonts w:ascii="Times New Roman" w:hAnsi="Times New Roman" w:cs="Times New Roman"/>
          <w:i/>
          <w:color w:val="000000" w:themeColor="text1"/>
          <w:sz w:val="30"/>
          <w:szCs w:val="30"/>
          <w:shd w:val="clear" w:color="auto" w:fill="FFFFFF" w:themeFill="background1"/>
          <w:lang w:val="ru-RU"/>
        </w:rPr>
        <w:t>).</w:t>
      </w:r>
    </w:p>
    <w:p w14:paraId="6B0B6B5F" w14:textId="77777777" w:rsidR="007B24BF" w:rsidRPr="007B24BF" w:rsidRDefault="007B24BF" w:rsidP="007B24BF">
      <w:pPr>
        <w:spacing w:after="0" w:line="240" w:lineRule="auto"/>
        <w:ind w:firstLine="709"/>
        <w:jc w:val="both"/>
        <w:rPr>
          <w:rFonts w:ascii="Times New Roman" w:hAnsi="Times New Roman" w:cs="Times New Roman"/>
          <w:sz w:val="30"/>
          <w:szCs w:val="30"/>
          <w:highlight w:val="yellow"/>
          <w:u w:val="single"/>
          <w:lang w:val="ru-RU"/>
        </w:rPr>
      </w:pPr>
      <w:r w:rsidRPr="007B24B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7B24BF">
        <w:rPr>
          <w:rFonts w:ascii="Times New Roman" w:eastAsia="Calibri" w:hAnsi="Times New Roman" w:cs="Times New Roman"/>
          <w:color w:val="000000"/>
          <w:sz w:val="30"/>
          <w:szCs w:val="30"/>
          <w:lang w:val="en-US"/>
        </w:rPr>
        <w:t>XI</w:t>
      </w:r>
      <w:r w:rsidRPr="007B24BF">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7B24BF">
        <w:rPr>
          <w:rFonts w:ascii="Times New Roman" w:eastAsia="Calibri" w:hAnsi="Times New Roman" w:cs="Times New Roman"/>
          <w:bCs/>
          <w:color w:val="000000"/>
          <w:sz w:val="30"/>
          <w:szCs w:val="30"/>
          <w:lang w:val="ru-RU"/>
        </w:rPr>
        <w:t xml:space="preserve"> </w:t>
      </w:r>
      <w:hyperlink r:id="rId306" w:history="1">
        <w:r w:rsidRPr="007B24BF">
          <w:rPr>
            <w:rFonts w:ascii="Times New Roman" w:eastAsia="Calibri" w:hAnsi="Times New Roman" w:cs="Times New Roman"/>
            <w:bCs/>
            <w:i/>
            <w:color w:val="0000FF" w:themeColor="hyperlink"/>
            <w:sz w:val="30"/>
            <w:szCs w:val="30"/>
            <w:u w:val="single"/>
            <w:lang w:val="ru-RU"/>
          </w:rPr>
          <w:t>https://adu.by</w:t>
        </w:r>
      </w:hyperlink>
      <w:r w:rsidRPr="007B24BF">
        <w:rPr>
          <w:rFonts w:ascii="Times New Roman" w:eastAsia="Calibri" w:hAnsi="Times New Roman" w:cs="Times New Roman"/>
          <w:bCs/>
          <w:i/>
          <w:color w:val="000000"/>
          <w:sz w:val="30"/>
          <w:szCs w:val="30"/>
          <w:lang w:val="ru-RU"/>
        </w:rPr>
        <w:t xml:space="preserve"> / Главная / </w:t>
      </w:r>
      <w:r w:rsidRPr="007B24BF">
        <w:rPr>
          <w:rFonts w:ascii="Times New Roman" w:eastAsia="Calibri" w:hAnsi="Times New Roman" w:cs="Times New Roman"/>
          <w:bCs/>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07" w:history="1">
        <w:r w:rsidRPr="007B24BF">
          <w:rPr>
            <w:rFonts w:ascii="Times New Roman" w:eastAsia="Calibri" w:hAnsi="Times New Roman" w:cs="Times New Roman"/>
            <w:bCs/>
            <w:i/>
            <w:color w:val="0000FF" w:themeColor="hyperlink"/>
            <w:sz w:val="30"/>
            <w:szCs w:val="30"/>
            <w:u w:val="single"/>
            <w:lang w:val="ru-RU"/>
          </w:rPr>
          <w:t>География</w:t>
        </w:r>
      </w:hyperlink>
      <w:r w:rsidRPr="007B24BF">
        <w:rPr>
          <w:rFonts w:ascii="Times New Roman" w:eastAsia="Calibri" w:hAnsi="Times New Roman" w:cs="Times New Roman"/>
          <w:bCs/>
          <w:color w:val="000000"/>
          <w:sz w:val="30"/>
          <w:szCs w:val="30"/>
          <w:lang w:val="ru-RU"/>
        </w:rPr>
        <w:t>.</w:t>
      </w:r>
    </w:p>
    <w:p w14:paraId="3022FB7F"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4. </w:t>
      </w:r>
      <w:r w:rsidRPr="007B24BF">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491704D6" w14:textId="77777777" w:rsidR="007B24BF" w:rsidRPr="007B24BF" w:rsidRDefault="007B24BF" w:rsidP="007B24BF">
      <w:pPr>
        <w:pBdr>
          <w:top w:val="nil"/>
          <w:left w:val="nil"/>
          <w:bottom w:val="nil"/>
          <w:right w:val="nil"/>
          <w:between w:val="nil"/>
        </w:pBd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b/>
          <w:sz w:val="30"/>
          <w:szCs w:val="30"/>
          <w:lang w:val="ru-RU"/>
        </w:rPr>
        <w:t>Реализация воспитательного потенциала учебного предмета</w:t>
      </w:r>
      <w:r w:rsidRPr="007B24BF">
        <w:rPr>
          <w:rFonts w:ascii="Times New Roman" w:hAnsi="Times New Roman" w:cs="Times New Roman"/>
          <w:i/>
          <w:sz w:val="30"/>
          <w:szCs w:val="30"/>
          <w:lang w:val="ru-RU"/>
        </w:rPr>
        <w:t xml:space="preserve">. </w:t>
      </w:r>
      <w:r w:rsidRPr="007B24BF">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3216D72" w14:textId="741E35BE" w:rsidR="007B24BF" w:rsidRPr="007B24BF" w:rsidRDefault="007B24BF" w:rsidP="007B24BF">
      <w:pPr>
        <w:spacing w:after="0" w:line="240" w:lineRule="auto"/>
        <w:ind w:firstLine="709"/>
        <w:jc w:val="both"/>
        <w:rPr>
          <w:rFonts w:ascii="Times New Roman" w:hAnsi="Times New Roman" w:cs="Times New Roman"/>
          <w:sz w:val="30"/>
          <w:szCs w:val="30"/>
          <w:shd w:val="clear" w:color="auto" w:fill="FFFFFF"/>
          <w:lang w:val="ru-RU"/>
        </w:rPr>
      </w:pPr>
      <w:proofErr w:type="gramStart"/>
      <w:r w:rsidRPr="007B24BF">
        <w:rPr>
          <w:rFonts w:ascii="Times New Roman" w:hAnsi="Times New Roman" w:cs="Times New Roman"/>
          <w:sz w:val="30"/>
          <w:szCs w:val="30"/>
          <w:lang w:val="ru-RU"/>
        </w:rPr>
        <w:t xml:space="preserve">При реализации учебной программы по учебному предмету «География» необходимо предусмотреть достижение учащимися следующих личностных образовательных результатов: восприятие планеты Земля как общего дома для многих народов; уважительное отношение к многообразию народных традиций, культур, религий; осознание принадлежности к своей стране – Республике Беларусь, к белорусскому народу; </w:t>
      </w:r>
      <w:r w:rsidRPr="007B24BF">
        <w:rPr>
          <w:rFonts w:ascii="Times New Roman" w:hAnsi="Times New Roman" w:cs="Times New Roman"/>
          <w:sz w:val="30"/>
          <w:szCs w:val="30"/>
          <w:shd w:val="clear" w:color="auto" w:fill="FFFFFF"/>
          <w:lang w:val="ru-RU"/>
        </w:rPr>
        <w:t xml:space="preserve">сформированность нравственных ценностных ориентаций; </w:t>
      </w:r>
      <w:r w:rsidRPr="007B24BF">
        <w:rPr>
          <w:rFonts w:ascii="Times New Roman" w:hAnsi="Times New Roman" w:cs="Times New Roman"/>
          <w:sz w:val="30"/>
          <w:szCs w:val="30"/>
          <w:lang w:val="ru-RU"/>
        </w:rPr>
        <w:t>обладание национальным самосознанием, гражданственностью, чувством патриотизма, интеллектуальной, духовно-нравственной, экономической и экологической культурой;</w:t>
      </w:r>
      <w:proofErr w:type="gramEnd"/>
      <w:r w:rsidRPr="007B24BF">
        <w:rPr>
          <w:rFonts w:ascii="Times New Roman" w:hAnsi="Times New Roman" w:cs="Times New Roman"/>
          <w:sz w:val="30"/>
          <w:szCs w:val="30"/>
          <w:lang w:val="ru-RU"/>
        </w:rPr>
        <w:t xml:space="preserve"> </w:t>
      </w:r>
      <w:r w:rsidRPr="007B24BF">
        <w:rPr>
          <w:rFonts w:ascii="Times New Roman" w:hAnsi="Times New Roman" w:cs="Times New Roman"/>
          <w:sz w:val="30"/>
          <w:szCs w:val="30"/>
          <w:shd w:val="clear" w:color="auto" w:fill="FFFFFF"/>
          <w:lang w:val="ru-RU"/>
        </w:rPr>
        <w:t xml:space="preserve">соблюдение принятых в обществе правовых и морально-этических норм; </w:t>
      </w:r>
      <w:r w:rsidRPr="007B24BF">
        <w:rPr>
          <w:rFonts w:ascii="Times New Roman" w:hAnsi="Times New Roman" w:cs="Times New Roman"/>
          <w:sz w:val="30"/>
          <w:szCs w:val="30"/>
          <w:lang w:val="ru-RU"/>
        </w:rPr>
        <w:t xml:space="preserve">потребность руководствоваться правилами охраны окружающей среды и рационального природопользования; </w:t>
      </w:r>
      <w:r w:rsidRPr="007B24BF">
        <w:rPr>
          <w:rFonts w:ascii="Times New Roman" w:hAnsi="Times New Roman" w:cs="Times New Roman"/>
          <w:sz w:val="30"/>
          <w:szCs w:val="30"/>
          <w:shd w:val="clear" w:color="auto" w:fill="FFFFFF"/>
          <w:lang w:val="ru-RU"/>
        </w:rPr>
        <w:t>стремление к</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непрерывному образованию и профессиональному самоопределению на</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основе учета своих возможностей, способностей и интересов.</w:t>
      </w:r>
    </w:p>
    <w:p w14:paraId="047070E1" w14:textId="77777777" w:rsidR="007B24BF" w:rsidRPr="007B24BF" w:rsidRDefault="007B24BF" w:rsidP="007B24BF">
      <w:pP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14:paraId="68A71FA2" w14:textId="25904DD6" w:rsidR="007B24BF" w:rsidRPr="007B24BF" w:rsidRDefault="007B24BF" w:rsidP="007B24BF">
      <w:pPr>
        <w:spacing w:after="0" w:line="240" w:lineRule="auto"/>
        <w:ind w:firstLine="709"/>
        <w:jc w:val="both"/>
        <w:rPr>
          <w:rFonts w:ascii="Times New Roman" w:eastAsia="Times New Roman" w:hAnsi="Times New Roman" w:cs="Times New Roman"/>
          <w:sz w:val="30"/>
          <w:szCs w:val="30"/>
          <w:lang w:val="ru-RU" w:eastAsia="ru-RU"/>
        </w:rPr>
      </w:pPr>
      <w:r w:rsidRPr="007B24BF">
        <w:rPr>
          <w:rFonts w:ascii="Times New Roman" w:hAnsi="Times New Roman" w:cs="Times New Roman"/>
          <w:sz w:val="30"/>
          <w:szCs w:val="30"/>
          <w:lang w:val="ru-RU"/>
        </w:rPr>
        <w:t xml:space="preserve">В содержании учебного предмета «География» </w:t>
      </w:r>
      <w:r w:rsidRPr="007B24BF">
        <w:rPr>
          <w:rFonts w:ascii="Times New Roman" w:eastAsia="Times New Roman" w:hAnsi="Times New Roman" w:cs="Times New Roman"/>
          <w:sz w:val="30"/>
          <w:szCs w:val="30"/>
          <w:lang w:val="ru-RU" w:eastAsia="ru-RU"/>
        </w:rPr>
        <w:t>на достижение личностных образовательных результатов</w:t>
      </w:r>
      <w:r w:rsidRPr="007B24BF">
        <w:rPr>
          <w:rFonts w:ascii="Times New Roman" w:hAnsi="Times New Roman" w:cs="Times New Roman"/>
          <w:sz w:val="30"/>
          <w:szCs w:val="30"/>
          <w:lang w:val="ru-RU"/>
        </w:rPr>
        <w:t xml:space="preserve"> в наибольшей мере </w:t>
      </w:r>
      <w:r w:rsidRPr="007B24BF">
        <w:rPr>
          <w:rFonts w:ascii="Times New Roman" w:eastAsia="Times New Roman" w:hAnsi="Times New Roman" w:cs="Times New Roman"/>
          <w:sz w:val="30"/>
          <w:szCs w:val="30"/>
          <w:lang w:val="ru-RU" w:eastAsia="ru-RU"/>
        </w:rPr>
        <w:t>ориентированы темы, формирующие у учащихся географическую культуру и систему знаний о природных и социально-экономических процессах в мире, отдельных регионах, странах, в том числе в Республике Беларусь. Вместе с тем при</w:t>
      </w:r>
      <w:r w:rsidR="00697F63">
        <w:rPr>
          <w:rFonts w:ascii="Times New Roman" w:eastAsia="Times New Roman" w:hAnsi="Times New Roman" w:cs="Times New Roman"/>
          <w:sz w:val="30"/>
          <w:szCs w:val="30"/>
          <w:lang w:val="ru-RU" w:eastAsia="ru-RU"/>
        </w:rPr>
        <w:t> </w:t>
      </w:r>
      <w:r w:rsidRPr="007B24BF">
        <w:rPr>
          <w:rFonts w:ascii="Times New Roman" w:eastAsia="Times New Roman" w:hAnsi="Times New Roman" w:cs="Times New Roman"/>
          <w:sz w:val="30"/>
          <w:szCs w:val="30"/>
          <w:lang w:val="ru-RU" w:eastAsia="ru-RU"/>
        </w:rPr>
        <w:t>изучении каждой темы учебной программы необходимо создавать условия для формирования у учащихся познавательно-интеллектуального</w:t>
      </w:r>
      <w:r w:rsidRPr="007B24BF">
        <w:rPr>
          <w:rFonts w:ascii="Times New Roman" w:eastAsia="Times New Roman" w:hAnsi="Times New Roman" w:cs="Times New Roman"/>
          <w:color w:val="000000" w:themeColor="text1"/>
          <w:sz w:val="24"/>
          <w:szCs w:val="24"/>
          <w:lang w:val="ru-RU" w:eastAsia="ru-RU"/>
        </w:rPr>
        <w:t xml:space="preserve"> </w:t>
      </w:r>
      <w:r w:rsidRPr="007B24BF">
        <w:rPr>
          <w:rFonts w:ascii="Times New Roman" w:eastAsia="Times New Roman" w:hAnsi="Times New Roman" w:cs="Times New Roman"/>
          <w:sz w:val="30"/>
          <w:szCs w:val="30"/>
          <w:lang w:val="ru-RU" w:eastAsia="ru-RU"/>
        </w:rPr>
        <w:t>мировоззрения, патриотизма,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p>
    <w:p w14:paraId="6E757705" w14:textId="5C0AD200"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Содержание учебного предмета «География» обладает потенциалом для</w:t>
      </w:r>
      <w:r w:rsidR="00B45D2B">
        <w:rPr>
          <w:rFonts w:ascii="Times New Roman" w:hAnsi="Times New Roman" w:cs="Times New Roman"/>
          <w:sz w:val="30"/>
          <w:szCs w:val="30"/>
          <w:lang w:val="ru-RU"/>
        </w:rPr>
        <w:t> </w:t>
      </w:r>
      <w:r w:rsidRPr="007B24BF">
        <w:rPr>
          <w:rFonts w:ascii="Times New Roman" w:hAnsi="Times New Roman" w:cs="Times New Roman"/>
          <w:sz w:val="30"/>
          <w:szCs w:val="30"/>
          <w:lang w:val="ru-RU"/>
        </w:rPr>
        <w:t xml:space="preserve">воспитания у учащихся бережного отношения к окружающей среде, собственному здоровью, безопасности жизнедеятельности; позволяет формировать экологическую культуру учащихся. </w:t>
      </w:r>
    </w:p>
    <w:p w14:paraId="2B63ED9C"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чувства гордости за свою страну и белорусский народ; гражданственности, национального самосознания, </w:t>
      </w:r>
      <w:r w:rsidRPr="007B24BF">
        <w:rPr>
          <w:rFonts w:ascii="Times New Roman" w:hAnsi="Times New Roman" w:cs="Times New Roman"/>
          <w:sz w:val="30"/>
          <w:szCs w:val="30"/>
          <w:lang w:val="ru-RU"/>
        </w:rPr>
        <w:lastRenderedPageBreak/>
        <w:t>нравственной, экологической культуры, культуры безопасности жизнедеятельности, ценностного отношения к своему здоровью, культуры семейных отношений.</w:t>
      </w:r>
    </w:p>
    <w:p w14:paraId="339F37A3"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ru-RU"/>
        </w:rPr>
      </w:pPr>
      <w:r w:rsidRPr="007B24BF">
        <w:rPr>
          <w:rFonts w:ascii="Times New Roman" w:hAnsi="Times New Roman" w:cs="Times New Roman"/>
          <w:sz w:val="30"/>
          <w:szCs w:val="30"/>
          <w:lang w:val="ru-RU"/>
        </w:rPr>
        <w:t xml:space="preserve">Важным средством гражданско-патриотического воспитания учащихся на уроках географии является краеведение. </w:t>
      </w:r>
      <w:r w:rsidRPr="007B24BF">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7E264A5E" w14:textId="4E69E904" w:rsidR="007B24BF" w:rsidRPr="007B24BF" w:rsidRDefault="007B24BF" w:rsidP="007B24BF">
      <w:pPr>
        <w:spacing w:after="0" w:line="240" w:lineRule="auto"/>
        <w:ind w:firstLine="709"/>
        <w:jc w:val="both"/>
        <w:rPr>
          <w:rFonts w:ascii="Times New Roman" w:eastAsia="Calibri" w:hAnsi="Times New Roman" w:cs="Times New Roman"/>
          <w:i/>
          <w:sz w:val="30"/>
          <w:szCs w:val="30"/>
        </w:rPr>
      </w:pPr>
      <w:r w:rsidRPr="007B24BF">
        <w:rPr>
          <w:rFonts w:ascii="Times New Roman" w:eastAsia="Calibri" w:hAnsi="Times New Roman" w:cs="Times New Roman"/>
          <w:sz w:val="30"/>
          <w:szCs w:val="30"/>
          <w:lang w:val="ru-RU"/>
        </w:rPr>
        <w:t xml:space="preserve">С этой целью разработан Перечень экскурсионных объектов и туристических маршрутов, рекомендуемых для посещения </w:t>
      </w:r>
      <w:proofErr w:type="gramStart"/>
      <w:r w:rsidRPr="007B24BF">
        <w:rPr>
          <w:rFonts w:ascii="Times New Roman" w:eastAsia="Calibri" w:hAnsi="Times New Roman" w:cs="Times New Roman"/>
          <w:sz w:val="30"/>
          <w:szCs w:val="30"/>
          <w:lang w:val="ru-RU"/>
        </w:rPr>
        <w:t>обучающимися</w:t>
      </w:r>
      <w:proofErr w:type="gramEnd"/>
      <w:r w:rsidRPr="007B24BF">
        <w:rPr>
          <w:rFonts w:ascii="Times New Roman" w:eastAsia="Calibri" w:hAnsi="Times New Roman" w:cs="Times New Roman"/>
          <w:sz w:val="30"/>
          <w:szCs w:val="30"/>
          <w:lang w:val="ru-RU"/>
        </w:rPr>
        <w:t xml:space="preserve">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08"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 xml:space="preserve">учебный год / </w:t>
      </w:r>
      <w:hyperlink r:id="rId309" w:history="1">
        <w:r w:rsidRPr="007B24BF">
          <w:rPr>
            <w:rFonts w:ascii="Times New Roman" w:hAnsi="Times New Roman" w:cs="Times New Roman"/>
            <w:i/>
            <w:color w:val="0000FF" w:themeColor="hyperlink"/>
            <w:sz w:val="30"/>
            <w:szCs w:val="30"/>
            <w:u w:val="single"/>
            <w:lang w:val="ru-RU"/>
          </w:rPr>
          <w:t>Организация</w:t>
        </w:r>
        <w:r w:rsidRPr="007B24BF">
          <w:rPr>
            <w:rFonts w:ascii="Times New Roman" w:eastAsia="Calibri" w:hAnsi="Times New Roman" w:cs="Times New Roman"/>
            <w:i/>
            <w:color w:val="0000FF" w:themeColor="hyperlink"/>
            <w:sz w:val="30"/>
            <w:szCs w:val="30"/>
            <w:u w:val="single"/>
            <w:lang w:val="ru-RU"/>
          </w:rPr>
          <w:t xml:space="preserve"> воспитания</w:t>
        </w:r>
      </w:hyperlink>
      <w:r w:rsidRPr="007B24BF">
        <w:rPr>
          <w:rFonts w:ascii="Times New Roman" w:eastAsia="Calibri" w:hAnsi="Times New Roman" w:cs="Times New Roman"/>
          <w:i/>
          <w:sz w:val="30"/>
          <w:szCs w:val="30"/>
        </w:rPr>
        <w:t>.</w:t>
      </w:r>
    </w:p>
    <w:p w14:paraId="1DFFF668" w14:textId="13334290" w:rsidR="007B24BF" w:rsidRPr="007B24BF" w:rsidRDefault="007B24BF" w:rsidP="007B24B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7B24BF">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перечне экскурсионных объектов указаны разделы (темы) учебной программы, в </w:t>
      </w:r>
      <w:proofErr w:type="gramStart"/>
      <w:r w:rsidRPr="007B24BF">
        <w:rPr>
          <w:rFonts w:ascii="Times New Roman" w:eastAsia="Calibri" w:hAnsi="Times New Roman" w:cs="Times New Roman"/>
          <w:sz w:val="30"/>
          <w:szCs w:val="30"/>
          <w:lang w:val="ru-RU"/>
        </w:rPr>
        <w:t>рамках</w:t>
      </w:r>
      <w:proofErr w:type="gramEnd"/>
      <w:r w:rsidRPr="007B24BF">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время экскурсионных программ.</w:t>
      </w:r>
    </w:p>
    <w:p w14:paraId="7F9CA9CD"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Для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14:paraId="382B1C41" w14:textId="35445E04" w:rsidR="007B24BF" w:rsidRPr="007B24BF" w:rsidRDefault="007B24BF" w:rsidP="007B24BF">
      <w:pPr>
        <w:spacing w:after="0" w:line="240" w:lineRule="auto"/>
        <w:ind w:firstLine="709"/>
        <w:contextualSpacing/>
        <w:jc w:val="both"/>
        <w:rPr>
          <w:rFonts w:ascii="Times New Roman" w:eastAsia="Calibri" w:hAnsi="Times New Roman" w:cs="Times New Roman"/>
          <w:color w:val="000000" w:themeColor="text1"/>
          <w:sz w:val="30"/>
          <w:szCs w:val="30"/>
          <w:highlight w:val="yellow"/>
          <w:lang w:val="ru-RU"/>
        </w:rPr>
      </w:pPr>
      <w:r w:rsidRPr="007B24BF">
        <w:rPr>
          <w:rFonts w:ascii="Times New Roman" w:hAnsi="Times New Roman" w:cs="Times New Roman"/>
          <w:b/>
          <w:color w:val="000000" w:themeColor="text1"/>
          <w:sz w:val="30"/>
          <w:szCs w:val="30"/>
          <w:lang w:val="ru-RU"/>
        </w:rPr>
        <w:t>Особое внимание при обучении</w:t>
      </w:r>
      <w:r w:rsidRPr="007B24BF">
        <w:rPr>
          <w:rFonts w:ascii="Times New Roman" w:eastAsia="Calibri" w:hAnsi="Times New Roman" w:cs="Times New Roman"/>
          <w:color w:val="000000" w:themeColor="text1"/>
          <w:sz w:val="30"/>
          <w:szCs w:val="30"/>
          <w:lang w:val="ru-RU"/>
        </w:rPr>
        <w:t xml:space="preserve"> географии необходимо обратить на</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процессе изучения географии является обязательной. Сформированность картографических умений и навыков учащихся – одно из требований к</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68E7A9F9" w14:textId="46FC153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Обращаем внимание</w:t>
      </w:r>
      <w:r w:rsidRPr="007B24BF">
        <w:rPr>
          <w:rFonts w:ascii="Times New Roman" w:eastAsia="Calibri" w:hAnsi="Times New Roman" w:cs="Times New Roman"/>
          <w:color w:val="000000" w:themeColor="text1"/>
          <w:sz w:val="30"/>
          <w:szCs w:val="30"/>
          <w:lang w:val="ru-RU"/>
        </w:rPr>
        <w:t xml:space="preserve">, что учебные картографические издания необходимо использовать на всех этапах обучения: при изучении нового </w:t>
      </w:r>
      <w:r w:rsidRPr="007B24BF">
        <w:rPr>
          <w:rFonts w:ascii="Times New Roman" w:eastAsia="Calibri" w:hAnsi="Times New Roman" w:cs="Times New Roman"/>
          <w:color w:val="000000" w:themeColor="text1"/>
          <w:sz w:val="30"/>
          <w:szCs w:val="30"/>
          <w:lang w:val="ru-RU"/>
        </w:rPr>
        <w:lastRenderedPageBreak/>
        <w:t xml:space="preserve">учебного материала, закреплении и обобщении изученного материала, проверке знаний и умений. </w:t>
      </w:r>
      <w:proofErr w:type="gramStart"/>
      <w:r w:rsidRPr="007B24BF">
        <w:rPr>
          <w:rFonts w:ascii="Times New Roman" w:eastAsia="Calibri" w:hAnsi="Times New Roman" w:cs="Times New Roman"/>
          <w:color w:val="000000" w:themeColor="text1"/>
          <w:sz w:val="30"/>
          <w:szCs w:val="30"/>
          <w:lang w:val="ru-RU"/>
        </w:rPr>
        <w:t>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«Белкартография», размещен на национальном образовательном портале: </w:t>
      </w:r>
      <w:hyperlink r:id="rId310"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proofErr w:type="gramEnd"/>
      <w:r w:rsidR="00697F63">
        <w:rPr>
          <w:rFonts w:ascii="Times New Roman" w:eastAsia="Calibri" w:hAnsi="Times New Roman" w:cs="Times New Roman"/>
          <w:i/>
          <w:color w:val="000000" w:themeColor="text1"/>
          <w:sz w:val="30"/>
          <w:szCs w:val="30"/>
          <w:lang w:val="ru-RU"/>
        </w:rPr>
        <w:br/>
      </w:r>
      <w:r w:rsidRPr="007B24BF">
        <w:rPr>
          <w:rFonts w:ascii="Times New Roman" w:eastAsia="Calibri" w:hAnsi="Times New Roman" w:cs="Times New Roman"/>
          <w:i/>
          <w:color w:val="000000" w:themeColor="text1"/>
          <w:sz w:val="30"/>
          <w:szCs w:val="30"/>
          <w:lang w:val="ru-RU"/>
        </w:rPr>
        <w:t xml:space="preserve">V–XI классы / </w:t>
      </w:r>
      <w:hyperlink r:id="rId311"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1A70B6C9"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7B24B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1210420" w14:textId="181CE5E6"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При выставлении отметки за четверть необходимо учесть следующее: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A827EE" w14:textId="77777777" w:rsidR="007B24BF" w:rsidRPr="007B24BF" w:rsidRDefault="007B24BF" w:rsidP="007B24BF">
      <w:pPr>
        <w:spacing w:after="0" w:line="240" w:lineRule="auto"/>
        <w:ind w:firstLine="709"/>
        <w:jc w:val="both"/>
        <w:rPr>
          <w:rFonts w:ascii="Times New Roman" w:eastAsia="Calibri" w:hAnsi="Times New Roman"/>
          <w:sz w:val="30"/>
          <w:szCs w:val="30"/>
          <w:lang w:val="ru-RU"/>
        </w:rPr>
      </w:pPr>
      <w:r w:rsidRPr="007B24B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7B24BF">
        <w:rPr>
          <w:rFonts w:ascii="Times New Roman" w:hAnsi="Times New Roman"/>
          <w:sz w:val="30"/>
          <w:szCs w:val="30"/>
          <w:lang w:val="ru-RU"/>
        </w:rPr>
        <w:t>проверки и оценки усвоения им учебного материала определенной темы (раздела)</w:t>
      </w:r>
      <w:r w:rsidRPr="007B24B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01082F1" w14:textId="04EDFF45" w:rsidR="007B24BF" w:rsidRPr="007B24BF" w:rsidRDefault="007B24BF" w:rsidP="007B24BF">
      <w:pPr>
        <w:spacing w:after="0" w:line="240" w:lineRule="auto"/>
        <w:ind w:firstLine="709"/>
        <w:jc w:val="both"/>
        <w:rPr>
          <w:rFonts w:ascii="Times New Roman" w:eastAsia="Calibri"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Для проведения </w:t>
      </w:r>
      <w:r w:rsidRPr="007B24BF">
        <w:rPr>
          <w:rFonts w:ascii="Times New Roman" w:eastAsia="Calibri" w:hAnsi="Times New Roman" w:cs="Times New Roman"/>
          <w:b/>
          <w:color w:val="000000" w:themeColor="text1"/>
          <w:sz w:val="30"/>
          <w:szCs w:val="30"/>
          <w:lang w:val="ru-RU"/>
        </w:rPr>
        <w:t>факультативных занятий</w:t>
      </w:r>
      <w:r w:rsidRPr="007B24BF">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7B24BF">
        <w:rPr>
          <w:rFonts w:ascii="Times New Roman" w:hAnsi="Times New Roman" w:cs="Times New Roman"/>
          <w:color w:val="000000"/>
          <w:sz w:val="30"/>
          <w:szCs w:val="30"/>
          <w:lang w:eastAsia="zh-CN"/>
        </w:rPr>
        <w:t xml:space="preserve">Учебные программы факультативных занятий </w:t>
      </w:r>
      <w:r w:rsidRPr="007B24BF">
        <w:rPr>
          <w:rFonts w:ascii="Times New Roman" w:eastAsia="Calibri" w:hAnsi="Times New Roman" w:cs="Times New Roman"/>
          <w:color w:val="000000" w:themeColor="text1"/>
          <w:sz w:val="30"/>
          <w:szCs w:val="30"/>
          <w:lang w:val="ru-RU"/>
        </w:rPr>
        <w:t>размещены на</w:t>
      </w:r>
      <w:r w:rsidR="007D2B31">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наци</w:t>
      </w:r>
      <w:r w:rsidRPr="007B24BF">
        <w:rPr>
          <w:rFonts w:ascii="Times New Roman" w:hAnsi="Times New Roman" w:cs="Times New Roman"/>
          <w:color w:val="000000"/>
          <w:sz w:val="30"/>
          <w:szCs w:val="30"/>
          <w:lang w:eastAsia="zh-CN"/>
        </w:rPr>
        <w:t xml:space="preserve">ональном образовательном портале: </w:t>
      </w:r>
      <w:hyperlink r:id="rId312" w:history="1">
        <w:r w:rsidRPr="007B24BF">
          <w:rPr>
            <w:rFonts w:ascii="Times New Roman" w:hAnsi="Times New Roman" w:cs="Times New Roman"/>
            <w:i/>
            <w:color w:val="0000FF" w:themeColor="hyperlink"/>
            <w:sz w:val="30"/>
            <w:szCs w:val="30"/>
            <w:u w:val="single"/>
            <w:lang w:val="ru-RU" w:eastAsia="zh-CN"/>
          </w:rPr>
          <w:t>https://adu.by</w:t>
        </w:r>
      </w:hyperlink>
      <w:r w:rsidRPr="007B24BF">
        <w:rPr>
          <w:rFonts w:ascii="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13" w:history="1">
        <w:r w:rsidRPr="007B24BF">
          <w:rPr>
            <w:rFonts w:ascii="Times New Roman" w:hAnsi="Times New Roman" w:cs="Times New Roman"/>
            <w:i/>
            <w:color w:val="0000FF" w:themeColor="hyperlink"/>
            <w:sz w:val="30"/>
            <w:szCs w:val="30"/>
            <w:u w:val="single"/>
            <w:lang w:val="ru-RU" w:eastAsia="zh-CN"/>
          </w:rPr>
          <w:t>География</w:t>
        </w:r>
      </w:hyperlink>
      <w:r w:rsidRPr="007B24BF">
        <w:rPr>
          <w:rFonts w:ascii="Times New Roman" w:hAnsi="Times New Roman" w:cs="Times New Roman"/>
          <w:color w:val="000000"/>
          <w:sz w:val="30"/>
          <w:szCs w:val="30"/>
          <w:lang w:eastAsia="zh-CN"/>
        </w:rPr>
        <w:t>.</w:t>
      </w:r>
    </w:p>
    <w:p w14:paraId="547C3B34"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 xml:space="preserve">5. </w:t>
      </w:r>
      <w:r w:rsidRPr="007B24BF">
        <w:rPr>
          <w:rFonts w:ascii="Times New Roman" w:eastAsia="Calibri" w:hAnsi="Times New Roman" w:cs="Times New Roman"/>
          <w:b/>
          <w:color w:val="000000" w:themeColor="text1"/>
          <w:sz w:val="30"/>
          <w:szCs w:val="30"/>
          <w:u w:val="single"/>
          <w:lang w:val="ru-RU"/>
        </w:rPr>
        <w:t>Дополнительные ресурсы</w:t>
      </w:r>
    </w:p>
    <w:p w14:paraId="3CF82A0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Полезную информацию при подготовке к учебным занятиям можно найти на следующих интернет-ресурсах:</w:t>
      </w:r>
    </w:p>
    <w:p w14:paraId="17725812" w14:textId="77777777" w:rsidR="007B24BF" w:rsidRPr="007B24BF" w:rsidRDefault="000A7B7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4" w:history="1">
        <w:r w:rsidR="007B24BF" w:rsidRPr="007B24BF">
          <w:rPr>
            <w:rFonts w:ascii="Times New Roman" w:eastAsia="Calibri" w:hAnsi="Times New Roman" w:cs="Times New Roman"/>
            <w:i/>
            <w:color w:val="0563C1"/>
            <w:sz w:val="30"/>
            <w:szCs w:val="30"/>
            <w:u w:val="single"/>
            <w:lang w:val="ru-RU"/>
          </w:rPr>
          <w:t>https://www.belarus.by/ru/travel/heritage</w:t>
        </w:r>
      </w:hyperlink>
      <w:r w:rsidR="007B24BF" w:rsidRPr="007B24BF">
        <w:rPr>
          <w:rFonts w:ascii="Times New Roman" w:eastAsia="Calibri" w:hAnsi="Times New Roman" w:cs="Times New Roman"/>
          <w:color w:val="000000" w:themeColor="text1"/>
          <w:sz w:val="30"/>
          <w:szCs w:val="30"/>
          <w:lang w:val="ru-RU"/>
        </w:rPr>
        <w:t xml:space="preserve"> – официальный сайт Республики Беларусь;</w:t>
      </w:r>
    </w:p>
    <w:p w14:paraId="18A95D1E" w14:textId="77777777" w:rsidR="007B24BF" w:rsidRPr="007B24BF" w:rsidRDefault="000A7B7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5" w:history="1">
        <w:r w:rsidR="007B24BF" w:rsidRPr="007B24BF">
          <w:rPr>
            <w:rFonts w:ascii="Times New Roman" w:eastAsia="Calibri" w:hAnsi="Times New Roman" w:cs="Times New Roman"/>
            <w:i/>
            <w:color w:val="0563C1"/>
            <w:sz w:val="30"/>
            <w:szCs w:val="30"/>
            <w:u w:val="single"/>
            <w:lang w:val="ru-RU"/>
          </w:rPr>
          <w:t>http://www.belstat.gov.by/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Национального статистического комитета Республики Беларусь;</w:t>
      </w:r>
    </w:p>
    <w:p w14:paraId="346612AE" w14:textId="77777777" w:rsidR="007B24BF" w:rsidRPr="007B24BF" w:rsidRDefault="000A7B7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6" w:history="1">
        <w:r w:rsidR="007B24BF" w:rsidRPr="007B24BF">
          <w:rPr>
            <w:rFonts w:ascii="Times New Roman" w:eastAsia="Calibri" w:hAnsi="Times New Roman" w:cs="Times New Roman"/>
            <w:i/>
            <w:color w:val="0563C1"/>
            <w:sz w:val="30"/>
            <w:szCs w:val="30"/>
            <w:u w:val="single"/>
            <w:lang w:val="ru-RU"/>
          </w:rPr>
          <w:t>http://minpriroda.gov.by/ru/</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природных ресурсов и охраны окружающей среды Республики Беларусь;</w:t>
      </w:r>
    </w:p>
    <w:p w14:paraId="4AE75B53" w14:textId="77777777" w:rsidR="007B24BF" w:rsidRPr="007B24BF" w:rsidRDefault="000A7B7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7" w:history="1">
        <w:r w:rsidR="007B24BF" w:rsidRPr="007B24BF">
          <w:rPr>
            <w:rFonts w:ascii="Times New Roman" w:eastAsia="Calibri" w:hAnsi="Times New Roman" w:cs="Times New Roman"/>
            <w:i/>
            <w:color w:val="0000FF" w:themeColor="hyperlink"/>
            <w:sz w:val="30"/>
            <w:szCs w:val="30"/>
            <w:u w:val="single"/>
            <w:lang w:val="ru-RU"/>
          </w:rPr>
          <w:t>http://www.minprom.gov.by/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промышленности Республики Беларусь.</w:t>
      </w:r>
    </w:p>
    <w:p w14:paraId="28A76F3F" w14:textId="77777777" w:rsidR="007B24BF" w:rsidRPr="007B24BF" w:rsidRDefault="007B24BF" w:rsidP="007B24BF">
      <w:pPr>
        <w:spacing w:after="0" w:line="240" w:lineRule="auto"/>
        <w:ind w:firstLine="709"/>
        <w:jc w:val="both"/>
        <w:rPr>
          <w:rFonts w:ascii="Times New Roman" w:hAnsi="Times New Roman" w:cs="Times New Roman"/>
          <w:b/>
          <w:bCs/>
          <w:sz w:val="30"/>
          <w:szCs w:val="30"/>
          <w:lang w:val="ru-RU"/>
        </w:rPr>
      </w:pPr>
      <w:r w:rsidRPr="007B24B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7B24BF">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318" w:history="1">
        <w:r w:rsidRPr="007B24BF">
          <w:rPr>
            <w:rFonts w:ascii="Times New Roman" w:eastAsia="Calibri" w:hAnsi="Times New Roman" w:cs="Times New Roman"/>
            <w:i/>
            <w:color w:val="0000FF"/>
            <w:sz w:val="30"/>
            <w:szCs w:val="30"/>
            <w:u w:val="single"/>
            <w:lang w:val="ru-RU"/>
          </w:rPr>
          <w:t>https://eior.by</w:t>
        </w:r>
      </w:hyperlink>
      <w:r w:rsidRPr="007B24BF">
        <w:rPr>
          <w:rFonts w:ascii="Times New Roman" w:eastAsia="Calibri" w:hAnsi="Times New Roman" w:cs="Times New Roman"/>
          <w:i/>
          <w:color w:val="0000FF"/>
          <w:sz w:val="30"/>
          <w:szCs w:val="30"/>
          <w:u w:val="single"/>
          <w:lang w:val="ru-RU"/>
        </w:rPr>
        <w:t>.</w:t>
      </w:r>
      <w:r w:rsidRPr="007B24BF">
        <w:rPr>
          <w:rFonts w:ascii="Times New Roman" w:eastAsia="Calibri" w:hAnsi="Times New Roman" w:cs="Times New Roman"/>
          <w:color w:val="0000FF"/>
          <w:sz w:val="30"/>
          <w:szCs w:val="30"/>
          <w:lang w:val="ru-RU"/>
        </w:rPr>
        <w:t xml:space="preserve"> </w:t>
      </w:r>
      <w:r w:rsidRPr="007B24BF">
        <w:rPr>
          <w:rFonts w:ascii="Times New Roman" w:eastAsia="Calibri" w:hAnsi="Times New Roman" w:cs="Times New Roman"/>
          <w:sz w:val="30"/>
          <w:szCs w:val="30"/>
          <w:lang w:val="ru-RU"/>
        </w:rPr>
        <w:t xml:space="preserve">Его </w:t>
      </w:r>
      <w:r w:rsidRPr="007B24BF">
        <w:rPr>
          <w:rFonts w:ascii="Times New Roman" w:eastAsia="Calibri" w:hAnsi="Times New Roman" w:cs="Times New Roman"/>
          <w:sz w:val="30"/>
          <w:szCs w:val="30"/>
          <w:lang w:val="ru-RU"/>
        </w:rPr>
        <w:lastRenderedPageBreak/>
        <w:t xml:space="preserve">назначение – </w:t>
      </w:r>
      <w:r w:rsidRPr="007B24BF">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39389" w14:textId="77777777" w:rsidR="007B24BF" w:rsidRPr="007B24BF" w:rsidRDefault="007B24BF" w:rsidP="007B24BF">
      <w:pPr>
        <w:spacing w:after="0" w:line="240" w:lineRule="auto"/>
        <w:ind w:firstLine="709"/>
        <w:jc w:val="both"/>
        <w:rPr>
          <w:rFonts w:ascii="Times New Roman" w:eastAsia="Times New Roman" w:hAnsi="Times New Roman" w:cs="Times New Roman"/>
          <w:b/>
          <w:color w:val="000000" w:themeColor="text1"/>
          <w:sz w:val="30"/>
          <w:szCs w:val="30"/>
          <w:lang w:val="ru-RU"/>
        </w:rPr>
      </w:pPr>
      <w:r w:rsidRPr="007B24BF">
        <w:rPr>
          <w:rFonts w:ascii="Times New Roman" w:eastAsia="Times New Roman" w:hAnsi="Times New Roman" w:cs="Times New Roman"/>
          <w:b/>
          <w:color w:val="000000" w:themeColor="text1"/>
          <w:sz w:val="30"/>
          <w:szCs w:val="30"/>
          <w:lang w:val="ru-RU"/>
        </w:rPr>
        <w:t xml:space="preserve">6. Организация методической работы </w:t>
      </w:r>
    </w:p>
    <w:p w14:paraId="191FCBD5" w14:textId="1E38E3B4"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При планировании методической работы с учителями географии в</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географического образования, интересы и запросы педагогов, их профессиональные компетенции. </w:t>
      </w:r>
    </w:p>
    <w:p w14:paraId="73DB74C8" w14:textId="7779FE1D" w:rsidR="007B24BF" w:rsidRPr="007B24BF" w:rsidRDefault="007B24BF" w:rsidP="007B24BF">
      <w:pPr>
        <w:spacing w:after="0" w:line="240" w:lineRule="auto"/>
        <w:ind w:firstLine="709"/>
        <w:jc w:val="both"/>
        <w:rPr>
          <w:rFonts w:ascii="Times New Roman" w:hAnsi="Times New Roman" w:cs="Times New Roman"/>
          <w:i/>
          <w:color w:val="000000"/>
          <w:sz w:val="30"/>
          <w:szCs w:val="30"/>
          <w:lang w:val="ru-RU"/>
        </w:rPr>
      </w:pPr>
      <w:r w:rsidRPr="007B24BF">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w:t>
      </w:r>
      <w:r w:rsidRPr="007B24BF">
        <w:rPr>
          <w:rFonts w:ascii="Times New Roman" w:hAnsi="Times New Roman" w:cs="Times New Roman"/>
          <w:sz w:val="30"/>
          <w:szCs w:val="30"/>
          <w:lang w:val="ru-RU"/>
        </w:rPr>
        <w:t xml:space="preserve">географии в 2021/2022 учебном году предлагается единая тема </w:t>
      </w:r>
      <w:r w:rsidRPr="007B24BF">
        <w:rPr>
          <w:rFonts w:ascii="Times New Roman" w:hAnsi="Times New Roman" w:cs="Times New Roman"/>
          <w:i/>
          <w:sz w:val="30"/>
          <w:szCs w:val="30"/>
          <w:lang w:val="ru-RU"/>
        </w:rPr>
        <w:t xml:space="preserve">«Совершенствование профессиональной компетентности </w:t>
      </w:r>
      <w:r w:rsidRPr="007B24BF">
        <w:rPr>
          <w:rFonts w:ascii="Times New Roman" w:hAnsi="Times New Roman" w:cs="Times New Roman"/>
          <w:i/>
          <w:color w:val="000000"/>
          <w:sz w:val="30"/>
          <w:szCs w:val="30"/>
          <w:lang w:val="ru-RU"/>
        </w:rPr>
        <w:t>учителей географии по использованию технологии визуализации учебной информации в</w:t>
      </w:r>
      <w:r w:rsidR="00697F63">
        <w:rPr>
          <w:rFonts w:ascii="Times New Roman" w:hAnsi="Times New Roman" w:cs="Times New Roman"/>
          <w:i/>
          <w:color w:val="000000"/>
          <w:sz w:val="30"/>
          <w:szCs w:val="30"/>
          <w:lang w:val="ru-RU"/>
        </w:rPr>
        <w:t> </w:t>
      </w:r>
      <w:r w:rsidRPr="007B24BF">
        <w:rPr>
          <w:rFonts w:ascii="Times New Roman" w:hAnsi="Times New Roman" w:cs="Times New Roman"/>
          <w:i/>
          <w:color w:val="000000"/>
          <w:sz w:val="30"/>
          <w:szCs w:val="30"/>
          <w:lang w:val="ru-RU"/>
        </w:rPr>
        <w:t>современном образовательном процессе».</w:t>
      </w:r>
    </w:p>
    <w:p w14:paraId="451C04A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На августовских предметных секциях учителей географии рекомендуется обсудить следующие вопросы.</w:t>
      </w:r>
    </w:p>
    <w:p w14:paraId="5EEB7F5D" w14:textId="638FB918"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учебному предмету «География» в 2021/2022</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учебном году:</w:t>
      </w:r>
    </w:p>
    <w:p w14:paraId="0B8206ED"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учебная программа по учебному предмету «География» для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класса, особенности изучения географии в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классе;</w:t>
      </w:r>
    </w:p>
    <w:p w14:paraId="16507A6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функциональные возможности учебного пособия по географии для XI класса, особенности работы с ним;</w:t>
      </w:r>
    </w:p>
    <w:p w14:paraId="2874A620"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эффективность использования в образовательном процессе компонентов учебно-методических комплексов по географии;</w:t>
      </w:r>
    </w:p>
    <w:p w14:paraId="1E15D1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воспитательный потенциал урока географии;</w:t>
      </w:r>
    </w:p>
    <w:p w14:paraId="462227D7"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географии</w:t>
      </w:r>
      <w:r w:rsidRPr="007B24BF">
        <w:rPr>
          <w:rFonts w:ascii="Times New Roman" w:hAnsi="Times New Roman" w:cs="Times New Roman"/>
          <w:color w:val="000000" w:themeColor="text1"/>
          <w:sz w:val="30"/>
          <w:szCs w:val="30"/>
          <w:lang w:val="ru-RU"/>
        </w:rPr>
        <w:t>.</w:t>
      </w:r>
    </w:p>
    <w:p w14:paraId="275F414B"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0C589A17"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3E1C0E8A" w14:textId="32466A29"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географии в 2021/2022</w:t>
      </w:r>
      <w:r w:rsidR="00697F63">
        <w:rPr>
          <w:rFonts w:ascii="Times New Roman" w:eastAsia="Times New Roman" w:hAnsi="Times New Roman" w:cs="Times New Roman"/>
          <w:color w:val="000000" w:themeColor="text1"/>
          <w:sz w:val="30"/>
          <w:szCs w:val="30"/>
          <w:lang w:val="ru-RU" w:eastAsia="ru-RU"/>
        </w:rPr>
        <w:t> </w:t>
      </w:r>
      <w:r w:rsidRPr="007B24BF">
        <w:rPr>
          <w:rFonts w:ascii="Times New Roman" w:eastAsia="Times New Roman" w:hAnsi="Times New Roman" w:cs="Times New Roman"/>
          <w:color w:val="000000" w:themeColor="text1"/>
          <w:sz w:val="30"/>
          <w:szCs w:val="30"/>
          <w:lang w:val="ru-RU" w:eastAsia="ru-RU"/>
        </w:rPr>
        <w:t>учебном году: планирование работы районных методических объединений и других методических формирований.</w:t>
      </w:r>
    </w:p>
    <w:p w14:paraId="5566A81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На заседаниях методических формирований учителей географии рекомендуется рассмотреть актуальные вопросы </w:t>
      </w:r>
      <w:r w:rsidRPr="007B24BF">
        <w:rPr>
          <w:rFonts w:ascii="Times New Roman" w:hAnsi="Times New Roman" w:cs="Times New Roman"/>
          <w:color w:val="000000" w:themeColor="text1"/>
          <w:sz w:val="30"/>
          <w:szCs w:val="30"/>
        </w:rPr>
        <w:t xml:space="preserve">методики преподавания географии, </w:t>
      </w:r>
      <w:r w:rsidRPr="007B24BF">
        <w:rPr>
          <w:rFonts w:ascii="Times New Roman" w:hAnsi="Times New Roman" w:cs="Times New Roman"/>
          <w:color w:val="000000" w:themeColor="text1"/>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5E4B39AB"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учебной информации в образовательном процессе по географии;</w:t>
      </w:r>
    </w:p>
    <w:p w14:paraId="06F0419F"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lastRenderedPageBreak/>
        <w:t>повышение эффективности учебно-познавательной деятельности обучающихся посредством визуализации учебной информации по географии;</w:t>
      </w:r>
    </w:p>
    <w:p w14:paraId="4A1224D6"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учебной информации </w:t>
      </w:r>
      <w:r w:rsidRPr="007B24BF">
        <w:rPr>
          <w:rFonts w:ascii="Times New Roman" w:hAnsi="Times New Roman" w:cs="Times New Roman"/>
          <w:bCs/>
          <w:color w:val="000000" w:themeColor="text1"/>
          <w:sz w:val="30"/>
          <w:szCs w:val="30"/>
          <w:lang w:val="ru-RU" w:eastAsia="ru-RU"/>
        </w:rPr>
        <w:t>по географии;</w:t>
      </w:r>
    </w:p>
    <w:p w14:paraId="351C08CC"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как средство формирования географических понятий;</w:t>
      </w:r>
    </w:p>
    <w:p w14:paraId="0F8A58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географическая карта как визуальная модель территории;</w:t>
      </w:r>
    </w:p>
    <w:p w14:paraId="49811A6A"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м</w:t>
      </w:r>
      <w:r w:rsidRPr="007B24BF">
        <w:rPr>
          <w:rFonts w:ascii="Times New Roman" w:hAnsi="Times New Roman" w:cs="Times New Roman"/>
          <w:color w:val="000000" w:themeColor="text1"/>
          <w:sz w:val="30"/>
          <w:szCs w:val="30"/>
          <w:lang w:val="ru-RU"/>
        </w:rPr>
        <w:t>оделирование современного урока географии с использованием техник</w:t>
      </w:r>
      <w:r w:rsidRPr="007B24BF">
        <w:rPr>
          <w:rFonts w:ascii="Times New Roman" w:eastAsia="Calibri" w:hAnsi="Times New Roman" w:cs="Times New Roman"/>
          <w:color w:val="000000" w:themeColor="text1"/>
          <w:sz w:val="30"/>
          <w:szCs w:val="30"/>
          <w:lang w:val="ru-RU"/>
        </w:rPr>
        <w:t xml:space="preserve"> визуализации</w:t>
      </w:r>
      <w:r w:rsidRPr="007B24BF">
        <w:rPr>
          <w:rFonts w:ascii="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8DF2A73" w14:textId="4E73DC49" w:rsidR="007B24BF" w:rsidRPr="007B24BF" w:rsidRDefault="007B24BF" w:rsidP="007B24BF">
      <w:pPr>
        <w:tabs>
          <w:tab w:val="left" w:pos="709"/>
        </w:tabs>
        <w:spacing w:after="0" w:line="240" w:lineRule="auto"/>
        <w:ind w:firstLine="709"/>
        <w:jc w:val="both"/>
        <w:rPr>
          <w:rFonts w:ascii="Times New Roman" w:hAnsi="Times New Roman" w:cs="Times New Roman"/>
          <w:color w:val="000000" w:themeColor="text1"/>
          <w:sz w:val="30"/>
          <w:szCs w:val="30"/>
          <w:lang w:val="ru-RU" w:eastAsia="ru-RU"/>
        </w:rPr>
      </w:pPr>
      <w:proofErr w:type="gramStart"/>
      <w:r w:rsidRPr="007B24BF">
        <w:rPr>
          <w:rFonts w:ascii="Times New Roman" w:hAnsi="Times New Roman" w:cs="Times New Roman"/>
          <w:color w:val="000000" w:themeColor="text1"/>
          <w:sz w:val="30"/>
          <w:szCs w:val="30"/>
          <w:lang w:val="ru-RU" w:eastAsia="ru-RU"/>
        </w:rPr>
        <w:t>С целью обеспечения условий для совершенствования профессиональной компетентности учителей географии по использованию современных технологий визуализации в образовательном процессе в</w:t>
      </w:r>
      <w:r w:rsidR="00697F63">
        <w:rPr>
          <w:rFonts w:ascii="Times New Roman" w:hAnsi="Times New Roman" w:cs="Times New Roman"/>
          <w:color w:val="000000" w:themeColor="text1"/>
          <w:sz w:val="30"/>
          <w:szCs w:val="30"/>
          <w:lang w:val="ru-RU" w:eastAsia="ru-RU"/>
        </w:rPr>
        <w:t> </w:t>
      </w:r>
      <w:r w:rsidRPr="007B24BF">
        <w:rPr>
          <w:rFonts w:ascii="Times New Roman" w:hAnsi="Times New Roman" w:cs="Times New Roman"/>
          <w:color w:val="000000" w:themeColor="text1"/>
          <w:sz w:val="30"/>
          <w:szCs w:val="30"/>
          <w:lang w:val="ru-RU" w:eastAsia="ru-RU"/>
        </w:rPr>
        <w:t>государственном учреждении</w:t>
      </w:r>
      <w:proofErr w:type="gramEnd"/>
      <w:r w:rsidRPr="007B24BF">
        <w:rPr>
          <w:rFonts w:ascii="Times New Roman" w:hAnsi="Times New Roman" w:cs="Times New Roman"/>
          <w:color w:val="000000" w:themeColor="text1"/>
          <w:sz w:val="30"/>
          <w:szCs w:val="30"/>
          <w:lang w:val="ru-RU" w:eastAsia="ru-RU"/>
        </w:rPr>
        <w:t xml:space="preserve">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246C64BB" w14:textId="77CE71D1" w:rsidR="004344E0" w:rsidRDefault="007B24BF" w:rsidP="007B24BF">
      <w:pPr>
        <w:tabs>
          <w:tab w:val="left" w:pos="8315"/>
        </w:tabs>
        <w:spacing w:after="0" w:line="240" w:lineRule="auto"/>
        <w:ind w:firstLine="709"/>
        <w:jc w:val="both"/>
        <w:rPr>
          <w:rFonts w:ascii="Times New Roman" w:hAnsi="Times New Roman" w:cs="Times New Roman"/>
          <w:sz w:val="30"/>
          <w:szCs w:val="30"/>
          <w:lang w:eastAsia="ru-RU"/>
        </w:rPr>
      </w:pPr>
      <w:r w:rsidRPr="007B24BF">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7B24BF">
        <w:rPr>
          <w:rFonts w:ascii="Times New Roman" w:hAnsi="Times New Roman" w:cs="Times New Roman"/>
          <w:sz w:val="30"/>
          <w:szCs w:val="30"/>
          <w:lang w:val="ru-RU" w:eastAsia="ru-RU"/>
        </w:rPr>
        <w:t>»</w:t>
      </w:r>
      <w:r w:rsidRPr="007B24BF">
        <w:rPr>
          <w:rFonts w:ascii="Times New Roman" w:hAnsi="Times New Roman" w:cs="Times New Roman"/>
          <w:sz w:val="30"/>
          <w:szCs w:val="30"/>
          <w:lang w:eastAsia="ru-RU"/>
        </w:rPr>
        <w:t xml:space="preserve"> </w:t>
      </w:r>
      <w:r w:rsidRPr="007B24BF">
        <w:rPr>
          <w:rFonts w:ascii="Times New Roman" w:hAnsi="Times New Roman" w:cs="Times New Roman"/>
          <w:i/>
          <w:iCs/>
          <w:sz w:val="30"/>
          <w:szCs w:val="30"/>
          <w:lang w:eastAsia="ru-RU"/>
        </w:rPr>
        <w:t>(</w:t>
      </w:r>
      <w:hyperlink r:id="rId319" w:history="1">
        <w:r w:rsidRPr="007B24BF">
          <w:rPr>
            <w:rFonts w:ascii="Times New Roman" w:eastAsia="Calibri" w:hAnsi="Times New Roman" w:cs="Times New Roman"/>
            <w:i/>
            <w:color w:val="0000FF"/>
            <w:sz w:val="30"/>
            <w:szCs w:val="30"/>
            <w:u w:val="single"/>
            <w:lang w:val="ru-RU"/>
          </w:rPr>
          <w:t>www.academy.edu.by</w:t>
        </w:r>
      </w:hyperlink>
      <w:r w:rsidRPr="007B24BF">
        <w:rPr>
          <w:rFonts w:ascii="Times New Roman" w:hAnsi="Times New Roman" w:cs="Times New Roman"/>
          <w:i/>
          <w:iCs/>
          <w:sz w:val="30"/>
          <w:szCs w:val="30"/>
          <w:lang w:eastAsia="ru-RU"/>
        </w:rPr>
        <w:t>).</w:t>
      </w:r>
      <w:r w:rsidRPr="007B24BF">
        <w:rPr>
          <w:rFonts w:ascii="Times New Roman" w:hAnsi="Times New Roman" w:cs="Times New Roman"/>
          <w:sz w:val="30"/>
          <w:szCs w:val="30"/>
          <w:lang w:eastAsia="ru-RU"/>
        </w:rPr>
        <w:t xml:space="preserve"> </w:t>
      </w:r>
    </w:p>
    <w:p w14:paraId="45F14B7F" w14:textId="77777777" w:rsidR="004344E0" w:rsidRDefault="004344E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1EB6042" w14:textId="49338839" w:rsidR="004344E0" w:rsidRPr="004344E0" w:rsidRDefault="004344E0" w:rsidP="004344E0">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lastRenderedPageBreak/>
        <w:t>Приложение 11</w:t>
      </w:r>
    </w:p>
    <w:p w14:paraId="1DD8A6CF"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14:paraId="1B841D15"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14:paraId="365C65DA"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14:paraId="11BC310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BB1319A" w14:textId="77777777"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14:paraId="57C8E844" w14:textId="77777777"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2021/2022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4344E0" w:rsidRPr="004344E0" w14:paraId="22270E0A" w14:textId="77777777" w:rsidTr="00597135">
        <w:tc>
          <w:tcPr>
            <w:tcW w:w="1694" w:type="dxa"/>
            <w:vMerge w:val="restart"/>
            <w:vAlign w:val="center"/>
          </w:tcPr>
          <w:p w14:paraId="51835457"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14:paraId="36476D11"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6D2FE86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61F2F52E"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40B4D009"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14:paraId="739DB971"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14:paraId="04E00B88"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14:paraId="53F72069" w14:textId="77777777" w:rsidTr="00597135">
        <w:tc>
          <w:tcPr>
            <w:tcW w:w="1694" w:type="dxa"/>
            <w:vMerge/>
          </w:tcPr>
          <w:p w14:paraId="4F5260DC" w14:textId="77777777"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14:paraId="265ABFD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027EBF34"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5379D96C"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0496F28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2DE32446"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7DF3553D"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14:paraId="7B19EDC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2CC31B3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14:paraId="3E8C5ECD" w14:textId="77777777" w:rsidTr="00597135">
        <w:tc>
          <w:tcPr>
            <w:tcW w:w="1694" w:type="dxa"/>
          </w:tcPr>
          <w:p w14:paraId="4AA32E6A"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14:paraId="7138834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14:paraId="201134C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65" w:type="dxa"/>
            <w:vAlign w:val="center"/>
          </w:tcPr>
          <w:p w14:paraId="4F22850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14:paraId="7A56CD29"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14:paraId="6F0999C0"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5E5C3E54"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13D005C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14:paraId="2E7AF81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14:paraId="2A1DAD26"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4F885A01" w14:textId="0C68F25B"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Все учебные программы размещены на национальном образовательном портале: </w:t>
      </w:r>
      <w:hyperlink r:id="rId32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w:t>
      </w:r>
      <w:proofErr w:type="gramStart"/>
      <w:r w:rsidRPr="004344E0">
        <w:rPr>
          <w:rFonts w:ascii="Times New Roman" w:eastAsia="Calibri" w:hAnsi="Times New Roman" w:cs="Times New Roman"/>
          <w:i/>
          <w:sz w:val="30"/>
          <w:szCs w:val="30"/>
          <w:lang w:val="ru-RU" w:eastAsia="ru-RU"/>
        </w:rPr>
        <w:t>Главная</w:t>
      </w:r>
      <w:proofErr w:type="gramEnd"/>
      <w:r w:rsidRPr="004344E0">
        <w:rPr>
          <w:rFonts w:ascii="Times New Roman" w:eastAsia="Calibri" w:hAnsi="Times New Roman" w:cs="Times New Roman"/>
          <w:i/>
          <w:sz w:val="30"/>
          <w:szCs w:val="30"/>
          <w:lang w:val="ru-RU" w:eastAsia="ru-RU"/>
        </w:rPr>
        <w:t xml:space="preserve"> / Образовательный процесс. 2021/2022</w:t>
      </w:r>
      <w:r w:rsidR="00EE3259">
        <w:rPr>
          <w:rFonts w:ascii="Times New Roman" w:eastAsia="Calibri" w:hAnsi="Times New Roman" w:cs="Times New Roman"/>
          <w:i/>
          <w:sz w:val="30"/>
          <w:szCs w:val="30"/>
          <w:lang w:val="ru-RU" w:eastAsia="ru-RU"/>
        </w:rPr>
        <w:t> </w:t>
      </w:r>
      <w:r w:rsidRPr="004344E0">
        <w:rPr>
          <w:rFonts w:ascii="Times New Roman" w:eastAsia="Calibri" w:hAnsi="Times New Roman" w:cs="Times New Roman"/>
          <w:i/>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sz w:val="30"/>
          <w:szCs w:val="30"/>
          <w:lang w:val="ru-RU" w:eastAsia="ru-RU"/>
        </w:rPr>
        <w:br/>
      </w:r>
      <w:r w:rsidRPr="004344E0">
        <w:rPr>
          <w:rFonts w:ascii="Times New Roman" w:eastAsia="Calibri" w:hAnsi="Times New Roman" w:cs="Times New Roman"/>
          <w:i/>
          <w:sz w:val="30"/>
          <w:szCs w:val="30"/>
          <w:lang w:val="ru-RU" w:eastAsia="ru-RU"/>
        </w:rPr>
        <w:t xml:space="preserve">V–XI классы / </w:t>
      </w:r>
      <w:hyperlink r:id="rId321"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3CF1B1F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Calibri" w:hAnsi="Times New Roman" w:cs="Times New Roman"/>
          <w:sz w:val="30"/>
          <w:szCs w:val="30"/>
          <w:lang w:val="ru-RU" w:eastAsia="ru-RU"/>
        </w:rPr>
        <w:t>Обращаем внимание, что в</w:t>
      </w:r>
      <w:r w:rsidRPr="004344E0">
        <w:rPr>
          <w:rFonts w:ascii="Times New Roman" w:eastAsia="Times New Roman" w:hAnsi="Times New Roman" w:cs="Times New Roman"/>
          <w:sz w:val="30"/>
          <w:szCs w:val="30"/>
          <w:lang w:val="ru-RU" w:eastAsia="ru-RU"/>
        </w:rPr>
        <w:t xml:space="preserve">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4344E0">
        <w:rPr>
          <w:rFonts w:ascii="Times New Roman" w:eastAsia="Times New Roman" w:hAnsi="Times New Roman" w:cs="Times New Roman"/>
          <w:sz w:val="30"/>
          <w:szCs w:val="30"/>
          <w:lang w:val="en-US" w:eastAsia="ru-RU"/>
        </w:rPr>
        <w:t>XI</w:t>
      </w:r>
      <w:r w:rsidRPr="004344E0">
        <w:rPr>
          <w:rFonts w:ascii="Times New Roman" w:eastAsia="Times New Roman" w:hAnsi="Times New Roman" w:cs="Times New Roman"/>
          <w:sz w:val="30"/>
          <w:szCs w:val="30"/>
          <w:lang w:val="ru-RU" w:eastAsia="ru-RU"/>
        </w:rPr>
        <w:t> класса.</w:t>
      </w:r>
    </w:p>
    <w:p w14:paraId="1F45A6F4"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учебную программу для </w:t>
      </w:r>
      <w:r w:rsidRPr="004344E0">
        <w:rPr>
          <w:rFonts w:ascii="Times New Roman" w:eastAsia="Calibri" w:hAnsi="Times New Roman" w:cs="Times New Roman"/>
          <w:bCs/>
          <w:caps/>
          <w:color w:val="000000" w:themeColor="text1"/>
          <w:sz w:val="30"/>
          <w:szCs w:val="30"/>
          <w:lang w:val="en-US" w:eastAsia="ru-RU"/>
        </w:rPr>
        <w:t>X</w:t>
      </w:r>
      <w:r w:rsidRPr="004344E0">
        <w:rPr>
          <w:rFonts w:ascii="Times New Roman" w:eastAsia="Times New Roman" w:hAnsi="Times New Roman" w:cs="Times New Roman"/>
          <w:sz w:val="30"/>
          <w:szCs w:val="30"/>
          <w:lang w:val="en-US" w:eastAsia="ru-RU"/>
        </w:rPr>
        <w:t>I</w:t>
      </w:r>
      <w:r w:rsidRPr="004344E0">
        <w:rPr>
          <w:rFonts w:ascii="Times New Roman" w:eastAsia="Calibri" w:hAnsi="Times New Roman" w:cs="Times New Roman"/>
          <w:bCs/>
          <w:caps/>
          <w:color w:val="000000" w:themeColor="text1"/>
          <w:sz w:val="30"/>
          <w:szCs w:val="30"/>
          <w:lang w:val="ru-RU" w:eastAsia="ru-RU"/>
        </w:rPr>
        <w:t xml:space="preserve"> </w:t>
      </w:r>
      <w:r w:rsidRPr="004344E0">
        <w:rPr>
          <w:rFonts w:ascii="Times New Roman" w:eastAsia="Calibri" w:hAnsi="Times New Roman" w:cs="Times New Roman"/>
          <w:bCs/>
          <w:color w:val="000000" w:themeColor="text1"/>
          <w:sz w:val="30"/>
          <w:szCs w:val="30"/>
          <w:lang w:val="ru-RU" w:eastAsia="ru-RU"/>
        </w:rPr>
        <w:t>класса (базовый и повышенный уровни изучения учебного предмета)</w:t>
      </w:r>
      <w:r w:rsidRPr="004344E0">
        <w:rPr>
          <w:rFonts w:ascii="Times New Roman" w:eastAsia="Calibri" w:hAnsi="Times New Roman" w:cs="Times New Roman"/>
          <w:color w:val="000000" w:themeColor="text1"/>
          <w:sz w:val="30"/>
          <w:szCs w:val="30"/>
          <w:lang w:val="ru-RU" w:eastAsia="ru-RU"/>
        </w:rPr>
        <w:t xml:space="preserve"> внесены следующие изменения:</w:t>
      </w:r>
    </w:p>
    <w:p w14:paraId="4E229E08"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 содержание учебной программы для </w:t>
      </w:r>
      <w:r w:rsidRPr="004344E0">
        <w:rPr>
          <w:rFonts w:ascii="Times New Roman" w:eastAsia="Times New Roman" w:hAnsi="Times New Roman" w:cs="Times New Roman"/>
          <w:color w:val="000000" w:themeColor="text1"/>
          <w:sz w:val="30"/>
          <w:szCs w:val="30"/>
          <w:lang w:val="en-US" w:eastAsia="ru-RU"/>
        </w:rPr>
        <w:t>XI</w:t>
      </w:r>
      <w:r w:rsidRPr="004344E0">
        <w:rPr>
          <w:rFonts w:ascii="Times New Roman" w:eastAsia="Times New Roman" w:hAnsi="Times New Roman" w:cs="Times New Roman"/>
          <w:color w:val="000000" w:themeColor="text1"/>
          <w:sz w:val="30"/>
          <w:szCs w:val="30"/>
          <w:lang w:val="ru-RU" w:eastAsia="ru-RU"/>
        </w:rPr>
        <w:t> класса включены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 (ранее изучались в Х классе);</w:t>
      </w:r>
    </w:p>
    <w:p w14:paraId="21156602"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введена новая тема «Неклеточные формы жизни – вирусы»;</w:t>
      </w:r>
    </w:p>
    <w:p w14:paraId="4CF7310B"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Times New Roman" w:hAnsi="Times New Roman" w:cs="Times New Roman"/>
          <w:sz w:val="30"/>
          <w:szCs w:val="30"/>
          <w:lang w:val="ru-RU" w:eastAsia="ru-RU"/>
        </w:rPr>
        <w:t xml:space="preserve">вопрос </w:t>
      </w:r>
      <w:r w:rsidRPr="004344E0">
        <w:rPr>
          <w:rFonts w:ascii="Times New Roman" w:eastAsia="Times New Roman" w:hAnsi="Times New Roman" w:cs="Times New Roman"/>
          <w:color w:val="000000"/>
          <w:sz w:val="30"/>
          <w:szCs w:val="30"/>
          <w:shd w:val="clear" w:color="auto" w:fill="FFFFFF"/>
          <w:lang w:val="ru-RU" w:eastAsia="ru-RU"/>
        </w:rPr>
        <w:t>«</w:t>
      </w:r>
      <w:r w:rsidRPr="004344E0">
        <w:rPr>
          <w:rFonts w:ascii="Times New Roman" w:eastAsia="Times New Roman" w:hAnsi="Times New Roman" w:cs="Times New Roman"/>
          <w:sz w:val="30"/>
          <w:szCs w:val="30"/>
          <w:lang w:val="ru-RU" w:eastAsia="ru-RU"/>
        </w:rPr>
        <w:t>Происхождение и эволюция человека» перенесен в тему «Эволюция органического мира».</w:t>
      </w:r>
    </w:p>
    <w:p w14:paraId="4221566D"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В учебную программу для повышенного уровня изучения учебного предмета «Биология» внесены следующие изменения:</w:t>
      </w:r>
    </w:p>
    <w:p w14:paraId="13FD6EDD" w14:textId="2538A5EA"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включен </w:t>
      </w:r>
      <w:r w:rsidRPr="004344E0">
        <w:rPr>
          <w:rFonts w:ascii="Times New Roman" w:eastAsia="Times New Roman" w:hAnsi="Times New Roman" w:cs="Times New Roman"/>
          <w:sz w:val="30"/>
          <w:szCs w:val="30"/>
          <w:lang w:val="ru-RU" w:eastAsia="ru-RU"/>
        </w:rPr>
        <w:t>лабораторный опыт «Определение иона Са</w:t>
      </w:r>
      <w:proofErr w:type="gramStart"/>
      <w:r w:rsidRPr="004344E0">
        <w:rPr>
          <w:rFonts w:ascii="Times New Roman" w:eastAsia="Times New Roman" w:hAnsi="Times New Roman" w:cs="Times New Roman"/>
          <w:sz w:val="30"/>
          <w:szCs w:val="30"/>
          <w:vertAlign w:val="superscript"/>
          <w:lang w:val="ru-RU" w:eastAsia="ru-RU"/>
        </w:rPr>
        <w:t>2</w:t>
      </w:r>
      <w:proofErr w:type="gramEnd"/>
      <w:r w:rsidRPr="004344E0">
        <w:rPr>
          <w:rFonts w:ascii="Times New Roman" w:eastAsia="Times New Roman" w:hAnsi="Times New Roman" w:cs="Times New Roman"/>
          <w:sz w:val="30"/>
          <w:szCs w:val="30"/>
          <w:vertAlign w:val="superscript"/>
          <w:lang w:val="ru-RU" w:eastAsia="ru-RU"/>
        </w:rPr>
        <w:t>+</w:t>
      </w:r>
      <w:r w:rsidRPr="004344E0">
        <w:rPr>
          <w:rFonts w:ascii="Times New Roman" w:eastAsia="Times New Roman" w:hAnsi="Times New Roman" w:cs="Times New Roman"/>
          <w:sz w:val="30"/>
          <w:szCs w:val="30"/>
          <w:lang w:val="ru-RU" w:eastAsia="ru-RU"/>
        </w:rPr>
        <w:t xml:space="preserve"> и карбонат-иона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скорлупе яйца»;</w:t>
      </w:r>
    </w:p>
    <w:p w14:paraId="7C92D0E6" w14:textId="77777777" w:rsidR="004344E0" w:rsidRPr="004344E0" w:rsidRDefault="004344E0" w:rsidP="004344E0">
      <w:pPr>
        <w:spacing w:after="0" w:line="240" w:lineRule="auto"/>
        <w:ind w:firstLine="709"/>
        <w:jc w:val="both"/>
        <w:rPr>
          <w:rFonts w:ascii="Times New Roman" w:eastAsiaTheme="minorEastAsia" w:hAnsi="Times New Roman" w:cs="Times New Roman"/>
          <w:bCs/>
          <w:iCs/>
          <w:sz w:val="30"/>
          <w:szCs w:val="30"/>
          <w:lang w:val="ru-RU" w:eastAsia="ru-RU"/>
        </w:rPr>
      </w:pPr>
      <w:r w:rsidRPr="004344E0">
        <w:rPr>
          <w:rFonts w:ascii="Times New Roman" w:eastAsiaTheme="minorEastAsia" w:hAnsi="Times New Roman" w:cs="Times New Roman"/>
          <w:bCs/>
          <w:iCs/>
          <w:sz w:val="30"/>
          <w:szCs w:val="30"/>
          <w:lang w:val="ru-RU" w:eastAsia="ru-RU"/>
        </w:rPr>
        <w:t>исключены:</w:t>
      </w:r>
    </w:p>
    <w:p w14:paraId="276505BC"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lastRenderedPageBreak/>
        <w:t>лабораторный опыт «Определение полисахаридов и липидов в биоматериале и изучение их свойств»;</w:t>
      </w:r>
    </w:p>
    <w:p w14:paraId="6999D2A3"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практические работы «Сравнение процессов митоза и мейоза» и «Сравнение процессов брожения и дыхания».</w:t>
      </w:r>
    </w:p>
    <w:p w14:paraId="4D32B32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Внесены изменения в учебную программу «Биология» для VІ класса:</w:t>
      </w:r>
    </w:p>
    <w:p w14:paraId="2D0F7CEA" w14:textId="54EA289E"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лабораторная работа № 1 «Устройство увеличительных приборов (лупа, микроскоп) и правила работы с ними» разделена на две лабораторные работы – № 1 «</w:t>
      </w:r>
      <w:r w:rsidRPr="004344E0">
        <w:rPr>
          <w:rFonts w:ascii="Times New Roman" w:eastAsia="Times New Roman" w:hAnsi="Times New Roman" w:cs="Times New Roman"/>
          <w:sz w:val="30"/>
          <w:szCs w:val="30"/>
          <w:lang w:val="ru-RU" w:eastAsia="ru-RU"/>
        </w:rPr>
        <w:t>Лупа и правила работы с ней</w:t>
      </w:r>
      <w:r w:rsidRPr="004344E0">
        <w:rPr>
          <w:rFonts w:ascii="Times New Roman" w:eastAsia="Calibri" w:hAnsi="Times New Roman" w:cs="Times New Roman"/>
          <w:sz w:val="30"/>
          <w:szCs w:val="30"/>
          <w:lang w:val="ru-RU" w:eastAsia="ru-RU"/>
        </w:rPr>
        <w:t>» и № 2 «</w:t>
      </w:r>
      <w:r w:rsidRPr="004344E0">
        <w:rPr>
          <w:rFonts w:ascii="Times New Roman" w:eastAsia="Times New Roman" w:hAnsi="Times New Roman" w:cs="Times New Roman"/>
          <w:sz w:val="30"/>
          <w:szCs w:val="30"/>
          <w:lang w:val="ru-RU" w:eastAsia="ru-RU"/>
        </w:rPr>
        <w:t>Устройство микроскопа, правила работы с ним</w:t>
      </w:r>
      <w:r w:rsidRPr="004344E0">
        <w:rPr>
          <w:rFonts w:ascii="Times New Roman" w:eastAsia="Calibri" w:hAnsi="Times New Roman" w:cs="Times New Roman"/>
          <w:sz w:val="30"/>
          <w:szCs w:val="30"/>
          <w:lang w:val="ru-RU" w:eastAsia="ru-RU"/>
        </w:rPr>
        <w:t>»;</w:t>
      </w:r>
    </w:p>
    <w:p w14:paraId="4637FB1E" w14:textId="5B115889"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изменено название практической работы № 1 «</w:t>
      </w:r>
      <w:r w:rsidRPr="004344E0">
        <w:rPr>
          <w:rFonts w:ascii="Times New Roman" w:eastAsia="Times New Roman" w:hAnsi="Times New Roman" w:cs="Times New Roman"/>
          <w:sz w:val="30"/>
          <w:szCs w:val="30"/>
          <w:lang w:val="ru-RU" w:eastAsia="ru-RU"/>
        </w:rPr>
        <w:t>Влияние температуры на</w:t>
      </w:r>
      <w:r w:rsidR="00F51BB3">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скорость прорастания семян фасоли (опыт в домашних условиях)</w:t>
      </w:r>
      <w:r w:rsidRPr="004344E0">
        <w:rPr>
          <w:rFonts w:ascii="Times New Roman" w:eastAsia="Calibri" w:hAnsi="Times New Roman" w:cs="Times New Roman"/>
          <w:sz w:val="30"/>
          <w:szCs w:val="30"/>
          <w:lang w:val="ru-RU" w:eastAsia="ru-RU"/>
        </w:rPr>
        <w:t>»;</w:t>
      </w:r>
    </w:p>
    <w:p w14:paraId="6CA98D21"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Calibri" w:hAnsi="Times New Roman" w:cs="Times New Roman"/>
          <w:sz w:val="30"/>
          <w:szCs w:val="30"/>
          <w:lang w:val="ru-RU" w:eastAsia="ru-RU"/>
        </w:rPr>
        <w:t>содержание раздела «</w:t>
      </w:r>
      <w:r w:rsidRPr="004344E0">
        <w:rPr>
          <w:rFonts w:ascii="Times New Roman" w:eastAsia="Times New Roman" w:hAnsi="Times New Roman" w:cs="Times New Roman"/>
          <w:bCs/>
          <w:sz w:val="30"/>
          <w:szCs w:val="30"/>
          <w:lang w:val="ru-RU" w:eastAsia="ru-RU"/>
        </w:rPr>
        <w:t>Клеточное строение живых организмов</w:t>
      </w:r>
      <w:r w:rsidRPr="004344E0">
        <w:rPr>
          <w:rFonts w:ascii="Times New Roman" w:eastAsia="Calibri" w:hAnsi="Times New Roman" w:cs="Times New Roman"/>
          <w:sz w:val="30"/>
          <w:szCs w:val="30"/>
          <w:lang w:val="ru-RU" w:eastAsia="ru-RU"/>
        </w:rPr>
        <w:t>» уточнено следующим образом: «</w:t>
      </w:r>
      <w:r w:rsidRPr="004344E0">
        <w:rPr>
          <w:rFonts w:ascii="Times New Roman" w:eastAsia="Times New Roman" w:hAnsi="Times New Roman" w:cs="Times New Roman"/>
          <w:sz w:val="30"/>
          <w:szCs w:val="30"/>
          <w:lang w:val="ru-RU" w:eastAsia="ru-RU"/>
        </w:rPr>
        <w:t>Строение растительной и животной клеток. Многообразие клеток. Внутреннее строение клеток (цитоплазматическая мембрана, цитоплазма, ядро). Отличительные черты строения растительных клеток (наличие оболочки, пластид, вакуолей с клеточным соком). Связь особенностей строения клеток с образом жизни растений и животных»;</w:t>
      </w:r>
    </w:p>
    <w:p w14:paraId="3F982605"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лабораторной работе, посвященной строению клеток листа, для изучения оставлен один биологический объект – элодея канадская.</w:t>
      </w:r>
    </w:p>
    <w:p w14:paraId="4AF7718C"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14:paraId="11CBD8A3"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2021/2022 учебном году будут использоваться </w:t>
      </w:r>
      <w:r w:rsidRPr="004344E0">
        <w:rPr>
          <w:rFonts w:ascii="Times New Roman" w:eastAsia="Calibri" w:hAnsi="Times New Roman" w:cs="Times New Roman"/>
          <w:b/>
          <w:i/>
          <w:color w:val="000000" w:themeColor="text1"/>
          <w:sz w:val="30"/>
          <w:szCs w:val="30"/>
          <w:lang w:val="ru-RU" w:eastAsia="ru-RU"/>
        </w:rPr>
        <w:t>новые</w:t>
      </w:r>
      <w:r w:rsidRPr="004344E0">
        <w:rPr>
          <w:rFonts w:ascii="Times New Roman" w:eastAsia="Calibri" w:hAnsi="Times New Roman" w:cs="Times New Roman"/>
          <w:color w:val="000000" w:themeColor="text1"/>
          <w:sz w:val="30"/>
          <w:szCs w:val="30"/>
          <w:lang w:val="ru-RU" w:eastAsia="ru-RU"/>
        </w:rPr>
        <w:t xml:space="preserve"> </w:t>
      </w:r>
      <w:r w:rsidRPr="004344E0">
        <w:rPr>
          <w:rFonts w:ascii="Times New Roman" w:eastAsia="Calibri" w:hAnsi="Times New Roman" w:cs="Times New Roman"/>
          <w:b/>
          <w:i/>
          <w:color w:val="000000" w:themeColor="text1"/>
          <w:sz w:val="30"/>
          <w:szCs w:val="30"/>
          <w:lang w:val="ru-RU" w:eastAsia="ru-RU"/>
        </w:rPr>
        <w:t>учебные пособия</w:t>
      </w:r>
      <w:r w:rsidRPr="004344E0">
        <w:rPr>
          <w:rFonts w:ascii="Times New Roman" w:eastAsia="Calibri" w:hAnsi="Times New Roman" w:cs="Times New Roman"/>
          <w:color w:val="000000" w:themeColor="text1"/>
          <w:sz w:val="30"/>
          <w:szCs w:val="30"/>
          <w:lang w:val="ru-RU" w:eastAsia="ru-RU"/>
        </w:rPr>
        <w:t xml:space="preserve"> для Х</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VI</w:t>
      </w:r>
      <w:r w:rsidRPr="004344E0">
        <w:rPr>
          <w:rFonts w:ascii="Times New Roman" w:eastAsia="Calibri" w:hAnsi="Times New Roman" w:cs="Times New Roman"/>
          <w:color w:val="000000" w:themeColor="text1"/>
          <w:sz w:val="30"/>
          <w:szCs w:val="30"/>
          <w:lang w:val="ru-RU" w:eastAsia="ru-RU"/>
        </w:rPr>
        <w:t xml:space="preserve"> классов:</w:t>
      </w:r>
    </w:p>
    <w:p w14:paraId="54429159"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Дашкоў, М.Л. Біялогія:</w:t>
      </w:r>
      <w:r w:rsidRPr="004344E0">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з электронным дадаткам для павышанага ўзроўню /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 xml:space="preserve">Дашкоў, А.Г. Песнякевіч, А.М. Галавач; пад рэд. </w:t>
      </w:r>
      <w:r w:rsidRPr="004344E0">
        <w:rPr>
          <w:rFonts w:ascii="Times New Roman" w:eastAsia="Times New Roman" w:hAnsi="Times New Roman" w:cs="Times New Roman"/>
          <w:color w:val="000000"/>
          <w:sz w:val="30"/>
          <w:szCs w:val="30"/>
          <w:lang w:val="ru-RU" w:eastAsia="ru-RU"/>
        </w:rPr>
        <w:t>М.Л. Дашкова</w:t>
      </w:r>
      <w:r w:rsidRPr="004344E0">
        <w:rPr>
          <w:rFonts w:ascii="Times New Roman" w:eastAsia="Calibri" w:hAnsi="Times New Roman" w:cs="Times New Roman"/>
          <w:sz w:val="30"/>
          <w:szCs w:val="30"/>
        </w:rPr>
        <w:t>. – Мінск: Народная асвета, 2021;</w:t>
      </w:r>
    </w:p>
    <w:p w14:paraId="18CEDCA6"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Дашков, М.Л. Биология:</w:t>
      </w:r>
      <w:r w:rsidRPr="004344E0">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4344E0">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4344E0">
        <w:rPr>
          <w:rFonts w:ascii="Times New Roman" w:eastAsia="Times New Roman" w:hAnsi="Times New Roman" w:cs="Times New Roman"/>
          <w:sz w:val="30"/>
          <w:szCs w:val="30"/>
          <w:lang w:val="ru-RU" w:eastAsia="ru-RU"/>
        </w:rPr>
        <w:t xml:space="preserve"> /</w:t>
      </w:r>
      <w:r w:rsidRPr="004344E0">
        <w:rPr>
          <w:rFonts w:ascii="Times New Roman" w:eastAsia="Calibri" w:hAnsi="Times New Roman" w:cs="Times New Roman"/>
          <w:noProof/>
          <w:sz w:val="30"/>
          <w:szCs w:val="30"/>
        </w:rPr>
        <w:t xml:space="preserve"> </w:t>
      </w:r>
      <w:r w:rsidRPr="004344E0">
        <w:rPr>
          <w:rFonts w:ascii="Times New Roman" w:eastAsia="Times New Roman" w:hAnsi="Times New Roman" w:cs="Times New Roman"/>
          <w:color w:val="000000"/>
          <w:sz w:val="30"/>
          <w:szCs w:val="30"/>
          <w:lang w:val="ru-RU" w:eastAsia="ru-RU"/>
        </w:rPr>
        <w:t>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 А.Г. Песнякевич, А.М. Головач; под ред.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Дашкова.</w:t>
      </w:r>
      <w:r w:rsidRPr="004344E0">
        <w:rPr>
          <w:rFonts w:ascii="Times New Roman" w:eastAsia="Calibri" w:hAnsi="Times New Roman" w:cs="Times New Roman"/>
          <w:noProof/>
          <w:sz w:val="30"/>
          <w:szCs w:val="30"/>
        </w:rPr>
        <w:t xml:space="preserve"> – Минск</w:t>
      </w:r>
      <w:r w:rsidRPr="004344E0">
        <w:rPr>
          <w:rFonts w:ascii="Times New Roman" w:eastAsia="Calibri" w:hAnsi="Times New Roman" w:cs="Times New Roman"/>
          <w:sz w:val="30"/>
          <w:szCs w:val="30"/>
        </w:rPr>
        <w:t>: Народная асвета, 2021;</w:t>
      </w:r>
    </w:p>
    <w:p w14:paraId="52F39390"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Лісаў, М.Д. Біялогія: падручнік</w:t>
      </w:r>
      <w:r w:rsidRPr="004344E0">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 М.Д.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Лісаў</w:t>
      </w:r>
      <w:r w:rsidRPr="004344E0">
        <w:rPr>
          <w:rFonts w:ascii="Times New Roman" w:eastAsia="Calibri" w:hAnsi="Times New Roman" w:cs="Times New Roman"/>
          <w:sz w:val="30"/>
          <w:szCs w:val="30"/>
        </w:rPr>
        <w:t>. – Мінск: Народная асвета, 2021;</w:t>
      </w:r>
    </w:p>
    <w:p w14:paraId="6570CB2F"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 xml:space="preserve">Лисов, Н.Д. Биология: </w:t>
      </w:r>
      <w:r w:rsidRPr="004344E0">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Н.Д.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Лисов</w:t>
      </w:r>
      <w:r w:rsidRPr="004344E0">
        <w:rPr>
          <w:rFonts w:ascii="Times New Roman" w:eastAsia="Calibri" w:hAnsi="Times New Roman" w:cs="Times New Roman"/>
          <w:noProof/>
          <w:sz w:val="30"/>
          <w:szCs w:val="30"/>
        </w:rPr>
        <w:t>. – Минск</w:t>
      </w:r>
      <w:r w:rsidRPr="004344E0">
        <w:rPr>
          <w:rFonts w:ascii="Times New Roman" w:eastAsia="Calibri" w:hAnsi="Times New Roman" w:cs="Times New Roman"/>
          <w:sz w:val="30"/>
          <w:szCs w:val="30"/>
        </w:rPr>
        <w:t>: Народная асвета, 2021.</w:t>
      </w:r>
    </w:p>
    <w:p w14:paraId="332FBC0B"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 xml:space="preserve">На национальном образовательном портале </w:t>
      </w:r>
      <w:r w:rsidRPr="004344E0">
        <w:rPr>
          <w:rFonts w:ascii="Times New Roman" w:eastAsia="Calibri" w:hAnsi="Times New Roman" w:cs="Times New Roman"/>
          <w:i/>
          <w:iCs/>
          <w:color w:val="000000" w:themeColor="text1"/>
          <w:sz w:val="30"/>
          <w:szCs w:val="30"/>
          <w:u w:val="single"/>
          <w:lang w:val="ru-RU" w:eastAsia="ru-RU"/>
        </w:rPr>
        <w:t>(</w:t>
      </w:r>
      <w:hyperlink r:id="rId322" w:history="1">
        <w:r w:rsidRPr="004344E0">
          <w:rPr>
            <w:rFonts w:ascii="Times New Roman" w:eastAsia="Calibri" w:hAnsi="Times New Roman" w:cs="Times New Roman"/>
            <w:i/>
            <w:iCs/>
            <w:color w:val="0563C1"/>
            <w:sz w:val="30"/>
            <w:szCs w:val="30"/>
            <w:u w:val="single"/>
            <w:lang w:val="ru-RU" w:eastAsia="ru-RU"/>
          </w:rPr>
          <w:t>http://e-padruchnik.adu.by</w:t>
        </w:r>
      </w:hyperlink>
      <w:r w:rsidRPr="004344E0">
        <w:rPr>
          <w:rFonts w:ascii="Times New Roman" w:eastAsia="Calibri" w:hAnsi="Times New Roman" w:cs="Times New Roman"/>
          <w:i/>
          <w:color w:val="000000" w:themeColor="text1"/>
          <w:sz w:val="30"/>
          <w:szCs w:val="30"/>
          <w:lang w:eastAsia="ru-RU"/>
        </w:rPr>
        <w:t>)</w:t>
      </w:r>
      <w:r w:rsidRPr="004344E0">
        <w:rPr>
          <w:rFonts w:ascii="Times New Roman" w:eastAsia="Calibri" w:hAnsi="Times New Roman" w:cs="Times New Roman"/>
          <w:color w:val="000000" w:themeColor="text1"/>
          <w:sz w:val="30"/>
          <w:szCs w:val="30"/>
          <w:lang w:eastAsia="ru-RU"/>
        </w:rPr>
        <w:t xml:space="preserve"> размещены электронные версии данных учебных пособий.</w:t>
      </w:r>
    </w:p>
    <w:p w14:paraId="494DB009"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Рекомендации по работе с новыми учебными пособиями размещены на национальном образовательном портале: </w:t>
      </w:r>
    </w:p>
    <w:p w14:paraId="44673265" w14:textId="6248FB72" w:rsidR="004344E0" w:rsidRPr="004344E0" w:rsidRDefault="004344E0" w:rsidP="004344E0">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4344E0">
        <w:rPr>
          <w:rFonts w:ascii="Times New Roman" w:eastAsia="Calibri" w:hAnsi="Times New Roman" w:cs="Times New Roman"/>
          <w:color w:val="000000" w:themeColor="text1"/>
          <w:sz w:val="30"/>
          <w:szCs w:val="30"/>
          <w:lang w:eastAsia="ru-RU"/>
        </w:rPr>
        <w:t xml:space="preserve">Примерное </w:t>
      </w:r>
      <w:r w:rsidRPr="004344E0">
        <w:rPr>
          <w:rFonts w:ascii="Times New Roman" w:eastAsia="Times New Roman" w:hAnsi="Times New Roman" w:cs="Times New Roman"/>
          <w:color w:val="000000"/>
          <w:sz w:val="30"/>
          <w:szCs w:val="30"/>
          <w:lang w:val="ru-RU" w:eastAsia="ru-RU"/>
        </w:rPr>
        <w:t>календарно-тематическое планирование</w:t>
      </w:r>
      <w:r w:rsidRPr="004344E0">
        <w:rPr>
          <w:rFonts w:ascii="Times New Roman" w:eastAsia="Calibri" w:hAnsi="Times New Roman" w:cs="Times New Roman"/>
          <w:color w:val="000000" w:themeColor="text1"/>
          <w:sz w:val="30"/>
          <w:szCs w:val="30"/>
          <w:lang w:eastAsia="ru-RU"/>
        </w:rPr>
        <w:t xml:space="preserve"> для X</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eastAsia="ru-RU"/>
        </w:rPr>
        <w:t> класса по</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учебному предмету «Биология» размещено на национальном </w:t>
      </w:r>
      <w:r w:rsidRPr="004344E0">
        <w:rPr>
          <w:rFonts w:ascii="Times New Roman" w:eastAsia="Calibri" w:hAnsi="Times New Roman" w:cs="Times New Roman"/>
          <w:color w:val="000000" w:themeColor="text1"/>
          <w:sz w:val="30"/>
          <w:szCs w:val="30"/>
          <w:lang w:eastAsia="ru-RU"/>
        </w:rPr>
        <w:lastRenderedPageBreak/>
        <w:t xml:space="preserve">образовательном портале: </w:t>
      </w:r>
      <w:hyperlink r:id="rId323"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4"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6052076" w14:textId="77777777" w:rsidR="004344E0" w:rsidRPr="004344E0" w:rsidRDefault="004344E0" w:rsidP="004344E0">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К 2021/2022 учебному году подготовлено новое издание для учителей:</w:t>
      </w:r>
    </w:p>
    <w:p w14:paraId="4DBB2B8E" w14:textId="38A7AE4D"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белорусским и русским языками обучения (базовый и повышенный уровни) / Е.В.</w:t>
      </w:r>
      <w:r w:rsidRPr="004344E0">
        <w:rPr>
          <w:rFonts w:ascii="Times New Roman" w:eastAsia="Calibri" w:hAnsi="Times New Roman" w:cs="Times New Roman"/>
          <w:color w:val="000000" w:themeColor="text1"/>
          <w:sz w:val="30"/>
          <w:szCs w:val="30"/>
          <w:lang w:val="en-US" w:eastAsia="ru-RU"/>
        </w:rPr>
        <w:t> </w:t>
      </w:r>
      <w:r w:rsidRPr="004344E0">
        <w:rPr>
          <w:rFonts w:ascii="Times New Roman" w:eastAsia="Calibri" w:hAnsi="Times New Roman" w:cs="Times New Roman"/>
          <w:color w:val="000000" w:themeColor="text1"/>
          <w:sz w:val="30"/>
          <w:szCs w:val="30"/>
          <w:lang w:eastAsia="ru-RU"/>
        </w:rPr>
        <w:t>Борщевская [и др.]. – Минск: Белорусская Энциклопедия имени Петруся Бровки, 2021.</w:t>
      </w:r>
    </w:p>
    <w:p w14:paraId="2082B483" w14:textId="48B69010"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2021/2022</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 году размещена на национальном образовательном портале: </w:t>
      </w:r>
      <w:hyperlink r:id="rId325"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EE3259">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6"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5153DBD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14:paraId="192556D8"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27"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328"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881557D" w14:textId="2496D021"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eastAsia="ru-RU"/>
        </w:rPr>
        <w:t>При изучении учебного предмета «Биология» на повышенном уровне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X и </w:t>
      </w:r>
      <w:r w:rsidRPr="004344E0">
        <w:rPr>
          <w:rFonts w:ascii="Times New Roman" w:eastAsia="Calibri" w:hAnsi="Times New Roman" w:cs="Times New Roman"/>
          <w:color w:val="000000" w:themeColor="text1"/>
          <w:sz w:val="30"/>
          <w:szCs w:val="30"/>
          <w:lang w:val="en-US" w:eastAsia="ru-RU"/>
        </w:rPr>
        <w:t>XI</w:t>
      </w:r>
      <w:r w:rsidRPr="004344E0">
        <w:rPr>
          <w:rFonts w:ascii="Times New Roman" w:eastAsia="Calibri" w:hAnsi="Times New Roman" w:cs="Times New Roman"/>
          <w:color w:val="000000" w:themeColor="text1"/>
          <w:sz w:val="30"/>
          <w:szCs w:val="30"/>
          <w:lang w:eastAsia="ru-RU"/>
        </w:rPr>
        <w:t xml:space="preserve"> классах используются электронные приложения, размещенные на</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ресурсе </w:t>
      </w:r>
      <w:r w:rsidRPr="004344E0">
        <w:rPr>
          <w:rFonts w:ascii="Times New Roman" w:eastAsia="Times New Roman" w:hAnsi="Times New Roman" w:cs="Times New Roman"/>
          <w:i/>
          <w:color w:val="000000" w:themeColor="text1"/>
          <w:sz w:val="30"/>
          <w:szCs w:val="30"/>
          <w:lang w:val="ru-RU" w:eastAsia="ru-RU"/>
        </w:rPr>
        <w:t>(</w:t>
      </w:r>
      <w:hyperlink r:id="rId329" w:history="1">
        <w:r w:rsidRPr="004344E0">
          <w:rPr>
            <w:rFonts w:ascii="Times New Roman" w:eastAsia="Times New Roman" w:hAnsi="Times New Roman" w:cs="Times New Roman"/>
            <w:i/>
            <w:iCs/>
            <w:color w:val="0563C1"/>
            <w:sz w:val="30"/>
            <w:szCs w:val="20"/>
            <w:u w:val="single"/>
            <w:lang w:val="ru-RU" w:eastAsia="ru-RU"/>
          </w:rPr>
          <w:t>http://profil.adu.by</w:t>
        </w:r>
      </w:hyperlink>
      <w:r w:rsidRPr="004344E0">
        <w:rPr>
          <w:rFonts w:ascii="Times New Roman" w:eastAsia="Times New Roman" w:hAnsi="Times New Roman" w:cs="Times New Roman"/>
          <w:i/>
          <w:color w:val="000000" w:themeColor="text1"/>
          <w:sz w:val="30"/>
          <w:szCs w:val="30"/>
          <w:lang w:val="ru-RU" w:eastAsia="ru-RU"/>
        </w:rPr>
        <w:t xml:space="preserve">). </w:t>
      </w:r>
      <w:r w:rsidRPr="004344E0">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Pr="004344E0">
        <w:rPr>
          <w:rFonts w:ascii="Times New Roman" w:eastAsia="Calibri" w:hAnsi="Times New Roman" w:cs="Times New Roman"/>
          <w:color w:val="000000" w:themeColor="text1"/>
          <w:sz w:val="30"/>
          <w:szCs w:val="30"/>
          <w:lang w:eastAsia="ru-RU"/>
        </w:rPr>
        <w:br/>
        <w:t xml:space="preserve">в X–XI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33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F51BB3">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F51BB3">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31"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24B97F0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14:paraId="7B4A97C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4344E0">
        <w:rPr>
          <w:rFonts w:ascii="Times New Roman" w:eastAsia="Times New Roman" w:hAnsi="Times New Roman" w:cs="Times New Roman"/>
          <w:i/>
          <w:sz w:val="30"/>
          <w:szCs w:val="30"/>
          <w:lang w:val="ru-RU" w:eastAsia="ru-RU"/>
        </w:rPr>
        <w:t xml:space="preserve">. </w:t>
      </w:r>
      <w:r w:rsidRPr="004344E0">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7AE0A54" w14:textId="3E0AC375"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proofErr w:type="gramStart"/>
      <w:r w:rsidRPr="004344E0">
        <w:rPr>
          <w:rFonts w:ascii="Times New Roman" w:eastAsia="Times New Roman" w:hAnsi="Times New Roman" w:cs="Times New Roman"/>
          <w:sz w:val="30"/>
          <w:szCs w:val="30"/>
          <w:lang w:val="ru-RU" w:eastAsia="ru-RU"/>
        </w:rPr>
        <w:t xml:space="preserve">Учебной программой по учебному предмету «Биология» предусмотрено достижение учащимися следующих личностных образовательных результатов: осознание важности биологических знаний в повседневной жизни; </w:t>
      </w:r>
      <w:r w:rsidRPr="004344E0">
        <w:rPr>
          <w:rFonts w:ascii="Times New Roman" w:eastAsia="Times New Roman" w:hAnsi="Times New Roman" w:cs="Times New Roman"/>
          <w:sz w:val="30"/>
          <w:szCs w:val="30"/>
          <w:shd w:val="clear" w:color="auto" w:fill="FEFEFE"/>
          <w:lang w:val="ru-RU" w:eastAsia="ru-RU"/>
        </w:rPr>
        <w:t>проявление мировоззренческой позиции в конкретных эколого-</w:t>
      </w:r>
      <w:r w:rsidRPr="004344E0">
        <w:rPr>
          <w:rFonts w:ascii="Times New Roman" w:eastAsia="Times New Roman" w:hAnsi="Times New Roman" w:cs="Times New Roman"/>
          <w:sz w:val="30"/>
          <w:szCs w:val="30"/>
          <w:shd w:val="clear" w:color="auto" w:fill="FEFEFE"/>
          <w:lang w:val="ru-RU" w:eastAsia="ru-RU"/>
        </w:rPr>
        <w:lastRenderedPageBreak/>
        <w:t>охранных мероприятиях и природоохранной деятельности</w:t>
      </w:r>
      <w:r w:rsidRPr="004344E0">
        <w:rPr>
          <w:rFonts w:ascii="Times New Roman" w:eastAsia="Times New Roman" w:hAnsi="Times New Roman" w:cs="Times New Roman"/>
          <w:sz w:val="30"/>
          <w:szCs w:val="30"/>
          <w:lang w:val="ru-RU" w:eastAsia="ru-RU"/>
        </w:rPr>
        <w:t>; м</w:t>
      </w:r>
      <w:r w:rsidRPr="004344E0">
        <w:rPr>
          <w:rFonts w:ascii="Times New Roman" w:eastAsia="Times New Roman" w:hAnsi="Times New Roman" w:cs="Times New Roman"/>
          <w:sz w:val="30"/>
          <w:szCs w:val="30"/>
          <w:shd w:val="clear" w:color="auto" w:fill="FFFFFF"/>
          <w:lang w:val="ru-RU" w:eastAsia="ru-RU"/>
        </w:rPr>
        <w:t>отивация на</w:t>
      </w:r>
      <w:r w:rsidR="00EE3259">
        <w:rPr>
          <w:rFonts w:ascii="Times New Roman" w:eastAsia="Times New Roman" w:hAnsi="Times New Roman" w:cs="Times New Roman"/>
          <w:sz w:val="30"/>
          <w:szCs w:val="30"/>
          <w:shd w:val="clear" w:color="auto" w:fill="FFFFFF"/>
          <w:lang w:val="ru-RU" w:eastAsia="ru-RU"/>
        </w:rPr>
        <w:t> </w:t>
      </w:r>
      <w:r w:rsidRPr="004344E0">
        <w:rPr>
          <w:rFonts w:ascii="Times New Roman" w:eastAsia="Times New Roman" w:hAnsi="Times New Roman" w:cs="Times New Roman"/>
          <w:sz w:val="30"/>
          <w:szCs w:val="30"/>
          <w:shd w:val="clear" w:color="auto" w:fill="FFFFFF"/>
          <w:lang w:val="ru-RU" w:eastAsia="ru-RU"/>
        </w:rPr>
        <w:t xml:space="preserve">сохранение природных ресурсов и биологического разнообразия; </w:t>
      </w:r>
      <w:r w:rsidRPr="004344E0">
        <w:rPr>
          <w:rFonts w:ascii="Times New Roman" w:eastAsia="Times New Roman" w:hAnsi="Times New Roman" w:cs="Times New Roman"/>
          <w:sz w:val="30"/>
          <w:szCs w:val="30"/>
          <w:lang w:val="ru-RU" w:eastAsia="ru-RU"/>
        </w:rPr>
        <w:t xml:space="preserve">проявление </w:t>
      </w:r>
      <w:r w:rsidRPr="004344E0">
        <w:rPr>
          <w:rFonts w:ascii="Times New Roman" w:eastAsia="Times New Roman" w:hAnsi="Times New Roman" w:cs="Times New Roman"/>
          <w:spacing w:val="-2"/>
          <w:sz w:val="30"/>
          <w:szCs w:val="30"/>
          <w:lang w:val="ru-RU" w:eastAsia="ru-RU"/>
        </w:rPr>
        <w:t xml:space="preserve">гражданской ответственности за состояние окружающей среды; </w:t>
      </w:r>
      <w:r w:rsidRPr="004344E0">
        <w:rPr>
          <w:rFonts w:ascii="Times New Roman" w:eastAsia="Times New Roman" w:hAnsi="Times New Roman" w:cs="Times New Roman"/>
          <w:sz w:val="30"/>
          <w:szCs w:val="30"/>
          <w:lang w:val="ru-RU" w:eastAsia="ru-RU"/>
        </w:rPr>
        <w:t>соблюдение правил здоровьесохраняющего поведения, здорового образа жизни;</w:t>
      </w:r>
      <w:proofErr w:type="gramEnd"/>
      <w:r w:rsidRPr="004344E0">
        <w:rPr>
          <w:rFonts w:ascii="Times New Roman" w:eastAsia="Times New Roman" w:hAnsi="Times New Roman" w:cs="Times New Roman"/>
          <w:sz w:val="30"/>
          <w:szCs w:val="30"/>
          <w:lang w:val="ru-RU" w:eastAsia="ru-RU"/>
        </w:rPr>
        <w:t xml:space="preserve"> </w:t>
      </w:r>
      <w:proofErr w:type="gramStart"/>
      <w:r w:rsidRPr="004344E0">
        <w:rPr>
          <w:rFonts w:ascii="Times New Roman" w:eastAsia="Times New Roman" w:hAnsi="Times New Roman" w:cs="Times New Roman"/>
          <w:sz w:val="30"/>
          <w:szCs w:val="30"/>
          <w:lang w:val="ru-RU" w:eastAsia="ru-RU"/>
        </w:rPr>
        <w:t>осознание необходимости осуществлять профилактические мероприятия, направленные на сохранение и укрепление здоровья; осознание ценности и значения растительного и животного мира в сохранении здоровья человека; с</w:t>
      </w:r>
      <w:r w:rsidRPr="004344E0">
        <w:rPr>
          <w:rFonts w:ascii="Times New Roman" w:eastAsia="Times New Roman" w:hAnsi="Times New Roman" w:cs="Times New Roman"/>
          <w:sz w:val="30"/>
          <w:szCs w:val="30"/>
          <w:shd w:val="clear" w:color="auto" w:fill="FFFFFF"/>
          <w:lang w:val="ru-RU" w:eastAsia="ru-RU"/>
        </w:rPr>
        <w:t xml:space="preserve">облюдение морально-этических, гигиенических и экологических норм и правил поведения в повседневной жизни; проявление </w:t>
      </w:r>
      <w:r w:rsidRPr="004344E0">
        <w:rPr>
          <w:rFonts w:ascii="Times New Roman" w:eastAsia="Times New Roman" w:hAnsi="Times New Roman" w:cs="Times New Roman"/>
          <w:spacing w:val="-2"/>
          <w:sz w:val="30"/>
          <w:szCs w:val="30"/>
          <w:lang w:val="ru-RU" w:eastAsia="ru-RU"/>
        </w:rPr>
        <w:t xml:space="preserve">милосердия по отношению к людям и чувства сострадания к животным; </w:t>
      </w:r>
      <w:r w:rsidRPr="004344E0">
        <w:rPr>
          <w:rFonts w:ascii="Times New Roman" w:eastAsia="Times New Roman" w:hAnsi="Times New Roman" w:cs="Times New Roman"/>
          <w:sz w:val="30"/>
          <w:szCs w:val="30"/>
          <w:lang w:val="ru-RU" w:eastAsia="ru-RU"/>
        </w:rPr>
        <w:t xml:space="preserve">способность </w:t>
      </w:r>
      <w:r w:rsidRPr="004344E0">
        <w:rPr>
          <w:rFonts w:ascii="Times New Roman" w:eastAsia="Times New Roman" w:hAnsi="Times New Roman" w:cs="Times New Roman"/>
          <w:sz w:val="30"/>
          <w:szCs w:val="30"/>
          <w:lang w:eastAsia="ru-RU"/>
        </w:rPr>
        <w:t>выбирать ценностно-смысловые ориентиры для поступков и решения проблемных ситуаций;</w:t>
      </w:r>
      <w:proofErr w:type="gramEnd"/>
      <w:r w:rsidRPr="004344E0">
        <w:rPr>
          <w:rFonts w:ascii="Times New Roman" w:eastAsia="Times New Roman" w:hAnsi="Times New Roman" w:cs="Times New Roman"/>
          <w:sz w:val="30"/>
          <w:szCs w:val="30"/>
          <w:lang w:eastAsia="ru-RU"/>
        </w:rPr>
        <w:t xml:space="preserve"> </w:t>
      </w:r>
      <w:r w:rsidRPr="004344E0">
        <w:rPr>
          <w:rFonts w:ascii="Times New Roman" w:eastAsia="Times New Roman" w:hAnsi="Times New Roman" w:cs="Times New Roman"/>
          <w:sz w:val="30"/>
          <w:szCs w:val="30"/>
          <w:lang w:val="ru-RU" w:eastAsia="ru-RU"/>
        </w:rPr>
        <w:t>проявление упорства и настойчивости в преодолении трудностей на пути к поставленной цели</w:t>
      </w:r>
      <w:r w:rsidRPr="004344E0">
        <w:rPr>
          <w:rFonts w:ascii="Times New Roman" w:eastAsia="Times New Roman" w:hAnsi="Times New Roman" w:cs="Times New Roman"/>
          <w:sz w:val="30"/>
          <w:szCs w:val="30"/>
          <w:lang w:eastAsia="ru-RU"/>
        </w:rPr>
        <w:t>.</w:t>
      </w:r>
    </w:p>
    <w:p w14:paraId="6ACF32B9"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образовательные результаты.</w:t>
      </w:r>
    </w:p>
    <w:p w14:paraId="29D9C6F0"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содержании учебного предмета «Биология» на достижение личностных образовательных результатов в наибольшей мере ориентированы следующие темы:</w:t>
      </w:r>
    </w:p>
    <w:p w14:paraId="22B1B60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VI</w:t>
      </w:r>
      <w:r w:rsidRPr="004344E0">
        <w:rPr>
          <w:rFonts w:ascii="Times New Roman" w:eastAsia="Times New Roman" w:hAnsi="Times New Roman" w:cs="Times New Roman"/>
          <w:b/>
          <w:sz w:val="30"/>
          <w:szCs w:val="30"/>
          <w:lang w:val="ru-RU" w:eastAsia="ru-RU"/>
        </w:rPr>
        <w:t xml:space="preserve"> класс: </w:t>
      </w:r>
      <w:r w:rsidRPr="004344E0">
        <w:rPr>
          <w:rFonts w:ascii="Times New Roman" w:eastAsia="Times New Roman" w:hAnsi="Times New Roman" w:cs="Times New Roman"/>
          <w:sz w:val="30"/>
          <w:szCs w:val="30"/>
          <w:lang w:val="ru-RU" w:eastAsia="ru-RU"/>
        </w:rPr>
        <w:t>значение растений в природе и жизни человека; значение животных в природе и жизни человека; экосистемы; роль человека в природе; охрана живой природы;</w:t>
      </w:r>
    </w:p>
    <w:p w14:paraId="16A150BD"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eastAsia="ru-RU"/>
        </w:rPr>
      </w:pPr>
      <w:r w:rsidRPr="004344E0">
        <w:rPr>
          <w:rFonts w:ascii="Times New Roman" w:eastAsiaTheme="minorEastAsia" w:hAnsi="Times New Roman" w:cs="Times New Roman"/>
          <w:b/>
          <w:sz w:val="30"/>
          <w:szCs w:val="30"/>
          <w:lang w:val="en-US" w:eastAsia="ru-RU"/>
        </w:rPr>
        <w:t>VII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xml:space="preserve">: </w:t>
      </w:r>
      <w:r w:rsidRPr="004344E0">
        <w:rPr>
          <w:rFonts w:ascii="Times New Roman" w:eastAsiaTheme="minorEastAsia" w:hAnsi="Times New Roman" w:cs="Times New Roman"/>
          <w:sz w:val="30"/>
          <w:szCs w:val="30"/>
          <w:lang w:eastAsia="ru-RU"/>
        </w:rPr>
        <w:t>охрана растений;</w:t>
      </w:r>
    </w:p>
    <w:p w14:paraId="45A3117E"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VIII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охрана рыб, земноводных, пресмыкающихся, птиц и млекопитающих; воздействие деятельности человека на животных природной среды; заповедные территории Беларуси; Красная книга Республики Беларусь;</w:t>
      </w:r>
    </w:p>
    <w:p w14:paraId="1BE2D668"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IX</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влияние курения на органы дыхания; влияние алкоголя на органы и системы; влияние алкоголя, никотина, токсических веществ на развитие зародыша и плода;</w:t>
      </w:r>
    </w:p>
    <w:p w14:paraId="68482022"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человек в окружающей среде; человек и биосфера (экологические проблемы леса, сельского хозяйства и города); причины утраты биоразнообразия;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14:paraId="320595B7"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XI</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ВИЧ-инфекция; профилактика вирусных заболеваний; наследственные болезни человека; генные болезни; хромосомные болезни; человеческие расы, их происхождение и единство; расизм.</w:t>
      </w:r>
    </w:p>
    <w:p w14:paraId="1B4D4D66"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изучении каждой темы учебной программы по учебному предмету «Биология» необходимо создавать условия для формирования у учащихся </w:t>
      </w:r>
      <w:r w:rsidRPr="004344E0">
        <w:rPr>
          <w:rFonts w:ascii="Times New Roman" w:eastAsia="Times New Roman" w:hAnsi="Times New Roman" w:cs="Times New Roman"/>
          <w:spacing w:val="-2"/>
          <w:sz w:val="30"/>
          <w:szCs w:val="30"/>
          <w:lang w:val="ru-RU" w:eastAsia="ru-RU"/>
        </w:rPr>
        <w:t xml:space="preserve">системы духовно-нравственных, экологических ценностей, </w:t>
      </w:r>
      <w:r w:rsidRPr="004344E0">
        <w:rPr>
          <w:rFonts w:ascii="Times New Roman" w:eastAsia="Times New Roman" w:hAnsi="Times New Roman" w:cs="Times New Roman"/>
          <w:sz w:val="30"/>
          <w:szCs w:val="30"/>
          <w:shd w:val="clear" w:color="auto" w:fill="FEFEFE"/>
          <w:lang w:val="ru-RU" w:eastAsia="ru-RU"/>
        </w:rPr>
        <w:t>экологосообразного мировоззрения</w:t>
      </w:r>
      <w:r w:rsidRPr="004344E0">
        <w:rPr>
          <w:rFonts w:ascii="Times New Roman" w:eastAsia="Times New Roman" w:hAnsi="Times New Roman" w:cs="Times New Roman"/>
          <w:sz w:val="30"/>
          <w:szCs w:val="30"/>
          <w:lang w:val="ru-RU" w:eastAsia="ru-RU"/>
        </w:rPr>
        <w:t>.</w:t>
      </w:r>
    </w:p>
    <w:p w14:paraId="7F9EF33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w:t>
      </w:r>
      <w:r w:rsidRPr="004344E0">
        <w:rPr>
          <w:rFonts w:ascii="Times New Roman" w:eastAsia="Times New Roman" w:hAnsi="Times New Roman" w:cs="Times New Roman"/>
          <w:sz w:val="30"/>
          <w:szCs w:val="30"/>
          <w:lang w:val="ru-RU" w:eastAsia="ru-RU"/>
        </w:rPr>
        <w:lastRenderedPageBreak/>
        <w:t>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способствуют р</w:t>
      </w:r>
      <w:r w:rsidRPr="004344E0">
        <w:rPr>
          <w:rFonts w:ascii="Times New Roman" w:eastAsia="Times New Roman" w:hAnsi="Times New Roman" w:cs="Times New Roman"/>
          <w:iCs/>
          <w:sz w:val="30"/>
          <w:szCs w:val="30"/>
          <w:lang w:val="ru-RU" w:eastAsia="ru-RU"/>
        </w:rPr>
        <w:t>ешению жизненных ситуаций с использованием биологических знаний, умений и навыков</w:t>
      </w:r>
      <w:r w:rsidRPr="004344E0">
        <w:rPr>
          <w:rFonts w:ascii="Times New Roman" w:eastAsia="Times New Roman" w:hAnsi="Times New Roman" w:cs="Times New Roman"/>
          <w:sz w:val="30"/>
          <w:szCs w:val="30"/>
          <w:lang w:val="ru-RU" w:eastAsia="ru-RU"/>
        </w:rPr>
        <w:t xml:space="preserve">. </w:t>
      </w:r>
    </w:p>
    <w:p w14:paraId="0FE5181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Учебный предмет «Биология» обладает большим потенциалом для воспитания у учащихся ценностного отношения к собственному здоровью и здоровью окружающих людей. Для его реализации на уроках биологии рекомендуется акцентировать внимание на формировании у учащихся навыков здорового образа жизни: разъяснять вредное влияние алкоголя, никотина и психотропных веществ на организм человека; формировать мотивацию к отказу от вредных привычек; разъяснять важность занятий спортом для повышения работоспособности, достижения планируемых результатов. </w:t>
      </w:r>
    </w:p>
    <w:p w14:paraId="62D9EA1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Реализации воспитательного потенциала содержания учебного предмета будет способствовать применение в образовательной практике:</w:t>
      </w:r>
    </w:p>
    <w:p w14:paraId="5CF770D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выражение ценностного отношения к здоровью людей (выражение позиции и ценностных суждений; решение задач, имеющих морально-этическую составляющую; заданий на выявление позитивных и негативных факторов, влияющих на здоровье человека); </w:t>
      </w:r>
    </w:p>
    <w:p w14:paraId="1BB0D02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формирование здорового образа жизни (установление взаимосвязи между здоровьем человека и окружающей средой; установление личностного и общественного смысла здорового образа жизни; составление памяток по соблюдению здорового образа жизни на основе различных источников информации). </w:t>
      </w:r>
    </w:p>
    <w:p w14:paraId="692F5A03" w14:textId="1BE064BD"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w:t>
      </w:r>
      <w:proofErr w:type="gramStart"/>
      <w:r w:rsidRPr="004344E0">
        <w:rPr>
          <w:rFonts w:ascii="Times New Roman" w:eastAsia="Calibri" w:hAnsi="Times New Roman" w:cs="Times New Roman"/>
          <w:sz w:val="30"/>
          <w:szCs w:val="30"/>
          <w:lang w:val="ru-RU" w:eastAsia="ru-RU"/>
        </w:rPr>
        <w:t>обучающимися</w:t>
      </w:r>
      <w:proofErr w:type="gramEnd"/>
      <w:r w:rsidRPr="004344E0">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332"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Образовательный процесс. 2021/2022 учебный год / </w:t>
      </w:r>
      <w:hyperlink r:id="rId333" w:history="1">
        <w:r w:rsidRPr="004344E0">
          <w:rPr>
            <w:rFonts w:ascii="Times New Roman" w:eastAsia="Calibri" w:hAnsi="Times New Roman" w:cs="Times New Roman"/>
            <w:i/>
            <w:color w:val="0000FF" w:themeColor="hyperlink"/>
            <w:sz w:val="30"/>
            <w:szCs w:val="30"/>
            <w:u w:val="single"/>
            <w:lang w:val="ru-RU" w:eastAsia="ru-RU"/>
          </w:rPr>
          <w:t>Организация воспитания</w:t>
        </w:r>
      </w:hyperlink>
      <w:r w:rsidRPr="004344E0">
        <w:rPr>
          <w:rFonts w:ascii="Times New Roman" w:eastAsia="Calibri" w:hAnsi="Times New Roman" w:cs="Times New Roman"/>
          <w:sz w:val="30"/>
          <w:szCs w:val="30"/>
          <w:lang w:val="ru-RU" w:eastAsia="ru-RU"/>
        </w:rPr>
        <w:t>.</w:t>
      </w:r>
    </w:p>
    <w:p w14:paraId="589D151B" w14:textId="41782EAC"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w:t>
      </w:r>
      <w:proofErr w:type="gramStart"/>
      <w:r w:rsidRPr="004344E0">
        <w:rPr>
          <w:rFonts w:ascii="Times New Roman" w:eastAsia="Calibri" w:hAnsi="Times New Roman" w:cs="Times New Roman"/>
          <w:sz w:val="30"/>
          <w:szCs w:val="30"/>
          <w:lang w:val="ru-RU" w:eastAsia="ru-RU"/>
        </w:rPr>
        <w:t>рамках</w:t>
      </w:r>
      <w:proofErr w:type="gramEnd"/>
      <w:r w:rsidRPr="004344E0">
        <w:rPr>
          <w:rFonts w:ascii="Times New Roman" w:eastAsia="Calibri" w:hAnsi="Times New Roman" w:cs="Times New Roman"/>
          <w:sz w:val="30"/>
          <w:szCs w:val="30"/>
          <w:lang w:val="ru-RU" w:eastAsia="ru-RU"/>
        </w:rPr>
        <w:t xml:space="preserve"> изучения которых необходимо предлагать учащимся задания с опорой </w:t>
      </w:r>
      <w:r w:rsidRPr="004344E0">
        <w:rPr>
          <w:rFonts w:ascii="Times New Roman" w:eastAsia="Calibri" w:hAnsi="Times New Roman" w:cs="Times New Roman"/>
          <w:sz w:val="30"/>
          <w:szCs w:val="30"/>
          <w:lang w:val="ru-RU" w:eastAsia="ru-RU"/>
        </w:rPr>
        <w:lastRenderedPageBreak/>
        <w:t>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14:paraId="1D3F9BDB" w14:textId="26676902" w:rsidR="004344E0" w:rsidRPr="004344E0" w:rsidRDefault="004344E0"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4344E0">
        <w:rPr>
          <w:rFonts w:ascii="Times New Roman" w:eastAsia="Calibri" w:hAnsi="Times New Roman" w:cs="Times New Roman"/>
          <w:color w:val="000000"/>
          <w:sz w:val="30"/>
          <w:szCs w:val="30"/>
          <w:lang w:val="ru-RU" w:eastAsia="ru-RU"/>
        </w:rPr>
        <w:t xml:space="preserve">В 2020/2021 учебном году проведена </w:t>
      </w:r>
      <w:r w:rsidRPr="004344E0">
        <w:rPr>
          <w:rFonts w:ascii="Times New Roman" w:eastAsia="Calibri" w:hAnsi="Times New Roman" w:cs="Times New Roman"/>
          <w:b/>
          <w:color w:val="000000"/>
          <w:sz w:val="30"/>
          <w:szCs w:val="30"/>
          <w:lang w:val="ru-RU" w:eastAsia="ru-RU"/>
        </w:rPr>
        <w:t xml:space="preserve">республиканская контрольная работа </w:t>
      </w:r>
      <w:r w:rsidRPr="004344E0">
        <w:rPr>
          <w:rFonts w:ascii="Times New Roman" w:eastAsia="Calibri" w:hAnsi="Times New Roman" w:cs="Times New Roman"/>
          <w:color w:val="000000"/>
          <w:sz w:val="30"/>
          <w:szCs w:val="30"/>
          <w:lang w:val="ru-RU" w:eastAsia="ru-RU"/>
        </w:rPr>
        <w:t>по учебному предмету «Биология», в которой приняли участие учащиеся I</w:t>
      </w:r>
      <w:r w:rsidRPr="004344E0">
        <w:rPr>
          <w:rFonts w:ascii="Times New Roman" w:eastAsia="Calibri" w:hAnsi="Times New Roman" w:cs="Times New Roman"/>
          <w:color w:val="000000"/>
          <w:sz w:val="30"/>
          <w:szCs w:val="30"/>
          <w:lang w:val="en-US" w:eastAsia="ru-RU"/>
        </w:rPr>
        <w:t>X</w:t>
      </w:r>
      <w:r w:rsidRPr="004344E0">
        <w:rPr>
          <w:rFonts w:ascii="Times New Roman" w:eastAsia="Calibri" w:hAnsi="Times New Roman" w:cs="Times New Roman"/>
          <w:color w:val="000000"/>
          <w:sz w:val="30"/>
          <w:szCs w:val="30"/>
          <w:lang w:val="ru-RU" w:eastAsia="ru-RU"/>
        </w:rPr>
        <w:t xml:space="preserve"> класса учреждений общего среднего образования. По</w:t>
      </w:r>
      <w:r w:rsidR="00EE3259">
        <w:rPr>
          <w:rFonts w:ascii="Times New Roman" w:eastAsia="Calibri" w:hAnsi="Times New Roman" w:cs="Times New Roman"/>
          <w:color w:val="000000"/>
          <w:sz w:val="30"/>
          <w:szCs w:val="30"/>
          <w:lang w:val="ru-RU" w:eastAsia="ru-RU"/>
        </w:rPr>
        <w:t> </w:t>
      </w:r>
      <w:r w:rsidRPr="004344E0">
        <w:rPr>
          <w:rFonts w:ascii="Times New Roman" w:eastAsia="Calibri" w:hAnsi="Times New Roman" w:cs="Times New Roman"/>
          <w:color w:val="000000"/>
          <w:sz w:val="30"/>
          <w:szCs w:val="30"/>
          <w:lang w:val="ru-RU" w:eastAsia="ru-RU"/>
        </w:rPr>
        <w:t xml:space="preserve">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34" w:history="1">
        <w:r w:rsidRPr="004344E0">
          <w:rPr>
            <w:rFonts w:ascii="Times New Roman" w:eastAsia="Calibri" w:hAnsi="Times New Roman" w:cs="Times New Roman"/>
            <w:i/>
            <w:color w:val="0000FF" w:themeColor="hyperlink"/>
            <w:sz w:val="30"/>
            <w:szCs w:val="30"/>
            <w:u w:val="single"/>
            <w:lang w:val="ru-RU" w:eastAsia="ru-RU"/>
          </w:rPr>
          <w:t>http://monitoring.adu.by</w:t>
        </w:r>
      </w:hyperlink>
      <w:r w:rsidRPr="004344E0">
        <w:rPr>
          <w:rFonts w:ascii="Times New Roman" w:eastAsia="Calibri" w:hAnsi="Times New Roman" w:cs="Times New Roman"/>
          <w:i/>
          <w:color w:val="000000"/>
          <w:sz w:val="30"/>
          <w:szCs w:val="30"/>
          <w:lang w:val="ru-RU" w:eastAsia="ru-RU"/>
        </w:rPr>
        <w:t>.</w:t>
      </w:r>
    </w:p>
    <w:p w14:paraId="2C4ADB61" w14:textId="77777777" w:rsidR="004344E0" w:rsidRPr="004344E0" w:rsidRDefault="004344E0" w:rsidP="004344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i/>
          <w:iCs/>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Н</w:t>
      </w:r>
      <w:r w:rsidRPr="004344E0">
        <w:rPr>
          <w:rFonts w:ascii="Times New Roman" w:eastAsia="Times New Roman" w:hAnsi="Times New Roman" w:cs="Courier New"/>
          <w:b/>
          <w:color w:val="000000" w:themeColor="text1"/>
          <w:sz w:val="30"/>
          <w:szCs w:val="30"/>
          <w:lang w:val="ru-RU" w:eastAsia="ru-RU"/>
        </w:rPr>
        <w:t>а первом учебном занятии</w:t>
      </w:r>
      <w:r w:rsidRPr="004344E0">
        <w:rPr>
          <w:rFonts w:ascii="Times New Roman" w:eastAsia="Times New Roman" w:hAnsi="Times New Roman" w:cs="Courier New"/>
          <w:color w:val="000000" w:themeColor="text1"/>
          <w:sz w:val="30"/>
          <w:szCs w:val="30"/>
          <w:lang w:val="ru-RU"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4344E0">
        <w:rPr>
          <w:rFonts w:ascii="Times New Roman" w:eastAsia="Times New Roman" w:hAnsi="Times New Roman" w:cs="Courier New"/>
          <w:i/>
          <w:iCs/>
          <w:color w:val="000000" w:themeColor="text1"/>
          <w:sz w:val="30"/>
          <w:szCs w:val="30"/>
          <w:lang w:val="ru-RU" w:eastAsia="ru-RU"/>
        </w:rPr>
        <w:t>Обучение правилам безопасного поведения» (</w:t>
      </w:r>
      <w:r w:rsidRPr="004344E0">
        <w:rPr>
          <w:rFonts w:ascii="Times New Roman" w:eastAsia="Times New Roman" w:hAnsi="Times New Roman" w:cs="Courier New"/>
          <w:color w:val="000000" w:themeColor="text1"/>
          <w:sz w:val="30"/>
          <w:szCs w:val="30"/>
          <w:lang w:val="ru-RU" w:eastAsia="ru-RU"/>
        </w:rPr>
        <w:t>или</w:t>
      </w:r>
      <w:r w:rsidRPr="004344E0">
        <w:rPr>
          <w:rFonts w:ascii="Times New Roman" w:eastAsia="Times New Roman" w:hAnsi="Times New Roman" w:cs="Courier New"/>
          <w:i/>
          <w:iCs/>
          <w:color w:val="000000" w:themeColor="text1"/>
          <w:sz w:val="30"/>
          <w:szCs w:val="30"/>
          <w:lang w:val="ru-RU" w:eastAsia="ru-RU"/>
        </w:rPr>
        <w:t xml:space="preserve"> «ОПБП»)</w:t>
      </w:r>
      <w:r w:rsidRPr="004344E0">
        <w:rPr>
          <w:rFonts w:ascii="Times New Roman" w:eastAsia="Times New Roman" w:hAnsi="Times New Roman" w:cs="Courier New"/>
          <w:color w:val="000000" w:themeColor="text1"/>
          <w:sz w:val="30"/>
          <w:szCs w:val="30"/>
          <w:lang w:val="ru-RU" w:eastAsia="ru-RU"/>
        </w:rPr>
        <w:t xml:space="preserve"> в классном журнале в графе </w:t>
      </w:r>
      <w:r w:rsidRPr="004344E0">
        <w:rPr>
          <w:rFonts w:ascii="Times New Roman" w:eastAsia="Times New Roman" w:hAnsi="Times New Roman" w:cs="Courier New"/>
          <w:i/>
          <w:iCs/>
          <w:color w:val="000000" w:themeColor="text1"/>
          <w:sz w:val="30"/>
          <w:szCs w:val="30"/>
          <w:lang w:val="ru-RU" w:eastAsia="ru-RU"/>
        </w:rPr>
        <w:t>«</w:t>
      </w:r>
      <w:r w:rsidRPr="004344E0">
        <w:rPr>
          <w:rFonts w:ascii="Times New Roman" w:eastAsia="Times New Roman" w:hAnsi="Times New Roman" w:cs="Courier New"/>
          <w:i/>
          <w:iCs/>
          <w:color w:val="000000" w:themeColor="text1"/>
          <w:sz w:val="30"/>
          <w:szCs w:val="30"/>
          <w:lang w:eastAsia="ru-RU"/>
        </w:rPr>
        <w:t>Змест вучэбных заняткаў</w:t>
      </w:r>
      <w:r w:rsidRPr="004344E0">
        <w:rPr>
          <w:rFonts w:ascii="Times New Roman" w:eastAsia="Times New Roman" w:hAnsi="Times New Roman" w:cs="Courier New"/>
          <w:i/>
          <w:iCs/>
          <w:color w:val="000000" w:themeColor="text1"/>
          <w:sz w:val="30"/>
          <w:szCs w:val="30"/>
          <w:lang w:val="ru-RU" w:eastAsia="ru-RU"/>
        </w:rPr>
        <w:t xml:space="preserve">» </w:t>
      </w:r>
      <w:r w:rsidRPr="004344E0">
        <w:rPr>
          <w:rFonts w:ascii="Times New Roman" w:eastAsia="Times New Roman" w:hAnsi="Times New Roman" w:cs="Courier New"/>
          <w:iCs/>
          <w:color w:val="000000" w:themeColor="text1"/>
          <w:sz w:val="30"/>
          <w:szCs w:val="30"/>
          <w:lang w:val="ru-RU" w:eastAsia="ru-RU"/>
        </w:rPr>
        <w:t>(</w:t>
      </w:r>
      <w:r w:rsidRPr="004344E0">
        <w:rPr>
          <w:rFonts w:ascii="Times New Roman" w:eastAsia="Times New Roman" w:hAnsi="Times New Roman" w:cs="Courier New"/>
          <w:color w:val="000000" w:themeColor="text1"/>
          <w:sz w:val="30"/>
          <w:szCs w:val="30"/>
          <w:lang w:val="ru-RU" w:eastAsia="ru-RU"/>
        </w:rPr>
        <w:t>перед записью темы урока)</w:t>
      </w:r>
      <w:r w:rsidRPr="004344E0">
        <w:rPr>
          <w:rFonts w:ascii="Times New Roman" w:eastAsia="Times New Roman" w:hAnsi="Times New Roman" w:cs="Courier New"/>
          <w:i/>
          <w:iCs/>
          <w:color w:val="000000" w:themeColor="text1"/>
          <w:sz w:val="30"/>
          <w:szCs w:val="30"/>
          <w:lang w:val="ru-RU" w:eastAsia="ru-RU"/>
        </w:rPr>
        <w:t>.</w:t>
      </w:r>
    </w:p>
    <w:p w14:paraId="4ECEE244" w14:textId="77777777" w:rsidR="004344E0" w:rsidRPr="004344E0" w:rsidRDefault="004344E0" w:rsidP="004344E0">
      <w:pPr>
        <w:widowControl w:val="0"/>
        <w:shd w:val="clear" w:color="auto" w:fill="FFFFFF"/>
        <w:tabs>
          <w:tab w:val="left" w:pos="851"/>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Соответствующие записи делаются в классном журнале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71CB3639" w14:textId="77777777" w:rsidR="004344E0" w:rsidRPr="004344E0" w:rsidRDefault="004344E0" w:rsidP="004344E0">
      <w:pPr>
        <w:widowControl w:val="0"/>
        <w:shd w:val="clear" w:color="auto" w:fill="FFFFFF"/>
        <w:autoSpaceDE w:val="0"/>
        <w:autoSpaceDN w:val="0"/>
        <w:adjustRightInd w:val="0"/>
        <w:spacing w:after="0" w:line="346" w:lineRule="exact"/>
        <w:ind w:left="14" w:right="24"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b/>
          <w:bCs/>
          <w:sz w:val="30"/>
          <w:szCs w:val="30"/>
          <w:lang w:val="ru-RU" w:eastAsia="ru-RU"/>
        </w:rPr>
        <w:t xml:space="preserve">Обращаем внимание, </w:t>
      </w:r>
      <w:r w:rsidRPr="004344E0">
        <w:rPr>
          <w:rFonts w:ascii="Times New Roman" w:eastAsia="Times New Roman" w:hAnsi="Times New Roman" w:cs="Times New Roman"/>
          <w:sz w:val="30"/>
          <w:szCs w:val="30"/>
          <w:lang w:val="ru-RU" w:eastAsia="ru-RU"/>
        </w:rPr>
        <w:t>что проведение практических и лабораторных работ, демонстрационных опытов, экскурсий предусмотрено учебной программой, их выполнение обязательно в каждом классе.</w:t>
      </w:r>
    </w:p>
    <w:p w14:paraId="1BEC1BA6" w14:textId="59C7EE20" w:rsidR="004344E0" w:rsidRPr="004344E0" w:rsidRDefault="004344E0" w:rsidP="004344E0">
      <w:pPr>
        <w:widowControl w:val="0"/>
        <w:shd w:val="clear" w:color="auto" w:fill="FFFFFF"/>
        <w:autoSpaceDE w:val="0"/>
        <w:autoSpaceDN w:val="0"/>
        <w:adjustRightInd w:val="0"/>
        <w:spacing w:after="0" w:line="346" w:lineRule="exact"/>
        <w:ind w:left="14" w:right="10" w:firstLine="696"/>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Для выполнения обучающих, практических и контрольных работ по учебному предмету «Биология» учащимся рекомендуется иметь три</w:t>
      </w:r>
      <w:r w:rsidR="004104D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тетради (одну тетрадь для обучающих работ, одну тетрадь для лабораторных и практических работ, одну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w:t>
      </w:r>
    </w:p>
    <w:p w14:paraId="4BED7B5B" w14:textId="3420E9AD" w:rsidR="004344E0" w:rsidRPr="004344E0" w:rsidRDefault="004344E0"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Отметки за лабораторные работы выставляются в тетради для</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w:t>
      </w:r>
    </w:p>
    <w:p w14:paraId="70A239E8" w14:textId="370D84D3"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bCs/>
          <w:color w:val="000000" w:themeColor="text1"/>
          <w:sz w:val="30"/>
          <w:szCs w:val="30"/>
          <w:lang w:val="ru-RU" w:eastAsia="ru-RU"/>
        </w:rPr>
        <w:t>Деление класса на группы</w:t>
      </w:r>
      <w:r w:rsidRPr="004344E0">
        <w:rPr>
          <w:rFonts w:ascii="Times New Roman" w:eastAsia="Calibri" w:hAnsi="Times New Roman" w:cs="Times New Roman"/>
          <w:bCs/>
          <w:color w:val="000000" w:themeColor="text1"/>
          <w:sz w:val="30"/>
          <w:szCs w:val="30"/>
          <w:lang w:val="ru-RU" w:eastAsia="ru-RU"/>
        </w:rPr>
        <w:t xml:space="preserve"> при изучении учебного предмета «Биология» осуществляется в соответствии</w:t>
      </w:r>
      <w:r w:rsidRPr="004344E0">
        <w:rPr>
          <w:rFonts w:ascii="Times New Roman" w:eastAsia="Calibri" w:hAnsi="Times New Roman" w:cs="Times New Roman"/>
          <w:color w:val="000000" w:themeColor="text1"/>
          <w:sz w:val="30"/>
          <w:szCs w:val="30"/>
          <w:lang w:val="ru-RU" w:eastAsia="ru-RU"/>
        </w:rPr>
        <w:t xml:space="preserve"> с пунктами 54 и 57 Положения об</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учреждении общего среднего образования.</w:t>
      </w:r>
    </w:p>
    <w:p w14:paraId="1A94700C"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color w:val="000000" w:themeColor="text1"/>
          <w:sz w:val="30"/>
          <w:szCs w:val="30"/>
          <w:lang w:val="ru-RU" w:eastAsia="ru-RU"/>
        </w:rPr>
        <w:t>При оценке результатов учебной деятельности учащихся</w:t>
      </w:r>
      <w:r w:rsidRPr="004344E0">
        <w:rPr>
          <w:rFonts w:ascii="Times New Roman" w:eastAsia="Calibri" w:hAnsi="Times New Roman" w:cs="Times New Roman"/>
          <w:color w:val="000000" w:themeColor="text1"/>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B9B2C17"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При выставлении отметки за четверть следует учесть следующее: </w:t>
      </w:r>
      <w:r w:rsidRPr="004344E0">
        <w:rPr>
          <w:rFonts w:ascii="Times New Roman" w:eastAsia="Calibri" w:hAnsi="Times New Roman" w:cs="Times New Roman"/>
          <w:color w:val="000000" w:themeColor="text1"/>
          <w:sz w:val="30"/>
          <w:szCs w:val="30"/>
          <w:lang w:val="ru-RU" w:eastAsia="ru-RU"/>
        </w:rPr>
        <w:lastRenderedPageBreak/>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F73CE2"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 </w:t>
      </w:r>
    </w:p>
    <w:p w14:paraId="19E76B5E" w14:textId="3DC3273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335"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36" w:history="1">
        <w:r w:rsidRPr="004344E0">
          <w:rPr>
            <w:rFonts w:ascii="Times New Roman" w:eastAsia="Times New Roman" w:hAnsi="Times New Roman" w:cs="Times New Roman"/>
            <w:i/>
            <w:color w:val="0000FF" w:themeColor="hyperlink"/>
            <w:sz w:val="30"/>
            <w:szCs w:val="30"/>
            <w:u w:val="single"/>
            <w:lang w:val="ru-RU" w:eastAsia="zh-CN"/>
          </w:rPr>
          <w:t>Биология</w:t>
        </w:r>
      </w:hyperlink>
      <w:r w:rsidRPr="004344E0">
        <w:rPr>
          <w:rFonts w:ascii="Times New Roman" w:eastAsia="Times New Roman" w:hAnsi="Times New Roman" w:cs="Times New Roman"/>
          <w:color w:val="000000"/>
          <w:sz w:val="30"/>
          <w:szCs w:val="30"/>
          <w:lang w:val="ru-RU" w:eastAsia="zh-CN"/>
        </w:rPr>
        <w:t>.</w:t>
      </w:r>
      <w:hyperlink r:id="rId337" w:history="1"/>
    </w:p>
    <w:p w14:paraId="5E0EB0A4" w14:textId="77777777" w:rsidR="004344E0" w:rsidRPr="004344E0" w:rsidRDefault="004344E0" w:rsidP="004344E0">
      <w:pPr>
        <w:widowControl w:val="0"/>
        <w:autoSpaceDE w:val="0"/>
        <w:adjustRightInd w:val="0"/>
        <w:spacing w:after="0" w:line="240" w:lineRule="auto"/>
        <w:ind w:right="-1" w:firstLine="709"/>
        <w:jc w:val="both"/>
        <w:outlineLvl w:val="0"/>
        <w:rPr>
          <w:rFonts w:ascii="Times New Roman" w:eastAsia="Calibri" w:hAnsi="Times New Roman" w:cs="Times New Roman"/>
          <w:sz w:val="30"/>
          <w:szCs w:val="30"/>
          <w:lang w:val="ru-RU" w:eastAsia="ru-RU"/>
        </w:rPr>
      </w:pPr>
      <w:r w:rsidRPr="004344E0">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4344E0">
        <w:rPr>
          <w:rFonts w:ascii="Times New Roman" w:eastAsia="Times New Roman" w:hAnsi="Times New Roman" w:cs="Times New Roman"/>
          <w:color w:val="000000" w:themeColor="text1"/>
          <w:sz w:val="30"/>
          <w:szCs w:val="30"/>
          <w:lang w:val="ru-RU" w:eastAsia="ru-RU"/>
        </w:rPr>
        <w:t xml:space="preserve">единый информационно-образовательный ресурс </w:t>
      </w:r>
      <w:hyperlink r:id="rId338" w:history="1">
        <w:r w:rsidRPr="004344E0">
          <w:rPr>
            <w:rFonts w:ascii="Times New Roman" w:eastAsia="Calibri" w:hAnsi="Times New Roman" w:cs="Times New Roman"/>
            <w:i/>
            <w:color w:val="0000FF"/>
            <w:sz w:val="30"/>
            <w:szCs w:val="30"/>
            <w:u w:val="single"/>
            <w:lang w:val="ru-RU" w:eastAsia="ru-RU"/>
          </w:rPr>
          <w:t>https://eior.by</w:t>
        </w:r>
      </w:hyperlink>
      <w:r w:rsidRPr="004344E0">
        <w:rPr>
          <w:rFonts w:ascii="Times New Roman" w:eastAsia="Calibri" w:hAnsi="Times New Roman" w:cs="Times New Roman"/>
          <w:i/>
          <w:color w:val="0000FF"/>
          <w:sz w:val="30"/>
          <w:szCs w:val="30"/>
          <w:u w:val="single"/>
          <w:lang w:val="ru-RU" w:eastAsia="ru-RU"/>
        </w:rPr>
        <w:t>.</w:t>
      </w:r>
      <w:r w:rsidRPr="004344E0">
        <w:rPr>
          <w:rFonts w:ascii="Times New Roman" w:eastAsia="Calibri" w:hAnsi="Times New Roman" w:cs="Times New Roman"/>
          <w:color w:val="0000FF"/>
          <w:sz w:val="30"/>
          <w:szCs w:val="30"/>
          <w:lang w:val="ru-RU" w:eastAsia="ru-RU"/>
        </w:rPr>
        <w:t xml:space="preserve"> </w:t>
      </w:r>
      <w:r w:rsidRPr="004344E0">
        <w:rPr>
          <w:rFonts w:ascii="Times New Roman" w:eastAsia="Calibri" w:hAnsi="Times New Roman" w:cs="Times New Roman"/>
          <w:sz w:val="30"/>
          <w:szCs w:val="30"/>
          <w:lang w:val="ru-RU" w:eastAsia="ru-RU"/>
        </w:rPr>
        <w:t xml:space="preserve">Его назначение – </w:t>
      </w:r>
      <w:r w:rsidRPr="004344E0">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Pr="004344E0">
        <w:rPr>
          <w:rFonts w:ascii="Times New Roman" w:eastAsia="Calibri" w:hAnsi="Times New Roman" w:cs="Times New Roman"/>
          <w:i/>
          <w:sz w:val="30"/>
          <w:szCs w:val="30"/>
          <w:u w:val="single"/>
          <w:lang w:val="ru-RU" w:eastAsia="ru-RU"/>
        </w:rPr>
        <w:t xml:space="preserve"> </w:t>
      </w:r>
    </w:p>
    <w:p w14:paraId="749B65F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14:paraId="08A354C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2021/2022 учебном году предлагается единая тема </w:t>
      </w:r>
      <w:r w:rsidRPr="004344E0">
        <w:rPr>
          <w:rFonts w:ascii="Times New Roman" w:eastAsia="Times New Roman" w:hAnsi="Times New Roman" w:cs="Times New Roman"/>
          <w:color w:val="000000"/>
          <w:sz w:val="30"/>
          <w:szCs w:val="30"/>
          <w:lang w:val="ru-RU" w:eastAsia="ru-RU"/>
        </w:rPr>
        <w:t>«Совершенствование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w:t>
      </w:r>
    </w:p>
    <w:p w14:paraId="7CF90C6B" w14:textId="77777777" w:rsidR="004344E0" w:rsidRPr="004344E0" w:rsidRDefault="004344E0" w:rsidP="004344E0">
      <w:pPr>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795E5DCD"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1. Нормативное правовое и научно-методическое обеспечение образовательного процесса по биологии в 2021/2022 учебном году:</w:t>
      </w:r>
    </w:p>
    <w:p w14:paraId="3441884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обновленные учебные программы по учебному предмету «Биология» 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классов, особенности изучения биологии в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классах;</w:t>
      </w:r>
    </w:p>
    <w:p w14:paraId="5115903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новые учебно-методические комплексы по биологии </w:t>
      </w:r>
      <w:r w:rsidRPr="004344E0">
        <w:rPr>
          <w:rFonts w:ascii="Times New Roman" w:eastAsia="Times New Roman" w:hAnsi="Times New Roman" w:cs="Times New Roman"/>
          <w:sz w:val="30"/>
          <w:szCs w:val="30"/>
          <w:lang w:val="ru-RU" w:eastAsia="ru-RU"/>
        </w:rPr>
        <w:br/>
        <w:t xml:space="preserve">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–XI классов, особенности работы с ними;</w:t>
      </w:r>
    </w:p>
    <w:p w14:paraId="434A5CF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биологии.</w:t>
      </w:r>
    </w:p>
    <w:p w14:paraId="16DCE7B7" w14:textId="77777777" w:rsidR="004344E0" w:rsidRPr="004344E0" w:rsidRDefault="004344E0" w:rsidP="004344E0">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 xml:space="preserve">2. Анализ результатов работы методических формирований учителей биологии в 2020/2021 учебном году. Планирование работы методических формирований в 2021/2022 учебном году. </w:t>
      </w:r>
    </w:p>
    <w:p w14:paraId="33B2209D" w14:textId="77777777" w:rsidR="004344E0" w:rsidRPr="004344E0" w:rsidRDefault="004344E0" w:rsidP="004344E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В течение учебного года на заседаниях методических формирований </w:t>
      </w:r>
      <w:r w:rsidRPr="004344E0">
        <w:rPr>
          <w:rFonts w:ascii="Times New Roman" w:eastAsia="Times New Roman" w:hAnsi="Times New Roman" w:cs="Times New Roman"/>
          <w:sz w:val="30"/>
          <w:szCs w:val="30"/>
          <w:lang w:val="ru-RU" w:eastAsia="ru-RU"/>
        </w:rPr>
        <w:lastRenderedPageBreak/>
        <w:t>педагогов рекомендуется рассмотреть актуальные вопросы преподавания биологии и организации учебно-познавательной деятельности учащихся с учетом эффективного педагогического опыта учителей региона:</w:t>
      </w:r>
    </w:p>
    <w:p w14:paraId="5399E54D"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4344E0">
        <w:rPr>
          <w:rFonts w:ascii="Times New Roman" w:eastAsia="Times New Roman" w:hAnsi="Times New Roman" w:cs="Times New Roman"/>
          <w:color w:val="000000"/>
          <w:sz w:val="30"/>
          <w:szCs w:val="30"/>
          <w:lang w:val="ru-RU" w:eastAsia="ru-RU"/>
        </w:rPr>
        <w:t>визуализация информации в современных учебных пособиях по биологии как эффективное средство формирования предметных и метапредметных компетенций учащихся;</w:t>
      </w:r>
    </w:p>
    <w:p w14:paraId="51FE92A3"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активизация учебно-познавательной деятельности учащихся с использованием технологий визуализации учебных материалов по биологии;</w:t>
      </w:r>
    </w:p>
    <w:p w14:paraId="2E4C64FC"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30"/>
          <w:szCs w:val="30"/>
          <w:lang w:val="ru-RU" w:eastAsia="ru-RU"/>
        </w:rPr>
      </w:pPr>
      <w:r w:rsidRPr="004344E0">
        <w:rPr>
          <w:rFonts w:ascii="Times New Roman" w:eastAsia="Times New Roman" w:hAnsi="Times New Roman" w:cs="Times New Roman"/>
          <w:sz w:val="30"/>
          <w:szCs w:val="30"/>
          <w:lang w:val="ru-RU" w:eastAsia="ru-RU"/>
        </w:rPr>
        <w:t>средства когнитивной визуализации (интеллект-карты, карты успешности и др.) как инструмент отображения и структурирования учебного материала по биологии;</w:t>
      </w:r>
      <w:r w:rsidRPr="004344E0">
        <w:rPr>
          <w:rFonts w:ascii="Times New Roman" w:eastAsia="Times New Roman" w:hAnsi="Times New Roman" w:cs="Times New Roman"/>
          <w:color w:val="000000"/>
          <w:sz w:val="30"/>
          <w:szCs w:val="30"/>
          <w:lang w:val="ru-RU" w:eastAsia="ru-RU"/>
        </w:rPr>
        <w:t xml:space="preserve"> </w:t>
      </w:r>
    </w:p>
    <w:p w14:paraId="43CAF55B"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организация самостоятельной учебно-познавательной деятельности учащихся при изучении биологии с использованием развивающей информационно-образовательной среды;</w:t>
      </w:r>
    </w:p>
    <w:p w14:paraId="5C338DC8"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проектирование учебного занятия по биологии с использованием современных методов и средств визуализации информации;</w:t>
      </w:r>
    </w:p>
    <w:p w14:paraId="40D316C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методические особенности использования учебных материалов единого информационно-образовательного ресурса по биологии;</w:t>
      </w:r>
    </w:p>
    <w:p w14:paraId="7D1EE54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использование технологий визуализации при разработке учащимися учебных проектов по биологии; </w:t>
      </w:r>
    </w:p>
    <w:p w14:paraId="254ECC1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44E0">
        <w:rPr>
          <w:rFonts w:ascii="Times New Roman" w:eastAsia="Times New Roman" w:hAnsi="Times New Roman" w:cs="Times New Roman"/>
          <w:sz w:val="30"/>
          <w:szCs w:val="30"/>
          <w:lang w:val="ru-RU" w:eastAsia="ru-RU"/>
        </w:rPr>
        <w:t>формирование коммуникативных компетенций учащихся средствами когнитивной визуализации учебной информации по биологии;</w:t>
      </w:r>
    </w:p>
    <w:p w14:paraId="5AF7FBB2"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воспитательный потенциал урока биологии;</w:t>
      </w:r>
    </w:p>
    <w:p w14:paraId="767FD319" w14:textId="77777777" w:rsidR="004344E0" w:rsidRPr="004344E0" w:rsidRDefault="004344E0" w:rsidP="004344E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моделирование современного урока биологии с использованием техник</w:t>
      </w:r>
      <w:r w:rsidRPr="004344E0">
        <w:rPr>
          <w:rFonts w:ascii="Times New Roman" w:eastAsia="Calibri" w:hAnsi="Times New Roman" w:cs="Times New Roman"/>
          <w:sz w:val="30"/>
          <w:szCs w:val="30"/>
          <w:lang w:val="ru-RU" w:eastAsia="ru-RU"/>
        </w:rPr>
        <w:t xml:space="preserve"> визуализации</w:t>
      </w:r>
      <w:r w:rsidRPr="004344E0">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20D25474" w14:textId="4088EA5E" w:rsidR="00CB7804"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4344E0">
        <w:rPr>
          <w:rFonts w:ascii="Times New Roman" w:eastAsia="Times New Roman" w:hAnsi="Times New Roman" w:cs="Times New Roman"/>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2021/2022 учебном году размещены на сайте государственного учреждения образования «Академия последипломного образования» </w:t>
      </w:r>
      <w:r w:rsidRPr="004344E0">
        <w:rPr>
          <w:rFonts w:ascii="Times New Roman" w:eastAsia="Times New Roman" w:hAnsi="Times New Roman" w:cs="Times New Roman"/>
          <w:i/>
          <w:sz w:val="30"/>
          <w:szCs w:val="30"/>
          <w:u w:val="single"/>
          <w:lang w:val="ru-RU" w:eastAsia="ru-RU"/>
        </w:rPr>
        <w:t>(</w:t>
      </w:r>
      <w:hyperlink r:id="rId339" w:history="1">
        <w:r w:rsidRPr="004344E0">
          <w:rPr>
            <w:rFonts w:ascii="Times New Roman" w:eastAsia="Times New Roman" w:hAnsi="Times New Roman" w:cs="Times New Roman"/>
            <w:i/>
            <w:color w:val="0000FF" w:themeColor="hyperlink"/>
            <w:sz w:val="30"/>
            <w:szCs w:val="30"/>
            <w:u w:val="single"/>
            <w:lang w:val="ru-RU" w:eastAsia="ru-RU"/>
          </w:rPr>
          <w:t>www.academy.edu.by</w:t>
        </w:r>
      </w:hyperlink>
      <w:r w:rsidRPr="004344E0">
        <w:rPr>
          <w:rFonts w:ascii="Times New Roman" w:eastAsia="Times New Roman" w:hAnsi="Times New Roman" w:cs="Times New Roman"/>
          <w:i/>
          <w:sz w:val="30"/>
          <w:szCs w:val="30"/>
          <w:u w:val="single"/>
          <w:lang w:val="ru-RU" w:eastAsia="ru-RU"/>
        </w:rPr>
        <w:t>)</w:t>
      </w:r>
      <w:r w:rsidRPr="004344E0">
        <w:rPr>
          <w:rFonts w:ascii="Times New Roman" w:eastAsia="Times New Roman" w:hAnsi="Times New Roman" w:cs="Times New Roman"/>
          <w:i/>
          <w:sz w:val="30"/>
          <w:szCs w:val="30"/>
          <w:lang w:val="ru-RU" w:eastAsia="ru-RU"/>
        </w:rPr>
        <w:t>.</w:t>
      </w:r>
    </w:p>
    <w:p w14:paraId="5F93E1CD" w14:textId="77777777" w:rsidR="00CB7804" w:rsidRDefault="00CB7804">
      <w:pPr>
        <w:rPr>
          <w:rFonts w:ascii="Times New Roman" w:eastAsia="Times New Roman" w:hAnsi="Times New Roman" w:cs="Times New Roman"/>
          <w:i/>
          <w:sz w:val="30"/>
          <w:szCs w:val="30"/>
          <w:lang w:val="ru-RU" w:eastAsia="ru-RU"/>
        </w:rPr>
      </w:pPr>
      <w:r>
        <w:rPr>
          <w:rFonts w:ascii="Times New Roman" w:eastAsia="Times New Roman" w:hAnsi="Times New Roman" w:cs="Times New Roman"/>
          <w:i/>
          <w:sz w:val="30"/>
          <w:szCs w:val="30"/>
          <w:lang w:val="ru-RU" w:eastAsia="ru-RU"/>
        </w:rPr>
        <w:br w:type="page"/>
      </w:r>
    </w:p>
    <w:p w14:paraId="6916C6D5"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lastRenderedPageBreak/>
        <w:t>Приложение 12</w:t>
      </w:r>
    </w:p>
    <w:p w14:paraId="29D6DA1B"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szCs w:val="30"/>
          <w:lang w:val="ru-RU"/>
        </w:rPr>
      </w:pPr>
    </w:p>
    <w:p w14:paraId="327A19E6"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ОСОБЕННОСТИ ОРГАНИЗАЦИИ ОБРАЗОВАТЕЛЬНОГО ПРОЦЕССА ПРИ ИЗУЧЕНИИ УЧЕБНОГО ПРЕДМЕТА</w:t>
      </w:r>
    </w:p>
    <w:p w14:paraId="1140491A"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«ФИЗИКА»</w:t>
      </w:r>
    </w:p>
    <w:p w14:paraId="6A4114ED" w14:textId="77777777" w:rsidR="00CB7804" w:rsidRPr="00CB7804" w:rsidRDefault="00CB7804" w:rsidP="00CB7804">
      <w:pPr>
        <w:spacing w:after="0" w:line="240" w:lineRule="auto"/>
        <w:ind w:firstLine="709"/>
        <w:jc w:val="center"/>
        <w:rPr>
          <w:rFonts w:ascii="Times New Roman" w:eastAsia="Calibri" w:hAnsi="Times New Roman" w:cs="Times New Roman"/>
          <w:b/>
          <w:color w:val="000000"/>
          <w:sz w:val="30"/>
          <w:szCs w:val="30"/>
          <w:u w:val="single"/>
          <w:lang w:val="ru-RU"/>
        </w:rPr>
      </w:pPr>
    </w:p>
    <w:p w14:paraId="5DCCC7EC"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1. Учебные программы</w:t>
      </w:r>
    </w:p>
    <w:p w14:paraId="141EA44B" w14:textId="77777777" w:rsidR="00CB7804" w:rsidRPr="00CB7804" w:rsidRDefault="00CB7804" w:rsidP="00CB7804">
      <w:pPr>
        <w:spacing w:after="0" w:line="240" w:lineRule="auto"/>
        <w:ind w:firstLine="709"/>
        <w:jc w:val="both"/>
        <w:rPr>
          <w:rFonts w:ascii="Times New Roman" w:eastAsia="Calibri" w:hAnsi="Times New Roman" w:cs="Times New Roman"/>
          <w:b/>
          <w:bCs/>
          <w:caps/>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CB7804" w:rsidRPr="00CB7804" w14:paraId="376B0F3B" w14:textId="77777777" w:rsidTr="00597135">
        <w:tc>
          <w:tcPr>
            <w:tcW w:w="2153" w:type="dxa"/>
            <w:vMerge w:val="restart"/>
            <w:vAlign w:val="center"/>
          </w:tcPr>
          <w:p w14:paraId="769198E0"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Класс</w:t>
            </w:r>
          </w:p>
        </w:tc>
        <w:tc>
          <w:tcPr>
            <w:tcW w:w="965" w:type="dxa"/>
            <w:vMerge w:val="restart"/>
            <w:vAlign w:val="center"/>
          </w:tcPr>
          <w:p w14:paraId="4AA2BC17"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w:t>
            </w:r>
          </w:p>
        </w:tc>
        <w:tc>
          <w:tcPr>
            <w:tcW w:w="965" w:type="dxa"/>
            <w:vMerge w:val="restart"/>
            <w:vAlign w:val="center"/>
          </w:tcPr>
          <w:p w14:paraId="60169BCA"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VIII</w:t>
            </w:r>
          </w:p>
        </w:tc>
        <w:tc>
          <w:tcPr>
            <w:tcW w:w="966" w:type="dxa"/>
            <w:vMerge w:val="restart"/>
            <w:vAlign w:val="center"/>
          </w:tcPr>
          <w:p w14:paraId="5E6381A0"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IX</w:t>
            </w:r>
          </w:p>
        </w:tc>
        <w:tc>
          <w:tcPr>
            <w:tcW w:w="2005" w:type="dxa"/>
            <w:gridSpan w:val="2"/>
          </w:tcPr>
          <w:p w14:paraId="2A70D0E3" w14:textId="77777777" w:rsidR="00CB7804" w:rsidRPr="00CB7804" w:rsidRDefault="00CB7804" w:rsidP="00CB7804">
            <w:pPr>
              <w:ind w:firstLine="709"/>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Х</w:t>
            </w:r>
          </w:p>
        </w:tc>
        <w:tc>
          <w:tcPr>
            <w:tcW w:w="2410" w:type="dxa"/>
            <w:gridSpan w:val="2"/>
          </w:tcPr>
          <w:p w14:paraId="450A4E4F" w14:textId="77777777" w:rsidR="00CB7804" w:rsidRPr="00CB7804" w:rsidRDefault="00CB7804" w:rsidP="00CB7804">
            <w:pPr>
              <w:ind w:firstLine="709"/>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XI</w:t>
            </w:r>
          </w:p>
        </w:tc>
      </w:tr>
      <w:tr w:rsidR="00CB7804" w:rsidRPr="00CB7804" w14:paraId="78E1BD9C" w14:textId="77777777" w:rsidTr="00597135">
        <w:tc>
          <w:tcPr>
            <w:tcW w:w="2153" w:type="dxa"/>
            <w:vMerge/>
          </w:tcPr>
          <w:p w14:paraId="21341ECE" w14:textId="77777777" w:rsidR="00CB7804" w:rsidRPr="00CB7804" w:rsidRDefault="00CB7804" w:rsidP="00CB7804">
            <w:pPr>
              <w:ind w:firstLine="709"/>
              <w:jc w:val="center"/>
              <w:rPr>
                <w:rFonts w:ascii="Times New Roman" w:eastAsia="Times New Roman" w:hAnsi="Times New Roman"/>
                <w:color w:val="000000"/>
                <w:sz w:val="30"/>
                <w:szCs w:val="30"/>
              </w:rPr>
            </w:pPr>
          </w:p>
        </w:tc>
        <w:tc>
          <w:tcPr>
            <w:tcW w:w="965" w:type="dxa"/>
            <w:vMerge/>
          </w:tcPr>
          <w:p w14:paraId="678E8C8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5" w:type="dxa"/>
            <w:vMerge/>
          </w:tcPr>
          <w:p w14:paraId="62B283D1"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6" w:type="dxa"/>
            <w:vMerge/>
          </w:tcPr>
          <w:p w14:paraId="7577C22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92" w:type="dxa"/>
          </w:tcPr>
          <w:p w14:paraId="0E60ABE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013" w:type="dxa"/>
          </w:tcPr>
          <w:p w14:paraId="2DAFDDC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c>
          <w:tcPr>
            <w:tcW w:w="1174" w:type="dxa"/>
          </w:tcPr>
          <w:p w14:paraId="4EDC678C"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236" w:type="dxa"/>
          </w:tcPr>
          <w:p w14:paraId="787D458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r>
      <w:tr w:rsidR="00CB7804" w:rsidRPr="00CB7804" w14:paraId="27C5364B" w14:textId="77777777" w:rsidTr="00597135">
        <w:tc>
          <w:tcPr>
            <w:tcW w:w="2153" w:type="dxa"/>
          </w:tcPr>
          <w:p w14:paraId="0733FAE4" w14:textId="77777777" w:rsidR="00CB7804" w:rsidRPr="00CB7804" w:rsidRDefault="00CB7804" w:rsidP="00CB7804">
            <w:pPr>
              <w:jc w:val="center"/>
              <w:rPr>
                <w:rFonts w:ascii="Times New Roman" w:eastAsia="Times New Roman" w:hAnsi="Times New Roman"/>
                <w:color w:val="000000"/>
                <w:sz w:val="26"/>
                <w:szCs w:val="26"/>
              </w:rPr>
            </w:pPr>
            <w:r w:rsidRPr="00CB7804">
              <w:rPr>
                <w:rFonts w:ascii="Times New Roman" w:eastAsia="Times New Roman" w:hAnsi="Times New Roman"/>
                <w:color w:val="000000"/>
                <w:sz w:val="26"/>
                <w:szCs w:val="26"/>
              </w:rPr>
              <w:t>Год утверждения (издания) учебной программы</w:t>
            </w:r>
          </w:p>
        </w:tc>
        <w:tc>
          <w:tcPr>
            <w:tcW w:w="965" w:type="dxa"/>
            <w:vAlign w:val="center"/>
          </w:tcPr>
          <w:p w14:paraId="702CC1FC"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2017</w:t>
            </w:r>
          </w:p>
        </w:tc>
        <w:tc>
          <w:tcPr>
            <w:tcW w:w="965" w:type="dxa"/>
            <w:vAlign w:val="center"/>
          </w:tcPr>
          <w:p w14:paraId="001AD37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2018</w:t>
            </w:r>
          </w:p>
        </w:tc>
        <w:tc>
          <w:tcPr>
            <w:tcW w:w="966" w:type="dxa"/>
            <w:vAlign w:val="center"/>
          </w:tcPr>
          <w:p w14:paraId="20302E7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2019</w:t>
            </w:r>
          </w:p>
        </w:tc>
        <w:tc>
          <w:tcPr>
            <w:tcW w:w="992" w:type="dxa"/>
            <w:vAlign w:val="center"/>
          </w:tcPr>
          <w:p w14:paraId="73734CB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013" w:type="dxa"/>
            <w:vAlign w:val="center"/>
          </w:tcPr>
          <w:p w14:paraId="29530DA1"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174" w:type="dxa"/>
            <w:vAlign w:val="center"/>
          </w:tcPr>
          <w:p w14:paraId="723EAAC8"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c>
          <w:tcPr>
            <w:tcW w:w="1236" w:type="dxa"/>
            <w:vAlign w:val="center"/>
          </w:tcPr>
          <w:p w14:paraId="692ABDE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r>
    </w:tbl>
    <w:p w14:paraId="53C0A520" w14:textId="0A314E0E" w:rsidR="00CB7804" w:rsidRPr="00CB7804" w:rsidRDefault="00CB7804" w:rsidP="00CB7804">
      <w:pPr>
        <w:spacing w:after="0" w:line="240" w:lineRule="auto"/>
        <w:ind w:firstLine="720"/>
        <w:jc w:val="both"/>
        <w:outlineLvl w:val="0"/>
        <w:rPr>
          <w:rFonts w:ascii="Times New Roman" w:eastAsia="Times New Roman" w:hAnsi="Times New Roman" w:cs="Times New Roman"/>
          <w:i/>
          <w:iCs/>
          <w:color w:val="000000"/>
          <w:sz w:val="30"/>
          <w:szCs w:val="30"/>
          <w:u w:val="single"/>
          <w:lang w:val="ru-RU" w:eastAsia="zh-CN"/>
        </w:rPr>
      </w:pPr>
      <w:r w:rsidRPr="00CB7804">
        <w:rPr>
          <w:rFonts w:ascii="Times New Roman" w:eastAsia="Calibri" w:hAnsi="Times New Roman" w:cs="Times New Roman"/>
          <w:color w:val="000000"/>
          <w:sz w:val="30"/>
          <w:szCs w:val="30"/>
          <w:lang w:val="ru-RU"/>
        </w:rPr>
        <w:t xml:space="preserve">Все учебные программы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6C238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6C238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0"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08B9A3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w:t>
      </w:r>
    </w:p>
    <w:p w14:paraId="26A7DE70"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2. Учебные издания</w:t>
      </w:r>
    </w:p>
    <w:p w14:paraId="110D39D8"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будут использоваться</w:t>
      </w:r>
      <w:r w:rsidRPr="00CB7804">
        <w:rPr>
          <w:rFonts w:ascii="Times New Roman" w:eastAsia="Calibri" w:hAnsi="Times New Roman" w:cs="Times New Roman"/>
          <w:b/>
          <w:color w:val="000000"/>
          <w:sz w:val="30"/>
          <w:szCs w:val="30"/>
          <w:lang w:val="ru-RU"/>
        </w:rPr>
        <w:t xml:space="preserve"> новые учебные пособия</w:t>
      </w:r>
      <w:r w:rsidRPr="00CB7804">
        <w:rPr>
          <w:rFonts w:ascii="Times New Roman" w:eastAsia="Calibri" w:hAnsi="Times New Roman" w:cs="Times New Roman"/>
          <w:color w:val="000000"/>
          <w:sz w:val="30"/>
          <w:szCs w:val="30"/>
          <w:lang w:val="ru-RU"/>
        </w:rPr>
        <w:t>:</w:t>
      </w:r>
    </w:p>
    <w:p w14:paraId="4370CE10"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eastAsia="ru-RU"/>
        </w:rPr>
        <w:t>Жылко, В.У. Фізіка:</w:t>
      </w:r>
      <w:r w:rsidRPr="00CB7804">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CB7804">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CB7804">
        <w:rPr>
          <w:rFonts w:ascii="Times New Roman" w:eastAsia="Times New Roman" w:hAnsi="Times New Roman" w:cs="Times New Roman"/>
          <w:color w:val="000000"/>
          <w:sz w:val="30"/>
          <w:szCs w:val="30"/>
          <w:lang w:val="ru-RU" w:eastAsia="ru-RU"/>
        </w:rPr>
        <w:t> </w:t>
      </w:r>
      <w:r w:rsidRPr="00CB7804">
        <w:rPr>
          <w:rFonts w:ascii="Times New Roman" w:eastAsia="Times New Roman" w:hAnsi="Times New Roman" w:cs="Times New Roman"/>
          <w:color w:val="000000"/>
          <w:sz w:val="30"/>
          <w:szCs w:val="30"/>
          <w:lang w:eastAsia="ru-RU"/>
        </w:rPr>
        <w:t>Л.Г. Марковіч, А.А. Сакольскі</w:t>
      </w:r>
      <w:r w:rsidRPr="00CB7804">
        <w:rPr>
          <w:rFonts w:ascii="Times New Roman" w:eastAsia="Calibri" w:hAnsi="Times New Roman" w:cs="Times New Roman"/>
          <w:sz w:val="30"/>
          <w:szCs w:val="30"/>
        </w:rPr>
        <w:t>. – Мінск: Народная асвета, 2021.</w:t>
      </w:r>
    </w:p>
    <w:p w14:paraId="599E174C"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val="ru-RU" w:eastAsia="ru-RU"/>
        </w:rPr>
        <w:t>Жилко, В.В. Физика:</w:t>
      </w:r>
      <w:r w:rsidRPr="00CB7804">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CB7804">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CB7804">
        <w:rPr>
          <w:rFonts w:ascii="Times New Roman" w:eastAsia="Times New Roman" w:hAnsi="Times New Roman" w:cs="Times New Roman"/>
          <w:sz w:val="30"/>
          <w:szCs w:val="30"/>
          <w:lang w:val="ru-RU" w:eastAsia="ru-RU"/>
        </w:rPr>
        <w:t xml:space="preserve"> /</w:t>
      </w:r>
      <w:r w:rsidRPr="00CB7804">
        <w:rPr>
          <w:rFonts w:ascii="Times New Roman" w:eastAsia="Calibri" w:hAnsi="Times New Roman" w:cs="Times New Roman"/>
          <w:noProof/>
          <w:sz w:val="30"/>
          <w:szCs w:val="30"/>
        </w:rPr>
        <w:t xml:space="preserve"> </w:t>
      </w:r>
      <w:r w:rsidRPr="00CB7804">
        <w:rPr>
          <w:rFonts w:ascii="Times New Roman" w:eastAsia="Times New Roman" w:hAnsi="Times New Roman" w:cs="Times New Roman"/>
          <w:color w:val="000000"/>
          <w:sz w:val="30"/>
          <w:szCs w:val="30"/>
          <w:lang w:val="ru-RU" w:eastAsia="ru-RU"/>
        </w:rPr>
        <w:t>В.В. Жилко, Л.Г. Маркович, А.А. Сокольский.</w:t>
      </w:r>
      <w:r w:rsidRPr="00CB7804">
        <w:rPr>
          <w:rFonts w:ascii="Times New Roman" w:eastAsia="Calibri" w:hAnsi="Times New Roman" w:cs="Times New Roman"/>
          <w:noProof/>
          <w:sz w:val="30"/>
          <w:szCs w:val="30"/>
        </w:rPr>
        <w:t xml:space="preserve"> – Минск</w:t>
      </w:r>
      <w:r w:rsidRPr="00CB7804">
        <w:rPr>
          <w:rFonts w:ascii="Times New Roman" w:eastAsia="Calibri" w:hAnsi="Times New Roman" w:cs="Times New Roman"/>
          <w:sz w:val="30"/>
          <w:szCs w:val="30"/>
        </w:rPr>
        <w:t>: Народная асвета, 2021.</w:t>
      </w:r>
    </w:p>
    <w:p w14:paraId="20F0B67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rPr>
        <w:t>На национальном образовательном портале (</w:t>
      </w:r>
      <w:hyperlink r:id="rId341" w:history="1">
        <w:r w:rsidRPr="00CB7804">
          <w:rPr>
            <w:rFonts w:ascii="Times New Roman" w:eastAsia="Calibri" w:hAnsi="Times New Roman" w:cs="Times New Roman"/>
            <w:i/>
            <w:iCs/>
            <w:color w:val="0563C1"/>
            <w:sz w:val="30"/>
            <w:szCs w:val="30"/>
            <w:u w:val="single"/>
          </w:rPr>
          <w:t>http://e-padruchnik.adu.by</w:t>
        </w:r>
      </w:hyperlink>
      <w:r w:rsidRPr="00CB7804">
        <w:rPr>
          <w:rFonts w:ascii="Times New Roman" w:eastAsia="Calibri" w:hAnsi="Times New Roman" w:cs="Times New Roman"/>
          <w:iCs/>
          <w:color w:val="000000"/>
          <w:sz w:val="30"/>
          <w:szCs w:val="30"/>
        </w:rPr>
        <w:t>)</w:t>
      </w:r>
      <w:r w:rsidRPr="00CB7804">
        <w:rPr>
          <w:rFonts w:ascii="Times New Roman" w:eastAsia="Calibri" w:hAnsi="Times New Roman" w:cs="Times New Roman"/>
          <w:color w:val="000000"/>
          <w:sz w:val="30"/>
          <w:szCs w:val="30"/>
          <w:lang w:val="ru-RU"/>
        </w:rPr>
        <w:t xml:space="preserve"> размещены электронные версии данных учебных пособий. </w:t>
      </w:r>
      <w:r w:rsidRPr="00CB7804">
        <w:rPr>
          <w:rFonts w:ascii="Times New Roman" w:eastAsia="Calibri" w:hAnsi="Times New Roman" w:cs="Times New Roman"/>
          <w:color w:val="000000"/>
          <w:sz w:val="30"/>
          <w:szCs w:val="30"/>
        </w:rPr>
        <w:t xml:space="preserve">Электронные приложения для повышенного уровня изучения учебного предмета размещены на ресурсе </w:t>
      </w:r>
      <w:hyperlink r:id="rId342" w:history="1">
        <w:r w:rsidRPr="00CB7804">
          <w:rPr>
            <w:rFonts w:ascii="Times New Roman" w:eastAsia="Calibri" w:hAnsi="Times New Roman" w:cs="Times New Roman"/>
            <w:i/>
            <w:color w:val="0563C1"/>
            <w:sz w:val="30"/>
            <w:szCs w:val="30"/>
            <w:u w:val="single"/>
            <w:lang w:val="ru-RU"/>
          </w:rPr>
          <w:t>profil.adu.by</w:t>
        </w:r>
      </w:hyperlink>
      <w:r w:rsidRPr="00CB7804">
        <w:rPr>
          <w:rFonts w:ascii="Times New Roman" w:eastAsia="Calibri" w:hAnsi="Times New Roman" w:cs="Times New Roman"/>
          <w:color w:val="000000"/>
          <w:sz w:val="30"/>
          <w:szCs w:val="30"/>
          <w:lang w:val="ru-RU"/>
        </w:rPr>
        <w:t>.</w:t>
      </w:r>
    </w:p>
    <w:p w14:paraId="4D95F19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Рекомендации по работе с новыми учебными пособиями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w:t>
      </w:r>
      <w:r w:rsidRPr="00CB7804">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43" w:history="1">
        <w:r w:rsidRPr="00CB7804">
          <w:rPr>
            <w:rFonts w:ascii="Times New Roman" w:eastAsia="Calibri" w:hAnsi="Times New Roman" w:cs="Times New Roman"/>
            <w:i/>
            <w:color w:val="0563C1"/>
            <w:sz w:val="30"/>
            <w:szCs w:val="30"/>
            <w:u w:val="single"/>
            <w:lang w:val="ru-RU"/>
          </w:rPr>
          <w:t>Физика</w:t>
        </w:r>
      </w:hyperlink>
      <w:hyperlink r:id="rId344" w:history="1"/>
      <w:r w:rsidRPr="00CB7804">
        <w:rPr>
          <w:rFonts w:ascii="Times New Roman" w:eastAsia="Calibri" w:hAnsi="Times New Roman" w:cs="Times New Roman"/>
          <w:i/>
          <w:color w:val="000000"/>
          <w:sz w:val="30"/>
          <w:szCs w:val="30"/>
          <w:lang w:val="ru-RU"/>
        </w:rPr>
        <w:t>.</w:t>
      </w:r>
    </w:p>
    <w:p w14:paraId="0C62045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28"/>
          <w:lang w:val="ru-RU"/>
        </w:rPr>
      </w:pPr>
      <w:r w:rsidRPr="00CB7804">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w:t>
      </w:r>
      <w:r w:rsidRPr="00CB7804">
        <w:rPr>
          <w:rFonts w:ascii="Times New Roman" w:eastAsia="Calibri" w:hAnsi="Times New Roman" w:cs="Times New Roman"/>
          <w:i/>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5"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74CAF28" w14:textId="77777777" w:rsidR="00CB7804" w:rsidRPr="00CB7804" w:rsidRDefault="00CB7804" w:rsidP="00CB7804">
      <w:pPr>
        <w:spacing w:after="12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К 2021/2022 учебному году подготовлено новое издание для учителей:</w:t>
      </w:r>
    </w:p>
    <w:p w14:paraId="43E8648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Физика. 10–11 классы. Дидактические и диагностические материалы</w:t>
      </w:r>
      <w:r w:rsidRPr="00CB7804">
        <w:rPr>
          <w:rFonts w:ascii="Times New Roman" w:eastAsia="Calibri" w:hAnsi="Times New Roman" w:cs="Times New Roman"/>
          <w:color w:val="000000"/>
          <w:sz w:val="30"/>
        </w:rPr>
        <w:t xml:space="preserve"> </w:t>
      </w:r>
      <w:r w:rsidRPr="00CB7804">
        <w:rPr>
          <w:rFonts w:ascii="Times New Roman" w:eastAsia="Calibri" w:hAnsi="Times New Roman" w:cs="Times New Roman"/>
          <w:color w:val="000000"/>
          <w:sz w:val="30"/>
          <w:szCs w:val="30"/>
        </w:rPr>
        <w:t>(базовый и повышенный уровни)</w:t>
      </w:r>
      <w:r w:rsidRPr="00CB7804">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14:paraId="456658F4" w14:textId="5CC103EE"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Полная информация об учебно-методическом обеспечении образовательного процесса по учебному предмету «Физика» в 2021/2022 учебном году размещена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6"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026F596B"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3. </w:t>
      </w:r>
      <w:r w:rsidRPr="00CB7804">
        <w:rPr>
          <w:rFonts w:ascii="Times New Roman" w:eastAsia="Calibri" w:hAnsi="Times New Roman" w:cs="Times New Roman"/>
          <w:b/>
          <w:color w:val="000000"/>
          <w:sz w:val="30"/>
          <w:szCs w:val="30"/>
          <w:u w:val="single"/>
          <w:lang w:val="ru-RU"/>
        </w:rPr>
        <w:t>Организация образовательного процесса при изучении учебного предмета на повышенном уровне</w:t>
      </w:r>
    </w:p>
    <w:p w14:paraId="04C60A02" w14:textId="2B59777B"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На </w:t>
      </w:r>
      <w:r w:rsidRPr="00CB7804">
        <w:rPr>
          <w:rFonts w:ascii="Times New Roman" w:eastAsia="Calibri" w:hAnsi="Times New Roman" w:cs="Times New Roman"/>
          <w:color w:val="000000"/>
          <w:sz w:val="30"/>
          <w:szCs w:val="30"/>
          <w:lang w:val="en-US"/>
        </w:rPr>
        <w:t>II</w:t>
      </w:r>
      <w:r w:rsidRPr="00CB7804">
        <w:rPr>
          <w:rFonts w:ascii="Times New Roman" w:eastAsia="Calibri" w:hAnsi="Times New Roman" w:cs="Times New Roman"/>
          <w:color w:val="000000"/>
          <w:sz w:val="30"/>
          <w:szCs w:val="30"/>
          <w:lang w:val="ru-RU"/>
        </w:rPr>
        <w:t> ступени общего среднего образования учебный предмет «Физика» может изучаться на повышенном уровне в V</w:t>
      </w:r>
      <w:r w:rsidRPr="00CB7804">
        <w:rPr>
          <w:rFonts w:ascii="Times New Roman" w:eastAsia="Calibri" w:hAnsi="Times New Roman" w:cs="Times New Roman"/>
          <w:color w:val="000000"/>
          <w:sz w:val="30"/>
          <w:szCs w:val="30"/>
        </w:rPr>
        <w:t xml:space="preserve">ІІІ и </w:t>
      </w:r>
      <w:r w:rsidRPr="00CB7804">
        <w:rPr>
          <w:rFonts w:ascii="Times New Roman" w:eastAsia="Calibri" w:hAnsi="Times New Roman" w:cs="Times New Roman"/>
          <w:bCs/>
          <w:color w:val="000000"/>
          <w:sz w:val="30"/>
          <w:szCs w:val="30"/>
        </w:rPr>
        <w:t>І</w:t>
      </w:r>
      <w:r w:rsidRPr="00CB7804">
        <w:rPr>
          <w:rFonts w:ascii="Times New Roman" w:eastAsia="Calibri" w:hAnsi="Times New Roman" w:cs="Times New Roman"/>
          <w:bCs/>
          <w:color w:val="000000"/>
          <w:sz w:val="30"/>
          <w:szCs w:val="30"/>
          <w:lang w:val="ru-RU"/>
        </w:rPr>
        <w:t>X</w:t>
      </w:r>
      <w:r w:rsidRPr="00CB7804">
        <w:rPr>
          <w:rFonts w:ascii="Times New Roman" w:eastAsia="Calibri" w:hAnsi="Times New Roman" w:cs="Times New Roman"/>
          <w:color w:val="000000"/>
          <w:sz w:val="30"/>
          <w:szCs w:val="30"/>
          <w:lang w:val="ru-RU"/>
        </w:rPr>
        <w:t xml:space="preserve"> классах в объеме не</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более 2 дополнительных учебных часов в неделю. Рекомендации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организации изучения физики на повышенном уровне размещены на</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47"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3C7AA1AE" w14:textId="77777777" w:rsidR="00CB7804" w:rsidRPr="00CB7804" w:rsidRDefault="00CB7804" w:rsidP="00CB7804">
      <w:pPr>
        <w:spacing w:after="0" w:line="240" w:lineRule="auto"/>
        <w:ind w:firstLine="709"/>
        <w:jc w:val="both"/>
        <w:rPr>
          <w:rFonts w:ascii="Times New Roman" w:eastAsia="Calibri" w:hAnsi="Times New Roman" w:cs="Times New Roman"/>
          <w:bCs/>
          <w:color w:val="000000"/>
          <w:sz w:val="30"/>
          <w:szCs w:val="30"/>
          <w:highlight w:val="yellow"/>
          <w:lang w:val="ru-RU"/>
        </w:rPr>
      </w:pPr>
      <w:r w:rsidRPr="00CB780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CB7804">
        <w:rPr>
          <w:rFonts w:ascii="Times New Roman" w:eastAsia="Calibri" w:hAnsi="Times New Roman" w:cs="Times New Roman"/>
          <w:bCs/>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8"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563C1"/>
          <w:sz w:val="30"/>
          <w:szCs w:val="30"/>
          <w:u w:val="single"/>
          <w:lang w:val="ru-RU"/>
        </w:rPr>
        <w:t>.</w:t>
      </w:r>
    </w:p>
    <w:p w14:paraId="47996E76"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4. </w:t>
      </w:r>
      <w:r w:rsidRPr="00CB7804">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642F82C0"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
          <w:sz w:val="30"/>
          <w:szCs w:val="30"/>
          <w:lang w:val="ru-RU"/>
        </w:rPr>
        <w:t>Реализация воспитательного потенциала учебного предмета</w:t>
      </w:r>
      <w:r w:rsidRPr="00CB7804">
        <w:rPr>
          <w:rFonts w:ascii="Times New Roman" w:eastAsia="Calibri" w:hAnsi="Times New Roman" w:cs="Times New Roman"/>
          <w:i/>
          <w:sz w:val="30"/>
          <w:szCs w:val="30"/>
          <w:lang w:val="ru-RU"/>
        </w:rPr>
        <w:t xml:space="preserve">. </w:t>
      </w:r>
      <w:r w:rsidRPr="00CB7804">
        <w:rPr>
          <w:rFonts w:ascii="Times New Roman" w:eastAsia="Calibri"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0DB7F07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Учебной программой по учебному предмету «Физика» предусмотрено достижение учащимися следующих личностных образовательных результатов: </w:t>
      </w:r>
    </w:p>
    <w:p w14:paraId="6490001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lastRenderedPageBreak/>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14:paraId="0360081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формирование культуры в области охраны окружающей среды и природопользования;</w:t>
      </w:r>
    </w:p>
    <w:p w14:paraId="1623016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уважение к деятелям науки, видение науки как элемента общечеловеческой культуры.</w:t>
      </w:r>
    </w:p>
    <w:p w14:paraId="57F94B8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11D3004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содержании учебного предмета «Физика» в наибольшей мере на достижение личностных образовательных результатов ориентированы темы:</w:t>
      </w:r>
    </w:p>
    <w:p w14:paraId="66BDE71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 xml:space="preserve"> класс: «Физика – наука о природе. Физика и техника. Связь физики с другими науками»; </w:t>
      </w:r>
    </w:p>
    <w:p w14:paraId="1E57A55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VIII</w:t>
      </w:r>
      <w:r w:rsidRPr="00CB7804">
        <w:rPr>
          <w:rFonts w:ascii="Times New Roman" w:eastAsia="Calibri" w:hAnsi="Times New Roman" w:cs="Times New Roman"/>
          <w:color w:val="000000"/>
          <w:sz w:val="30"/>
          <w:szCs w:val="30"/>
          <w:lang w:val="ru-RU"/>
        </w:rPr>
        <w:t> класс: «Использование и экономия электроэнергии», «Глаз как оптическая система. Дефекты зрения. Очки»;</w:t>
      </w:r>
    </w:p>
    <w:p w14:paraId="236ECCB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IX</w:t>
      </w:r>
      <w:r w:rsidRPr="00CB7804">
        <w:rPr>
          <w:rFonts w:ascii="Times New Roman" w:eastAsia="Calibri" w:hAnsi="Times New Roman" w:cs="Times New Roman"/>
          <w:color w:val="000000"/>
          <w:sz w:val="30"/>
          <w:szCs w:val="30"/>
          <w:lang w:val="ru-RU"/>
        </w:rPr>
        <w:t> класс: «Закон всемирного тяготения. Вес. Невесомость и перегрузки», «Реактивное движение»;</w:t>
      </w:r>
    </w:p>
    <w:p w14:paraId="6CB0D86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p>
    <w:p w14:paraId="576AE9A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p>
    <w:p w14:paraId="3B922D1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Вместе с тем при изучении каждой темы учебной программы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71D8B680"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14:paraId="21DE42F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С целью реализации воспитательного потенциала учебного предмета «Физика» рекомендуется использовать активные методы и формы обучения: </w:t>
      </w:r>
      <w:r w:rsidRPr="00CB7804">
        <w:rPr>
          <w:rFonts w:ascii="Times New Roman" w:eastAsia="Calibri" w:hAnsi="Times New Roman" w:cs="Times New Roman"/>
          <w:color w:val="000000"/>
          <w:sz w:val="30"/>
          <w:szCs w:val="30"/>
          <w:lang w:val="ru-RU"/>
        </w:rPr>
        <w:lastRenderedPageBreak/>
        <w:t>создание проблемных ситуаций, конференции, дискуссии, экскурсии, домашние экспериментальные задания, метод проектов.</w:t>
      </w:r>
    </w:p>
    <w:p w14:paraId="66BBB7F3" w14:textId="77777777" w:rsidR="00CB7804" w:rsidRPr="00CB7804" w:rsidRDefault="00CB7804" w:rsidP="00CB7804">
      <w:pPr>
        <w:spacing w:after="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В 2020/2021 учебном году проведена </w:t>
      </w:r>
      <w:r w:rsidRPr="00CB7804">
        <w:rPr>
          <w:rFonts w:ascii="Times New Roman" w:eastAsia="Calibri" w:hAnsi="Times New Roman" w:cs="Times New Roman"/>
          <w:b/>
          <w:color w:val="000000"/>
          <w:sz w:val="30"/>
          <w:szCs w:val="30"/>
          <w:lang w:val="ru-RU"/>
        </w:rPr>
        <w:t xml:space="preserve">республиканская контрольная работа </w:t>
      </w:r>
      <w:r w:rsidRPr="00CB7804">
        <w:rPr>
          <w:rFonts w:ascii="Times New Roman" w:eastAsia="Calibri" w:hAnsi="Times New Roman" w:cs="Times New Roman"/>
          <w:color w:val="000000"/>
          <w:sz w:val="30"/>
          <w:szCs w:val="30"/>
          <w:lang w:val="ru-RU"/>
        </w:rPr>
        <w:t>по учебному предмету «Физика», в которой приняли участие учащиеся I</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xml:space="preserve"> класса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49" w:history="1">
        <w:r w:rsidRPr="00CB7804">
          <w:rPr>
            <w:rFonts w:ascii="Times New Roman" w:eastAsia="Calibri" w:hAnsi="Times New Roman" w:cs="Times New Roman"/>
            <w:i/>
            <w:color w:val="0000FF"/>
            <w:sz w:val="30"/>
            <w:szCs w:val="30"/>
            <w:u w:val="single"/>
            <w:lang w:val="ru-RU"/>
          </w:rPr>
          <w:t>http://monitoring.adu.by</w:t>
        </w:r>
      </w:hyperlink>
      <w:r w:rsidRPr="00CB7804">
        <w:rPr>
          <w:rFonts w:ascii="Times New Roman" w:eastAsia="Calibri" w:hAnsi="Times New Roman" w:cs="Times New Roman"/>
          <w:i/>
          <w:color w:val="000000"/>
          <w:sz w:val="30"/>
          <w:szCs w:val="30"/>
          <w:lang w:val="ru-RU"/>
        </w:rPr>
        <w:t>.</w:t>
      </w:r>
    </w:p>
    <w:p w14:paraId="4A8CC449" w14:textId="3F2C897B"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proofErr w:type="gramStart"/>
      <w:r w:rsidRPr="00CB7804">
        <w:rPr>
          <w:rFonts w:ascii="Times New Roman" w:eastAsia="Calibri" w:hAnsi="Times New Roman" w:cs="Times New Roman"/>
          <w:color w:val="000000"/>
          <w:sz w:val="30"/>
          <w:szCs w:val="30"/>
          <w:lang w:val="ru-RU"/>
        </w:rPr>
        <w:t xml:space="preserve">При организации образовательного процесса по учебному предмету «Физика» </w:t>
      </w:r>
      <w:r w:rsidRPr="00CB7804">
        <w:rPr>
          <w:rFonts w:ascii="Times New Roman" w:eastAsia="Calibri" w:hAnsi="Times New Roman" w:cs="Times New Roman"/>
          <w:b/>
          <w:color w:val="000000"/>
          <w:sz w:val="30"/>
          <w:szCs w:val="30"/>
          <w:lang w:val="ru-RU"/>
        </w:rPr>
        <w:t>обязательным является соблюдение Правил безопасности при организации образовательного процесса</w:t>
      </w:r>
      <w:r w:rsidRPr="00CB7804">
        <w:rPr>
          <w:rFonts w:ascii="Times New Roman" w:eastAsia="Calibri" w:hAnsi="Times New Roman" w:cs="Times New Roman"/>
          <w:color w:val="000000"/>
          <w:sz w:val="30"/>
          <w:szCs w:val="30"/>
          <w:lang w:val="ru-RU"/>
        </w:rPr>
        <w:t xml:space="preserve">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w:t>
      </w:r>
      <w:proofErr w:type="gramEnd"/>
      <w:r w:rsidRPr="00CB7804">
        <w:rPr>
          <w:rFonts w:ascii="Times New Roman" w:eastAsia="Calibri" w:hAnsi="Times New Roman" w:cs="Times New Roman"/>
          <w:color w:val="000000"/>
          <w:sz w:val="30"/>
          <w:szCs w:val="30"/>
          <w:lang w:val="ru-RU"/>
        </w:rPr>
        <w:t xml:space="preserve"> образовательного процесса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учреждениях образования по обеспечению безопасных условий организации образовательного процесса.</w:t>
      </w:r>
    </w:p>
    <w:p w14:paraId="15530AA6" w14:textId="4C6D1DCD"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проведении </w:t>
      </w:r>
      <w:r w:rsidRPr="00CB7804">
        <w:rPr>
          <w:rFonts w:ascii="Times New Roman" w:eastAsia="Calibri" w:hAnsi="Times New Roman" w:cs="Times New Roman"/>
          <w:b/>
          <w:color w:val="000000"/>
          <w:sz w:val="30"/>
          <w:szCs w:val="30"/>
          <w:lang w:val="ru-RU"/>
        </w:rPr>
        <w:t>фронтальных лабораторных работ</w:t>
      </w:r>
      <w:r w:rsidRPr="00CB7804">
        <w:rPr>
          <w:rFonts w:ascii="Times New Roman" w:eastAsia="Calibri" w:hAnsi="Times New Roman" w:cs="Times New Roman"/>
          <w:color w:val="000000"/>
          <w:sz w:val="30"/>
          <w:szCs w:val="30"/>
          <w:lang w:val="ru-RU"/>
        </w:rPr>
        <w:t xml:space="preserve"> в </w:t>
      </w: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и практикумов по решению задач в </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(повышенный уровень изучения предмета) осуществляется деление класса на две группы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соответствии с пунктами 54, 57 Положения об учреждении общего среднего образования.</w:t>
      </w:r>
    </w:p>
    <w:p w14:paraId="2DCC4BE3" w14:textId="77777777" w:rsidR="00CB7804" w:rsidRPr="00CB7804" w:rsidRDefault="00CB7804" w:rsidP="00CB7804">
      <w:pPr>
        <w:spacing w:after="0" w:line="240" w:lineRule="auto"/>
        <w:ind w:right="-1" w:firstLine="708"/>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b/>
          <w:color w:val="000000"/>
          <w:sz w:val="30"/>
          <w:szCs w:val="30"/>
          <w:lang w:val="ru-RU"/>
        </w:rPr>
        <w:t>При оценке результатов учебной деятельности учащихся</w:t>
      </w:r>
      <w:r w:rsidRPr="00CB7804">
        <w:rPr>
          <w:rFonts w:ascii="Times New Roman" w:eastAsia="Calibri" w:hAnsi="Times New Roman" w:cs="Times New Roman"/>
          <w:color w:val="000000"/>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188052E" w14:textId="22F2F1A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При выставлении отметки за четверть необходимо учесть следующее: в</w:t>
      </w:r>
      <w:r w:rsidR="004A5CB7">
        <w:rPr>
          <w:rFonts w:ascii="Times New Roman" w:eastAsia="Calibri" w:hAnsi="Times New Roman" w:cs="Times New Roman"/>
          <w:sz w:val="30"/>
          <w:szCs w:val="30"/>
          <w:lang w:val="ru-RU"/>
        </w:rPr>
        <w:t> </w:t>
      </w:r>
      <w:r w:rsidRPr="00CB7804">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A3B74A7"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CB7804">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CB7804">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5F6F453" w14:textId="77B22F95" w:rsidR="00CB7804" w:rsidRPr="00CB7804" w:rsidRDefault="00CB7804" w:rsidP="00CB7804">
      <w:pPr>
        <w:spacing w:after="0" w:line="240" w:lineRule="auto"/>
        <w:ind w:right="-1" w:firstLine="709"/>
        <w:jc w:val="both"/>
        <w:rPr>
          <w:rFonts w:ascii="Times New Roman" w:eastAsia="Calibri" w:hAnsi="Times New Roman" w:cs="Times New Roman"/>
          <w:i/>
          <w:sz w:val="30"/>
          <w:szCs w:val="30"/>
          <w:u w:val="single"/>
          <w:lang w:val="ru-RU"/>
        </w:rPr>
      </w:pPr>
      <w:r w:rsidRPr="00CB7804">
        <w:rPr>
          <w:rFonts w:ascii="Times New Roman" w:eastAsia="Calibri" w:hAnsi="Times New Roman" w:cs="Times New Roman"/>
          <w:color w:val="000000"/>
          <w:sz w:val="30"/>
          <w:szCs w:val="30"/>
          <w:lang w:val="ru-RU"/>
        </w:rPr>
        <w:lastRenderedPageBreak/>
        <w:t xml:space="preserve">Для проведения </w:t>
      </w:r>
      <w:r w:rsidRPr="00CB7804">
        <w:rPr>
          <w:rFonts w:ascii="Times New Roman" w:eastAsia="Calibri" w:hAnsi="Times New Roman" w:cs="Times New Roman"/>
          <w:b/>
          <w:color w:val="000000"/>
          <w:sz w:val="30"/>
          <w:szCs w:val="30"/>
          <w:lang w:val="ru-RU"/>
        </w:rPr>
        <w:t>факультативных занятий</w:t>
      </w:r>
      <w:r w:rsidRPr="00CB7804">
        <w:rPr>
          <w:rFonts w:ascii="Times New Roman" w:eastAsia="Calibri" w:hAnsi="Times New Roman" w:cs="Times New Roman"/>
          <w:color w:val="000000"/>
          <w:sz w:val="30"/>
          <w:szCs w:val="30"/>
          <w:lang w:val="ru-RU"/>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факультативных занятий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4A5CB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50"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sz w:val="30"/>
          <w:szCs w:val="30"/>
          <w:lang w:val="ru-RU"/>
        </w:rPr>
        <w:t>.</w:t>
      </w:r>
    </w:p>
    <w:p w14:paraId="2E07DCD6" w14:textId="77777777" w:rsidR="00CB7804" w:rsidRPr="00CB7804" w:rsidRDefault="00CB7804" w:rsidP="00CB7804">
      <w:pPr>
        <w:spacing w:after="0" w:line="240" w:lineRule="auto"/>
        <w:ind w:right="-1"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 xml:space="preserve">5. </w:t>
      </w:r>
      <w:r w:rsidRPr="00CB7804">
        <w:rPr>
          <w:rFonts w:ascii="Times New Roman" w:eastAsia="Calibri" w:hAnsi="Times New Roman" w:cs="Times New Roman"/>
          <w:b/>
          <w:color w:val="000000"/>
          <w:sz w:val="30"/>
          <w:szCs w:val="30"/>
          <w:u w:val="single"/>
          <w:lang w:val="ru-RU"/>
        </w:rPr>
        <w:t>Дополнительные ресурсы</w:t>
      </w:r>
    </w:p>
    <w:p w14:paraId="7EAFB8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Полезную информацию при подготовке к учебным занятиям можно найти на ресурсе: </w:t>
      </w:r>
      <w:hyperlink r:id="rId351" w:history="1">
        <w:r w:rsidRPr="00CB7804">
          <w:rPr>
            <w:rFonts w:ascii="Times New Roman" w:eastAsia="Calibri" w:hAnsi="Times New Roman" w:cs="Times New Roman"/>
            <w:i/>
            <w:color w:val="0563C1"/>
            <w:sz w:val="30"/>
            <w:szCs w:val="30"/>
            <w:u w:val="single"/>
            <w:lang w:val="en-US"/>
          </w:rPr>
          <w:t>http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e</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asveta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adu</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by</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index</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php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konkursi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olimpiadi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proektyi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pobediteli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koi</w:t>
        </w:r>
        <w:r w:rsidRPr="00CB7804">
          <w:rPr>
            <w:rFonts w:ascii="Times New Roman" w:eastAsia="Calibri" w:hAnsi="Times New Roman" w:cs="Times New Roman"/>
            <w:i/>
            <w:color w:val="0563C1"/>
            <w:sz w:val="30"/>
            <w:szCs w:val="30"/>
            <w:u w:val="single"/>
            <w:lang w:val="ru-RU"/>
          </w:rPr>
          <w:t>/132-</w:t>
        </w:r>
        <w:r w:rsidRPr="00CB7804">
          <w:rPr>
            <w:rFonts w:ascii="Times New Roman" w:eastAsia="Calibri" w:hAnsi="Times New Roman" w:cs="Times New Roman"/>
            <w:i/>
            <w:color w:val="0563C1"/>
            <w:sz w:val="30"/>
            <w:szCs w:val="30"/>
            <w:u w:val="single"/>
            <w:lang w:val="en-US"/>
          </w:rPr>
          <w:t>matematika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fizika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astronomiya</w:t>
        </w:r>
      </w:hyperlink>
      <w:r w:rsidRPr="00CB7804">
        <w:rPr>
          <w:rFonts w:ascii="Times New Roman" w:eastAsia="Calibri" w:hAnsi="Times New Roman" w:cs="Times New Roman"/>
          <w:i/>
          <w:color w:val="0563C1"/>
          <w:sz w:val="30"/>
          <w:szCs w:val="30"/>
          <w:u w:val="single"/>
          <w:lang w:val="ru-RU"/>
        </w:rPr>
        <w:t xml:space="preserve"> </w:t>
      </w:r>
      <w:r w:rsidRPr="00CB7804">
        <w:rPr>
          <w:rFonts w:ascii="Times New Roman" w:eastAsia="Calibri" w:hAnsi="Times New Roman" w:cs="Times New Roman"/>
          <w:color w:val="000000"/>
          <w:sz w:val="30"/>
          <w:szCs w:val="30"/>
          <w:lang w:val="ru-RU"/>
        </w:rPr>
        <w:t>– проекты победителей Республиканского конкурса «Компьютер. Образование. Интернет».</w:t>
      </w:r>
    </w:p>
    <w:p w14:paraId="36483658"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CB7804">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352" w:history="1">
        <w:r w:rsidRPr="00CB7804">
          <w:rPr>
            <w:rFonts w:ascii="Times New Roman" w:eastAsia="Calibri" w:hAnsi="Times New Roman" w:cs="Times New Roman"/>
            <w:i/>
            <w:color w:val="0000FF"/>
            <w:sz w:val="30"/>
            <w:szCs w:val="30"/>
            <w:u w:val="single"/>
            <w:lang w:val="ru-RU"/>
          </w:rPr>
          <w:t>https://eior.by</w:t>
        </w:r>
      </w:hyperlink>
      <w:r w:rsidRPr="00CB7804">
        <w:rPr>
          <w:rFonts w:ascii="Times New Roman" w:eastAsia="Calibri" w:hAnsi="Times New Roman" w:cs="Times New Roman"/>
          <w:i/>
          <w:color w:val="0000FF"/>
          <w:sz w:val="30"/>
          <w:szCs w:val="30"/>
          <w:u w:val="single"/>
          <w:lang w:val="ru-RU"/>
        </w:rPr>
        <w:t>.</w:t>
      </w:r>
      <w:r w:rsidRPr="00CB7804">
        <w:rPr>
          <w:rFonts w:ascii="Times New Roman" w:eastAsia="Calibri" w:hAnsi="Times New Roman" w:cs="Times New Roman"/>
          <w:color w:val="0000FF"/>
          <w:sz w:val="30"/>
          <w:szCs w:val="30"/>
          <w:lang w:val="ru-RU"/>
        </w:rPr>
        <w:t xml:space="preserve"> </w:t>
      </w:r>
      <w:r w:rsidRPr="00CB7804">
        <w:rPr>
          <w:rFonts w:ascii="Times New Roman" w:eastAsia="Calibri" w:hAnsi="Times New Roman" w:cs="Times New Roman"/>
          <w:sz w:val="30"/>
          <w:szCs w:val="30"/>
          <w:lang w:val="ru-RU"/>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B599322"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u w:val="single"/>
          <w:lang w:val="ru-RU"/>
        </w:rPr>
        <w:t>6. Организация методической работы</w:t>
      </w:r>
    </w:p>
    <w:p w14:paraId="066E259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планировании методической работы с учителями физики в 2021/2022 учебном году следует учитывать требования нормативных правовых актов, актуальные вопросы развития физического образования, интересы и запросы педагогов, их профессиональные компетенции. </w:t>
      </w:r>
    </w:p>
    <w:p w14:paraId="4AA3F794" w14:textId="4EC750A0"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Для организации деятельности методических формирований учителей физики в 2021/2022 учебном году предлагается единая тема: «Совершенствование профессиональной компетентности учителей физики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использованию технологии визуализации учебной информации в современном образовательном процессе».</w:t>
      </w:r>
    </w:p>
    <w:p w14:paraId="0F5DC2A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lang w:val="ru-RU"/>
        </w:rPr>
        <w:t>На августовских предметных секциях рекомендуется обсудить следующие вопросы.</w:t>
      </w:r>
    </w:p>
    <w:p w14:paraId="1B0265DB" w14:textId="77777777" w:rsidR="00CB7804" w:rsidRPr="00CB7804" w:rsidRDefault="00CB7804" w:rsidP="00CB7804">
      <w:pPr>
        <w:numPr>
          <w:ilvl w:val="0"/>
          <w:numId w:val="4"/>
        </w:numPr>
        <w:spacing w:after="0" w:line="240" w:lineRule="auto"/>
        <w:ind w:left="0"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Нормативное правовое и научно-методическое обеспечение образовательного процесса по физике в 2021/2022 учебном году:</w:t>
      </w:r>
    </w:p>
    <w:p w14:paraId="460A3177" w14:textId="22C24641"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обновленная учебная программа по учебному предмету «Физика»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XI класса, особенности изучения физики в XI классе;</w:t>
      </w:r>
    </w:p>
    <w:p w14:paraId="101870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новые учебные пособия по физике для XI класса и особенности работы с ними;</w:t>
      </w:r>
    </w:p>
    <w:p w14:paraId="14AD639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эффективность использования в образовательном процессе компонентов учебно-методических комплексов по физике;</w:t>
      </w:r>
    </w:p>
    <w:p w14:paraId="5AD3356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результаты республиканской контрольной работы по учебному предмету «Физика» </w:t>
      </w:r>
      <w:r w:rsidRPr="00CB7804">
        <w:rPr>
          <w:rFonts w:ascii="Times New Roman" w:eastAsia="Calibri" w:hAnsi="Times New Roman" w:cs="Times New Roman"/>
          <w:color w:val="000000"/>
          <w:sz w:val="30"/>
          <w:szCs w:val="30"/>
          <w:lang w:val="ru-RU" w:eastAsia="ru-RU"/>
        </w:rPr>
        <w:t>как информационная основа совершенствования образовательного процесса;</w:t>
      </w:r>
    </w:p>
    <w:p w14:paraId="73B4B98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eastAsia="ru-RU"/>
        </w:rPr>
        <w:lastRenderedPageBreak/>
        <w:t>единый информационно-образовательный ресурс: назначение, содержание, возможности использования в образовательном процессе по физике</w:t>
      </w:r>
      <w:r w:rsidRPr="00CB7804">
        <w:rPr>
          <w:rFonts w:ascii="Times New Roman" w:eastAsia="Calibri" w:hAnsi="Times New Roman" w:cs="Times New Roman"/>
          <w:color w:val="000000"/>
          <w:sz w:val="30"/>
          <w:szCs w:val="30"/>
          <w:lang w:val="ru-RU"/>
        </w:rPr>
        <w:t>.</w:t>
      </w:r>
    </w:p>
    <w:p w14:paraId="773EA60A"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2. Планирование работы методических формирований учителей физики в 2021/2022 учебном году:</w:t>
      </w:r>
    </w:p>
    <w:p w14:paraId="3974D5C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анализ методической работы в 2020/2021 учебном году; </w:t>
      </w:r>
    </w:p>
    <w:p w14:paraId="523A0EC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организация работы методической сети учителей физики в 2021/2022 учебном году: планирование работы районных методических объединений и других методических формирований.</w:t>
      </w:r>
    </w:p>
    <w:p w14:paraId="1855E02E"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течение учебного года на заседаниях методических формирований учителей физики рекомендуется рассмотреть актуальные вопросы по использованию современных технологий визуализации в образовательном процессе по физике с учетом эффективного педагогического опыта педагогов региона:</w:t>
      </w:r>
    </w:p>
    <w:p w14:paraId="3186102A"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использование учебных пособий нового поколения для организации самостоятельной учебно-познавательной деятельности учащихся;</w:t>
      </w:r>
    </w:p>
    <w:p w14:paraId="7F26F1B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14143794"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м</w:t>
      </w:r>
      <w:r w:rsidRPr="00CB7804">
        <w:rPr>
          <w:rFonts w:ascii="Times New Roman" w:eastAsia="Calibri" w:hAnsi="Times New Roman" w:cs="Times New Roman"/>
          <w:color w:val="000000"/>
          <w:sz w:val="30"/>
          <w:szCs w:val="30"/>
          <w:lang w:val="ru-RU"/>
        </w:rPr>
        <w:t>оделирование современного урока физики с использованием техник визуализации</w:t>
      </w:r>
      <w:r w:rsidRPr="00CB7804">
        <w:rPr>
          <w:rFonts w:ascii="Times New Roman" w:eastAsia="Times New Roman" w:hAnsi="Times New Roman" w:cs="Times New Roman"/>
          <w:color w:val="000000"/>
          <w:sz w:val="30"/>
          <w:szCs w:val="30"/>
          <w:lang w:val="ru-RU" w:eastAsia="ru-RU"/>
        </w:rPr>
        <w:t xml:space="preserve"> как одного из средств реализации воспитательного потенциала урока;</w:t>
      </w:r>
    </w:p>
    <w:p w14:paraId="66A4D57F"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воспитательный потенциал урока физики;</w:t>
      </w:r>
    </w:p>
    <w:p w14:paraId="5C9F53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использование методов и средств визуализации физических явлений и процессов для повышения степени усвоения учебного материала</w:t>
      </w:r>
      <w:r w:rsidRPr="00CB7804">
        <w:rPr>
          <w:rFonts w:ascii="Times New Roman" w:eastAsia="Calibri" w:hAnsi="Times New Roman" w:cs="Times New Roman"/>
          <w:color w:val="000000"/>
          <w:sz w:val="30"/>
          <w:szCs w:val="30"/>
          <w:lang w:eastAsia="ru-RU"/>
        </w:rPr>
        <w:t>;</w:t>
      </w:r>
    </w:p>
    <w:p w14:paraId="6760056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rPr>
        <w:t>методика проведения учебного эксперимента по физике и представление его результатов средствами визуализации</w:t>
      </w:r>
      <w:r w:rsidRPr="00CB7804">
        <w:rPr>
          <w:rFonts w:ascii="Times New Roman" w:eastAsia="Calibri" w:hAnsi="Times New Roman" w:cs="Times New Roman"/>
          <w:color w:val="000000"/>
          <w:sz w:val="30"/>
          <w:szCs w:val="30"/>
        </w:rPr>
        <w:t>;</w:t>
      </w:r>
    </w:p>
    <w:p w14:paraId="69BBC6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визуализация как средство развития интеллектуальных способностей учащихся</w:t>
      </w:r>
      <w:r w:rsidRPr="00CB7804">
        <w:rPr>
          <w:rFonts w:ascii="Times New Roman" w:eastAsia="Calibri" w:hAnsi="Times New Roman" w:cs="Times New Roman"/>
          <w:color w:val="000000"/>
          <w:sz w:val="30"/>
          <w:szCs w:val="30"/>
          <w:lang w:eastAsia="ru-RU"/>
        </w:rPr>
        <w:t>;</w:t>
      </w:r>
    </w:p>
    <w:p w14:paraId="63BD581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материалов единого образовательного ресурса для организации самостоятельной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71E9DCD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w:t>
      </w:r>
      <w:r w:rsidRPr="00CB7804">
        <w:rPr>
          <w:rFonts w:ascii="Times New Roman" w:eastAsia="Calibri" w:hAnsi="Times New Roman" w:cs="Times New Roman"/>
          <w:color w:val="000000"/>
          <w:sz w:val="30"/>
          <w:szCs w:val="30"/>
          <w:lang w:eastAsia="ru-RU"/>
        </w:rPr>
        <w:t>спользование развивающей информационно-образовательной среды кабинета физики в образовательном процессе</w:t>
      </w:r>
      <w:r w:rsidRPr="00CB7804">
        <w:rPr>
          <w:rFonts w:ascii="Times New Roman" w:eastAsia="Calibri" w:hAnsi="Times New Roman" w:cs="Times New Roman"/>
          <w:color w:val="000000"/>
          <w:spacing w:val="7"/>
          <w:sz w:val="30"/>
          <w:szCs w:val="30"/>
          <w:lang w:val="ru-RU" w:eastAsia="ru-RU"/>
        </w:rPr>
        <w:t>;</w:t>
      </w:r>
    </w:p>
    <w:p w14:paraId="33C95C6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TimesNewRomanPSMT" w:hAnsi="Times New Roman" w:cs="Times New Roman"/>
          <w:color w:val="000000"/>
          <w:sz w:val="30"/>
          <w:szCs w:val="30"/>
          <w:lang w:val="ru-RU"/>
        </w:rPr>
        <w:t>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w:t>
      </w:r>
    </w:p>
    <w:p w14:paraId="4EEA957D"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 xml:space="preserve">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 физике в государственном учреждении образования «Академия последипломного образования» в 2021/2022 учебном году планируется </w:t>
      </w:r>
      <w:r w:rsidRPr="00CB7804">
        <w:rPr>
          <w:rFonts w:ascii="Times New Roman" w:eastAsia="Calibri" w:hAnsi="Times New Roman" w:cs="Times New Roman"/>
          <w:color w:val="000000"/>
          <w:sz w:val="30"/>
          <w:szCs w:val="30"/>
          <w:lang w:val="ru-RU" w:eastAsia="ru-RU"/>
        </w:rPr>
        <w:lastRenderedPageBreak/>
        <w:t xml:space="preserve">проведение повышения квалификации и обучающих курсов (тематических семинаров). </w:t>
      </w:r>
    </w:p>
    <w:p w14:paraId="1875AD7C" w14:textId="475234DF" w:rsidR="004A5CB7" w:rsidRDefault="00CB7804" w:rsidP="00CB7804">
      <w:pPr>
        <w:tabs>
          <w:tab w:val="left" w:pos="709"/>
        </w:tabs>
        <w:spacing w:after="0" w:line="240" w:lineRule="auto"/>
        <w:ind w:firstLine="709"/>
        <w:jc w:val="both"/>
        <w:rPr>
          <w:rFonts w:ascii="Times New Roman" w:eastAsia="Calibri" w:hAnsi="Times New Roman" w:cs="Times New Roman"/>
          <w:i/>
          <w:color w:val="000000"/>
          <w:sz w:val="30"/>
          <w:szCs w:val="30"/>
          <w:u w:val="single"/>
          <w:lang w:val="ru-RU" w:eastAsia="ru-RU"/>
        </w:rPr>
      </w:pPr>
      <w:r w:rsidRPr="00CB7804">
        <w:rPr>
          <w:rFonts w:ascii="Times New Roman" w:eastAsia="Calibri" w:hAnsi="Times New Roman" w:cs="Times New Roman"/>
          <w:color w:val="000000"/>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CB7804">
        <w:rPr>
          <w:rFonts w:ascii="Times New Roman" w:eastAsia="Calibri" w:hAnsi="Times New Roman" w:cs="Times New Roman"/>
          <w:i/>
          <w:color w:val="000000"/>
          <w:sz w:val="30"/>
          <w:szCs w:val="30"/>
          <w:u w:val="single"/>
          <w:lang w:val="ru-RU" w:eastAsia="ru-RU"/>
        </w:rPr>
        <w:t>(</w:t>
      </w:r>
      <w:hyperlink r:id="rId353" w:history="1">
        <w:r w:rsidRPr="00CB7804">
          <w:rPr>
            <w:rFonts w:ascii="Times New Roman" w:eastAsia="Calibri" w:hAnsi="Times New Roman" w:cs="Times New Roman"/>
            <w:i/>
            <w:iCs/>
            <w:color w:val="0563C1"/>
            <w:sz w:val="30"/>
            <w:szCs w:val="30"/>
            <w:u w:val="single"/>
            <w:lang w:val="ru-RU"/>
          </w:rPr>
          <w:t>www.academy.edu.by</w:t>
        </w:r>
      </w:hyperlink>
      <w:r w:rsidRPr="00CB7804">
        <w:rPr>
          <w:rFonts w:ascii="Times New Roman" w:eastAsia="Calibri" w:hAnsi="Times New Roman" w:cs="Times New Roman"/>
          <w:i/>
          <w:color w:val="000000"/>
          <w:sz w:val="30"/>
          <w:szCs w:val="30"/>
          <w:u w:val="single"/>
          <w:lang w:val="ru-RU" w:eastAsia="ru-RU"/>
        </w:rPr>
        <w:t>)</w:t>
      </w:r>
      <w:r w:rsidRPr="00CB7804">
        <w:rPr>
          <w:rFonts w:ascii="Times New Roman" w:eastAsia="Calibri" w:hAnsi="Times New Roman" w:cs="Times New Roman"/>
          <w:i/>
          <w:color w:val="000000"/>
          <w:sz w:val="30"/>
          <w:szCs w:val="30"/>
          <w:lang w:val="ru-RU" w:eastAsia="ru-RU"/>
        </w:rPr>
        <w:t>.</w:t>
      </w:r>
      <w:r w:rsidRPr="00CB7804">
        <w:rPr>
          <w:rFonts w:ascii="Times New Roman" w:eastAsia="Calibri" w:hAnsi="Times New Roman" w:cs="Times New Roman"/>
          <w:i/>
          <w:color w:val="000000"/>
          <w:sz w:val="30"/>
          <w:szCs w:val="30"/>
          <w:u w:val="single"/>
          <w:lang w:val="ru-RU" w:eastAsia="ru-RU"/>
        </w:rPr>
        <w:t xml:space="preserve"> </w:t>
      </w:r>
    </w:p>
    <w:p w14:paraId="37C32987" w14:textId="77777777" w:rsidR="004A5CB7" w:rsidRDefault="004A5CB7">
      <w:pPr>
        <w:rPr>
          <w:rFonts w:ascii="Times New Roman" w:eastAsia="Calibri" w:hAnsi="Times New Roman" w:cs="Times New Roman"/>
          <w:i/>
          <w:color w:val="000000"/>
          <w:sz w:val="30"/>
          <w:szCs w:val="30"/>
          <w:u w:val="single"/>
          <w:lang w:val="ru-RU" w:eastAsia="ru-RU"/>
        </w:rPr>
      </w:pPr>
      <w:r>
        <w:rPr>
          <w:rFonts w:ascii="Times New Roman" w:eastAsia="Calibri" w:hAnsi="Times New Roman" w:cs="Times New Roman"/>
          <w:i/>
          <w:color w:val="000000"/>
          <w:sz w:val="30"/>
          <w:szCs w:val="30"/>
          <w:u w:val="single"/>
          <w:lang w:val="ru-RU" w:eastAsia="ru-RU"/>
        </w:rPr>
        <w:br w:type="page"/>
      </w:r>
    </w:p>
    <w:p w14:paraId="07EAA347" w14:textId="77777777" w:rsidR="004F000D" w:rsidRPr="00E01F18" w:rsidRDefault="004F000D" w:rsidP="004F000D">
      <w:pPr>
        <w:jc w:val="right"/>
        <w:rPr>
          <w:rFonts w:ascii="Times New Roman" w:hAnsi="Times New Roman" w:cs="Times New Roman"/>
          <w:sz w:val="30"/>
          <w:szCs w:val="30"/>
        </w:rPr>
      </w:pPr>
      <w:r w:rsidRPr="0066538D">
        <w:rPr>
          <w:rFonts w:ascii="Times New Roman" w:hAnsi="Times New Roman" w:cs="Times New Roman"/>
          <w:sz w:val="30"/>
          <w:szCs w:val="30"/>
        </w:rPr>
        <w:lastRenderedPageBreak/>
        <w:t>Приложение 13</w:t>
      </w:r>
    </w:p>
    <w:p w14:paraId="4F868128" w14:textId="77777777" w:rsidR="004F000D" w:rsidRDefault="004F000D" w:rsidP="004F000D">
      <w:pPr>
        <w:spacing w:after="0" w:line="240" w:lineRule="auto"/>
        <w:jc w:val="center"/>
        <w:rPr>
          <w:rFonts w:ascii="Times New Roman" w:hAnsi="Times New Roman" w:cs="Times New Roman"/>
          <w:b/>
          <w:sz w:val="30"/>
          <w:szCs w:val="30"/>
        </w:rPr>
      </w:pPr>
    </w:p>
    <w:p w14:paraId="7615B55E"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14:paraId="39DBCF2F"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14:paraId="40A8179D" w14:textId="77777777" w:rsidR="004F000D" w:rsidRPr="006D4F17" w:rsidRDefault="004F000D" w:rsidP="004F000D">
      <w:pPr>
        <w:spacing w:after="0" w:line="240" w:lineRule="auto"/>
        <w:jc w:val="center"/>
        <w:rPr>
          <w:rFonts w:ascii="Times New Roman" w:eastAsia="Calibri" w:hAnsi="Times New Roman" w:cs="Times New Roman"/>
          <w:b/>
          <w:caps/>
          <w:sz w:val="30"/>
          <w:szCs w:val="30"/>
          <w:u w:val="single"/>
        </w:rPr>
      </w:pPr>
    </w:p>
    <w:p w14:paraId="0B9EBE33" w14:textId="77777777" w:rsidR="004F000D" w:rsidRPr="006D4F17" w:rsidRDefault="004F000D" w:rsidP="004F000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63F36E09"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Pr>
          <w:rFonts w:ascii="Times New Roman" w:eastAsia="Calibri" w:hAnsi="Times New Roman" w:cs="Times New Roman"/>
          <w:sz w:val="30"/>
          <w:szCs w:val="30"/>
        </w:rPr>
        <w:t>1</w:t>
      </w:r>
      <w:r w:rsidRPr="007C2B08">
        <w:rPr>
          <w:rFonts w:ascii="Times New Roman" w:eastAsia="Calibri" w:hAnsi="Times New Roman" w:cs="Times New Roman"/>
          <w:sz w:val="30"/>
          <w:szCs w:val="30"/>
        </w:rPr>
        <w:t>/202</w:t>
      </w:r>
      <w:r>
        <w:rPr>
          <w:rFonts w:ascii="Times New Roman" w:eastAsia="Calibri" w:hAnsi="Times New Roman" w:cs="Times New Roman"/>
          <w:sz w:val="30"/>
          <w:szCs w:val="30"/>
        </w:rPr>
        <w:t>2</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14:paraId="0CD1425D"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 класс. – Минск : Нац. ин-т образования, 2021.</w:t>
      </w:r>
    </w:p>
    <w:p w14:paraId="52EB9D43"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14:paraId="33FCE503" w14:textId="3DC6774B" w:rsidR="004F000D"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 xml:space="preserve">Учебные программы размещены на национальном образовательном портале: </w:t>
      </w:r>
      <w:bookmarkStart w:id="14"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B43C39">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8C43E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B43C39">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B43C39">
        <w:rPr>
          <w:rFonts w:ascii="Times New Roman" w:hAnsi="Times New Roman" w:cs="Times New Roman"/>
          <w:i/>
          <w:sz w:val="30"/>
          <w:szCs w:val="30"/>
        </w:rPr>
        <w:t>Образовательный процесс. 2021/2022</w:t>
      </w:r>
      <w:r w:rsidR="008D7E7F">
        <w:rPr>
          <w:rFonts w:ascii="Times New Roman" w:hAnsi="Times New Roman" w:cs="Times New Roman"/>
          <w:i/>
          <w:sz w:val="30"/>
          <w:szCs w:val="30"/>
          <w:lang w:val="ru-RU"/>
        </w:rPr>
        <w:t> </w:t>
      </w:r>
      <w:r w:rsidRPr="00B43C39">
        <w:rPr>
          <w:rFonts w:ascii="Times New Roman" w:hAnsi="Times New Roman" w:cs="Times New Roman"/>
          <w:i/>
          <w:sz w:val="30"/>
          <w:szCs w:val="30"/>
        </w:rPr>
        <w:t>учебный год / Общее среднее образование / Учебные предметы.</w:t>
      </w:r>
      <w:r w:rsidR="008D7E7F">
        <w:rPr>
          <w:rFonts w:ascii="Times New Roman" w:hAnsi="Times New Roman" w:cs="Times New Roman"/>
          <w:i/>
          <w:sz w:val="30"/>
          <w:szCs w:val="30"/>
          <w:lang w:val="ru-RU"/>
        </w:rPr>
        <w:br/>
      </w:r>
      <w:r w:rsidRPr="00B43C39">
        <w:rPr>
          <w:rFonts w:ascii="Times New Roman" w:hAnsi="Times New Roman" w:cs="Times New Roman"/>
          <w:i/>
          <w:sz w:val="30"/>
          <w:szCs w:val="30"/>
        </w:rPr>
        <w:t>V–XI</w:t>
      </w:r>
      <w:r>
        <w:rPr>
          <w:rFonts w:ascii="Times New Roman" w:hAnsi="Times New Roman" w:cs="Times New Roman"/>
          <w:i/>
          <w:sz w:val="30"/>
          <w:szCs w:val="30"/>
        </w:rPr>
        <w:t> </w:t>
      </w:r>
      <w:r w:rsidRPr="00B43C39">
        <w:rPr>
          <w:rFonts w:ascii="Times New Roman" w:hAnsi="Times New Roman" w:cs="Times New Roman"/>
          <w:i/>
          <w:sz w:val="30"/>
          <w:szCs w:val="30"/>
        </w:rPr>
        <w:t xml:space="preserve">классы / </w:t>
      </w:r>
      <w:hyperlink r:id="rId354" w:history="1">
        <w:r w:rsidRPr="004D712C">
          <w:rPr>
            <w:rStyle w:val="a3"/>
            <w:rFonts w:ascii="Times New Roman" w:hAnsi="Times New Roman" w:cs="Times New Roman"/>
            <w:i/>
            <w:sz w:val="30"/>
            <w:szCs w:val="30"/>
          </w:rPr>
          <w:t>Астрономия</w:t>
        </w:r>
        <w:bookmarkEnd w:id="14"/>
      </w:hyperlink>
      <w:r w:rsidRPr="007C2B08">
        <w:rPr>
          <w:rFonts w:ascii="Times New Roman" w:eastAsia="Calibri" w:hAnsi="Times New Roman" w:cs="Times New Roman"/>
          <w:i/>
          <w:sz w:val="30"/>
          <w:szCs w:val="30"/>
        </w:rPr>
        <w:t>.</w:t>
      </w:r>
    </w:p>
    <w:p w14:paraId="07EA7D7C" w14:textId="77777777" w:rsidR="004F000D" w:rsidRPr="00902099" w:rsidRDefault="004F000D" w:rsidP="004F000D">
      <w:pPr>
        <w:spacing w:after="0" w:line="240" w:lineRule="auto"/>
        <w:ind w:firstLine="709"/>
        <w:jc w:val="both"/>
        <w:rPr>
          <w:rFonts w:ascii="Times New Roman" w:eastAsia="Calibri" w:hAnsi="Times New Roman" w:cs="Times New Roman"/>
          <w:b/>
          <w:sz w:val="30"/>
          <w:szCs w:val="30"/>
        </w:rPr>
      </w:pPr>
      <w:r w:rsidRPr="00902099">
        <w:rPr>
          <w:rFonts w:ascii="Times New Roman" w:eastAsia="Calibri" w:hAnsi="Times New Roman" w:cs="Times New Roman"/>
          <w:b/>
          <w:sz w:val="30"/>
          <w:szCs w:val="30"/>
        </w:rPr>
        <w:t xml:space="preserve">2. </w:t>
      </w:r>
      <w:r w:rsidRPr="00902099">
        <w:rPr>
          <w:rFonts w:ascii="Times New Roman" w:eastAsia="Calibri" w:hAnsi="Times New Roman" w:cs="Times New Roman"/>
          <w:b/>
          <w:sz w:val="30"/>
          <w:szCs w:val="30"/>
          <w:u w:val="single"/>
        </w:rPr>
        <w:t>Учебные издания</w:t>
      </w:r>
    </w:p>
    <w:p w14:paraId="49DCA5E9" w14:textId="77777777" w:rsidR="004F000D" w:rsidRPr="00B677A0" w:rsidRDefault="004F000D" w:rsidP="004F000D">
      <w:pPr>
        <w:spacing w:after="0" w:line="240" w:lineRule="auto"/>
        <w:ind w:firstLine="709"/>
        <w:jc w:val="both"/>
        <w:rPr>
          <w:rFonts w:ascii="Times New Roman" w:eastAsia="Calibri" w:hAnsi="Times New Roman" w:cs="Times New Roman"/>
          <w:b/>
          <w:sz w:val="30"/>
          <w:szCs w:val="30"/>
        </w:rPr>
      </w:pPr>
      <w:r w:rsidRPr="00B677A0">
        <w:rPr>
          <w:rFonts w:ascii="Times New Roman" w:eastAsia="Calibri" w:hAnsi="Times New Roman" w:cs="Times New Roman"/>
          <w:sz w:val="30"/>
          <w:szCs w:val="30"/>
        </w:rPr>
        <w:t xml:space="preserve">В 2021/2022 учебном году </w:t>
      </w:r>
      <w:r>
        <w:rPr>
          <w:rFonts w:ascii="Times New Roman" w:eastAsia="Calibri" w:hAnsi="Times New Roman" w:cs="Times New Roman"/>
          <w:sz w:val="30"/>
          <w:szCs w:val="30"/>
        </w:rPr>
        <w:t>буду</w:t>
      </w:r>
      <w:r w:rsidRPr="00B677A0">
        <w:rPr>
          <w:rFonts w:ascii="Times New Roman" w:eastAsia="Calibri" w:hAnsi="Times New Roman" w:cs="Times New Roman"/>
          <w:sz w:val="30"/>
          <w:szCs w:val="30"/>
        </w:rPr>
        <w:t>т использоваться</w:t>
      </w:r>
      <w:r w:rsidRPr="000C0FB3">
        <w:rPr>
          <w:rFonts w:ascii="Times New Roman" w:eastAsia="Calibri" w:hAnsi="Times New Roman" w:cs="Times New Roman"/>
          <w:sz w:val="30"/>
          <w:szCs w:val="30"/>
        </w:rPr>
        <w:t xml:space="preserve"> </w:t>
      </w:r>
      <w:r w:rsidRPr="005A160B">
        <w:rPr>
          <w:rFonts w:ascii="Times New Roman" w:eastAsia="Calibri" w:hAnsi="Times New Roman" w:cs="Times New Roman"/>
          <w:b/>
          <w:sz w:val="30"/>
          <w:szCs w:val="30"/>
        </w:rPr>
        <w:t xml:space="preserve">новые </w:t>
      </w:r>
      <w:r>
        <w:rPr>
          <w:rFonts w:ascii="Times New Roman" w:eastAsia="Calibri" w:hAnsi="Times New Roman" w:cs="Times New Roman"/>
          <w:b/>
          <w:sz w:val="30"/>
          <w:szCs w:val="30"/>
        </w:rPr>
        <w:t>учебники</w:t>
      </w:r>
      <w:r w:rsidRPr="000C0FB3">
        <w:rPr>
          <w:rFonts w:ascii="Times New Roman" w:eastAsia="Calibri" w:hAnsi="Times New Roman" w:cs="Times New Roman"/>
          <w:sz w:val="30"/>
          <w:szCs w:val="30"/>
        </w:rPr>
        <w:t>:</w:t>
      </w:r>
    </w:p>
    <w:p w14:paraId="30D5A766" w14:textId="53EF3BD1"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Галуза</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І.В. Астраномія: </w:t>
      </w:r>
      <w:r>
        <w:rPr>
          <w:rFonts w:ascii="Times New Roman" w:eastAsia="Calibri" w:hAnsi="Times New Roman" w:cs="Times New Roman"/>
          <w:sz w:val="30"/>
          <w:szCs w:val="30"/>
        </w:rPr>
        <w:t>падручнік</w:t>
      </w:r>
      <w:r w:rsidRPr="001E28E3">
        <w:rPr>
          <w:rFonts w:ascii="Times New Roman" w:eastAsia="Calibri" w:hAnsi="Times New Roman" w:cs="Times New Roman"/>
          <w:sz w:val="30"/>
          <w:szCs w:val="30"/>
        </w:rPr>
        <w:t xml:space="preserve"> </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11</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 xml:space="preserve">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І.В. Галуза, У.А. Голубеў, А.А. 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14:paraId="0F83C009" w14:textId="77777777"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Галузо</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r w:rsidRPr="001E28E3">
        <w:rPr>
          <w:rFonts w:ascii="Times New Roman" w:eastAsia="Calibri" w:hAnsi="Times New Roman" w:cs="Times New Roman"/>
          <w:noProof/>
          <w:sz w:val="30"/>
          <w:szCs w:val="30"/>
        </w:rPr>
        <w:t xml:space="preserve"> </w:t>
      </w:r>
      <w:bookmarkStart w:id="15" w:name="_Hlk66257976"/>
      <w:r>
        <w:rPr>
          <w:rFonts w:ascii="Times New Roman" w:eastAsia="Times New Roman" w:hAnsi="Times New Roman" w:cs="Times New Roman"/>
          <w:color w:val="000000"/>
          <w:sz w:val="30"/>
          <w:szCs w:val="30"/>
          <w:lang w:eastAsia="ru-RU"/>
        </w:rPr>
        <w:t>И.В. Галузо, В.А. Голубев, А.А. </w:t>
      </w:r>
      <w:r w:rsidRPr="001E28E3">
        <w:rPr>
          <w:rFonts w:ascii="Times New Roman" w:eastAsia="Times New Roman" w:hAnsi="Times New Roman" w:cs="Times New Roman"/>
          <w:color w:val="000000"/>
          <w:sz w:val="30"/>
          <w:szCs w:val="30"/>
          <w:lang w:eastAsia="ru-RU"/>
        </w:rPr>
        <w:t>Шимбалёв</w:t>
      </w:r>
      <w:bookmarkEnd w:id="15"/>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14:paraId="4C6AD3CA" w14:textId="77777777" w:rsidR="004F000D" w:rsidRDefault="004F000D" w:rsidP="004F000D">
      <w:pPr>
        <w:spacing w:after="0" w:line="240" w:lineRule="auto"/>
        <w:ind w:firstLine="709"/>
        <w:jc w:val="both"/>
        <w:rPr>
          <w:rFonts w:ascii="Times New Roman" w:eastAsia="Calibri" w:hAnsi="Times New Roman" w:cs="Times New Roman"/>
          <w:color w:val="000000"/>
          <w:sz w:val="30"/>
          <w:szCs w:val="30"/>
        </w:rPr>
      </w:pPr>
      <w:r w:rsidRPr="000C0FB3">
        <w:rPr>
          <w:rFonts w:ascii="Times New Roman" w:eastAsia="Calibri" w:hAnsi="Times New Roman" w:cs="Times New Roman"/>
          <w:color w:val="000000"/>
          <w:sz w:val="30"/>
          <w:szCs w:val="30"/>
        </w:rPr>
        <w:t>На национальном образовательном портале (</w:t>
      </w:r>
      <w:hyperlink r:id="rId355" w:history="1">
        <w:r w:rsidRPr="00BE62C7">
          <w:rPr>
            <w:rStyle w:val="a3"/>
            <w:rFonts w:ascii="Times New Roman" w:eastAsia="Calibri" w:hAnsi="Times New Roman" w:cs="Times New Roman"/>
            <w:i/>
            <w:iCs/>
            <w:sz w:val="30"/>
            <w:szCs w:val="30"/>
          </w:rPr>
          <w:t>http://e-padruchnik.adu.by</w:t>
        </w:r>
      </w:hyperlink>
      <w:r w:rsidRPr="000C0FB3">
        <w:rPr>
          <w:rFonts w:ascii="Times New Roman" w:eastAsia="Calibri" w:hAnsi="Times New Roman" w:cs="Times New Roman"/>
          <w:iCs/>
          <w:color w:val="000000"/>
          <w:sz w:val="30"/>
          <w:szCs w:val="30"/>
        </w:rPr>
        <w:t>)</w:t>
      </w:r>
      <w:r w:rsidRPr="000C0FB3">
        <w:rPr>
          <w:rFonts w:ascii="Times New Roman" w:eastAsia="Calibri" w:hAnsi="Times New Roman" w:cs="Times New Roman"/>
          <w:color w:val="000000"/>
          <w:sz w:val="30"/>
          <w:szCs w:val="30"/>
        </w:rPr>
        <w:t xml:space="preserve"> размещены электронные</w:t>
      </w:r>
      <w:r>
        <w:rPr>
          <w:rFonts w:ascii="Times New Roman" w:eastAsia="Calibri" w:hAnsi="Times New Roman" w:cs="Times New Roman"/>
          <w:color w:val="000000"/>
          <w:sz w:val="30"/>
          <w:szCs w:val="30"/>
        </w:rPr>
        <w:t xml:space="preserve"> версии данных учебников.</w:t>
      </w:r>
    </w:p>
    <w:p w14:paraId="394BC0E7"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Рекомендации по работе с новым</w:t>
      </w:r>
      <w:r>
        <w:rPr>
          <w:rFonts w:ascii="Times New Roman" w:eastAsia="Calibri" w:hAnsi="Times New Roman" w:cs="Times New Roman"/>
          <w:sz w:val="30"/>
          <w:szCs w:val="30"/>
        </w:rPr>
        <w:t>и</w:t>
      </w:r>
      <w:r w:rsidRPr="00B677A0">
        <w:rPr>
          <w:rFonts w:ascii="Times New Roman" w:eastAsia="Calibri" w:hAnsi="Times New Roman" w:cs="Times New Roman"/>
          <w:sz w:val="30"/>
          <w:szCs w:val="30"/>
        </w:rPr>
        <w:t xml:space="preserve"> </w:t>
      </w:r>
      <w:r>
        <w:rPr>
          <w:rFonts w:ascii="Times New Roman" w:eastAsia="Calibri" w:hAnsi="Times New Roman" w:cs="Times New Roman"/>
          <w:sz w:val="30"/>
          <w:szCs w:val="30"/>
        </w:rPr>
        <w:t>учебниками</w:t>
      </w:r>
      <w:r w:rsidRPr="00B677A0">
        <w:rPr>
          <w:rFonts w:ascii="Times New Roman" w:eastAsia="Calibri" w:hAnsi="Times New Roman" w:cs="Times New Roman"/>
          <w:sz w:val="30"/>
          <w:szCs w:val="30"/>
        </w:rPr>
        <w:t xml:space="preserve"> размещены на</w:t>
      </w:r>
      <w:r>
        <w:rPr>
          <w:rFonts w:ascii="Times New Roman" w:eastAsia="Calibri" w:hAnsi="Times New Roman" w:cs="Times New Roman"/>
          <w:sz w:val="30"/>
          <w:szCs w:val="30"/>
        </w:rPr>
        <w:t> </w:t>
      </w:r>
      <w:r w:rsidRPr="00B677A0">
        <w:rPr>
          <w:rFonts w:ascii="Times New Roman" w:eastAsia="Calibri" w:hAnsi="Times New Roman" w:cs="Times New Roman"/>
          <w:sz w:val="30"/>
          <w:szCs w:val="30"/>
        </w:rPr>
        <w:t xml:space="preserve">национальном образовательном портале: </w:t>
      </w:r>
      <w:hyperlink r:id="rId356"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57"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A343390" w14:textId="12AE865F"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D0571E">
        <w:rPr>
          <w:rFonts w:ascii="Times New Roman" w:eastAsia="Calibri" w:hAnsi="Times New Roman" w:cs="Times New Roman"/>
          <w:sz w:val="30"/>
          <w:szCs w:val="30"/>
        </w:rPr>
        <w:t xml:space="preserve">Примерное </w:t>
      </w:r>
      <w:r>
        <w:rPr>
          <w:rFonts w:ascii="Times New Roman" w:eastAsia="Calibri" w:hAnsi="Times New Roman" w:cs="Times New Roman"/>
          <w:sz w:val="30"/>
          <w:szCs w:val="30"/>
        </w:rPr>
        <w:t xml:space="preserve">календарно-тематическое планирование </w:t>
      </w:r>
      <w:r w:rsidRPr="00D0571E">
        <w:rPr>
          <w:rFonts w:ascii="Times New Roman" w:eastAsia="Calibri" w:hAnsi="Times New Roman" w:cs="Times New Roman"/>
          <w:sz w:val="30"/>
          <w:szCs w:val="30"/>
        </w:rPr>
        <w:t>по учебному предмету «Астрономия» размещено на национальном образовательном портале</w:t>
      </w:r>
      <w:r>
        <w:rPr>
          <w:rFonts w:ascii="Times New Roman" w:eastAsia="Calibri" w:hAnsi="Times New Roman" w:cs="Times New Roman"/>
          <w:sz w:val="30"/>
          <w:szCs w:val="30"/>
        </w:rPr>
        <w:t>:</w:t>
      </w:r>
      <w:r w:rsidRPr="00D0571E">
        <w:rPr>
          <w:rFonts w:ascii="Times New Roman" w:eastAsia="Calibri" w:hAnsi="Times New Roman" w:cs="Times New Roman"/>
          <w:sz w:val="30"/>
          <w:szCs w:val="30"/>
        </w:rPr>
        <w:t xml:space="preserve"> </w:t>
      </w:r>
      <w:hyperlink r:id="rId358"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9"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FAAE664" w14:textId="77777777" w:rsidR="004F000D" w:rsidRPr="00D0571E" w:rsidRDefault="004F000D" w:rsidP="004F000D">
      <w:pPr>
        <w:spacing w:after="120" w:line="240" w:lineRule="auto"/>
        <w:ind w:firstLine="709"/>
        <w:contextualSpacing/>
        <w:jc w:val="both"/>
        <w:rPr>
          <w:rFonts w:ascii="Times New Roman" w:eastAsia="Calibri" w:hAnsi="Times New Roman" w:cs="Times New Roman"/>
          <w:color w:val="000000"/>
          <w:sz w:val="30"/>
          <w:szCs w:val="30"/>
        </w:rPr>
      </w:pPr>
      <w:r w:rsidRPr="00D0571E">
        <w:rPr>
          <w:rFonts w:ascii="Times New Roman" w:eastAsia="Calibri" w:hAnsi="Times New Roman" w:cs="Times New Roman"/>
          <w:color w:val="000000"/>
          <w:sz w:val="30"/>
          <w:szCs w:val="30"/>
        </w:rPr>
        <w:t>К 2021/2022 учебному году подготовлено новое издание для</w:t>
      </w:r>
      <w:r>
        <w:rPr>
          <w:rFonts w:ascii="Times New Roman" w:eastAsia="Calibri" w:hAnsi="Times New Roman" w:cs="Times New Roman"/>
          <w:color w:val="000000"/>
          <w:sz w:val="30"/>
          <w:szCs w:val="30"/>
        </w:rPr>
        <w:t> </w:t>
      </w:r>
      <w:r w:rsidRPr="00D0571E">
        <w:rPr>
          <w:rFonts w:ascii="Times New Roman" w:eastAsia="Calibri" w:hAnsi="Times New Roman" w:cs="Times New Roman"/>
          <w:color w:val="000000"/>
          <w:sz w:val="30"/>
          <w:szCs w:val="30"/>
        </w:rPr>
        <w:t>учителей:</w:t>
      </w:r>
    </w:p>
    <w:p w14:paraId="4A556451"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 </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14:paraId="48F65709" w14:textId="37A61E90"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w:t>
      </w:r>
      <w:r w:rsidR="008D7E7F">
        <w:rPr>
          <w:rFonts w:ascii="Times New Roman" w:eastAsia="Calibri" w:hAnsi="Times New Roman" w:cs="Times New Roman"/>
          <w:sz w:val="30"/>
          <w:szCs w:val="30"/>
          <w:lang w:val="ru-RU"/>
        </w:rPr>
        <w:t> </w:t>
      </w:r>
      <w:r w:rsidRPr="00B677A0">
        <w:rPr>
          <w:rFonts w:ascii="Times New Roman" w:eastAsia="Calibri" w:hAnsi="Times New Roman" w:cs="Times New Roman"/>
          <w:sz w:val="30"/>
          <w:szCs w:val="30"/>
        </w:rPr>
        <w:t xml:space="preserve">2021/2022 учебном году размещена на национальном образовательном портале: </w:t>
      </w:r>
      <w:hyperlink r:id="rId360"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sidR="008D7E7F">
        <w:rPr>
          <w:rFonts w:ascii="Times New Roman" w:eastAsia="Calibri" w:hAnsi="Times New Roman" w:cs="Times New Roman"/>
          <w:i/>
          <w:sz w:val="30"/>
          <w:szCs w:val="30"/>
          <w:lang w:val="ru-RU"/>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61"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D75C56B" w14:textId="77777777" w:rsidR="004F000D" w:rsidRPr="006D4F17" w:rsidRDefault="004F000D" w:rsidP="004F000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1A2368D9" w14:textId="77777777" w:rsidR="004F000D" w:rsidRPr="006D4F17" w:rsidRDefault="004F000D" w:rsidP="004F000D">
      <w:pPr>
        <w:spacing w:after="0" w:line="240" w:lineRule="auto"/>
        <w:ind w:firstLine="709"/>
        <w:jc w:val="both"/>
        <w:outlineLvl w:val="0"/>
        <w:rPr>
          <w:rFonts w:ascii="Times New Roman" w:eastAsia="Calibri" w:hAnsi="Times New Roman" w:cs="Times New Roman"/>
          <w:iCs/>
          <w:sz w:val="30"/>
          <w:szCs w:val="30"/>
        </w:rPr>
      </w:pPr>
      <w:r w:rsidRPr="00C710D5">
        <w:rPr>
          <w:rFonts w:ascii="Times New Roman" w:eastAsia="Calibri" w:hAnsi="Times New Roman" w:cs="Times New Roman"/>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B7A118A" w14:textId="77777777" w:rsidR="004F000D" w:rsidRDefault="004F000D" w:rsidP="004F000D">
      <w:pPr>
        <w:spacing w:after="0" w:line="240" w:lineRule="auto"/>
        <w:ind w:firstLine="709"/>
        <w:jc w:val="both"/>
        <w:outlineLvl w:val="0"/>
        <w:rPr>
          <w:rFonts w:ascii="Times New Roman" w:eastAsia="Calibri" w:hAnsi="Times New Roman" w:cs="Times New Roman"/>
          <w:b/>
          <w:sz w:val="30"/>
          <w:szCs w:val="30"/>
          <w:u w:val="single"/>
        </w:rPr>
      </w:pPr>
      <w:r>
        <w:rPr>
          <w:rFonts w:ascii="Times New Roman" w:eastAsia="Calibri" w:hAnsi="Times New Roman" w:cs="Times New Roman"/>
          <w:b/>
          <w:sz w:val="30"/>
          <w:szCs w:val="30"/>
        </w:rPr>
        <w:t>4</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74FFCAA0" w14:textId="77777777" w:rsidR="004F000D" w:rsidRPr="008603DA" w:rsidRDefault="004F000D" w:rsidP="004F000D">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6538D">
        <w:rPr>
          <w:rFonts w:ascii="Times New Roman" w:hAnsi="Times New Roman" w:cs="Times New Roman"/>
          <w:b/>
          <w:sz w:val="30"/>
          <w:szCs w:val="30"/>
        </w:rPr>
        <w:t>Реализация воспитательного потенциала учебного предмета</w:t>
      </w:r>
      <w:r w:rsidRPr="0066538D">
        <w:rPr>
          <w:rFonts w:ascii="Times New Roman" w:hAnsi="Times New Roman" w:cs="Times New Roman"/>
          <w:i/>
          <w:sz w:val="30"/>
          <w:szCs w:val="30"/>
        </w:rPr>
        <w:t xml:space="preserve">. </w:t>
      </w:r>
      <w:r w:rsidRPr="0066538D">
        <w:rPr>
          <w:rFonts w:ascii="Times New Roman" w:hAnsi="Times New Roman" w:cs="Times New Roman"/>
          <w:sz w:val="30"/>
          <w:szCs w:val="30"/>
        </w:rPr>
        <w:t>В</w:t>
      </w:r>
      <w:r>
        <w:rPr>
          <w:rFonts w:ascii="Times New Roman" w:hAnsi="Times New Roman" w:cs="Times New Roman"/>
          <w:sz w:val="30"/>
          <w:szCs w:val="30"/>
        </w:rPr>
        <w:t> </w:t>
      </w:r>
      <w:r w:rsidRPr="0066538D">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66538D">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40D40C2"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Учебной программой по учебному предмету «Астрономия» предусмотрено формирование </w:t>
      </w:r>
      <w:r>
        <w:rPr>
          <w:rFonts w:ascii="Times New Roman" w:hAnsi="Times New Roman" w:cs="Times New Roman"/>
          <w:sz w:val="30"/>
          <w:szCs w:val="30"/>
        </w:rPr>
        <w:t xml:space="preserve">у учащихся </w:t>
      </w:r>
      <w:r w:rsidRPr="006772DD">
        <w:rPr>
          <w:rFonts w:ascii="Times New Roman" w:hAnsi="Times New Roman" w:cs="Times New Roman"/>
          <w:sz w:val="30"/>
          <w:szCs w:val="30"/>
        </w:rPr>
        <w:t>научного мировоззрения на</w:t>
      </w:r>
      <w:r>
        <w:rPr>
          <w:rFonts w:ascii="Times New Roman" w:hAnsi="Times New Roman" w:cs="Times New Roman"/>
          <w:sz w:val="30"/>
          <w:szCs w:val="30"/>
        </w:rPr>
        <w:t> </w:t>
      </w:r>
      <w:r w:rsidRPr="006772DD">
        <w:rPr>
          <w:rFonts w:ascii="Times New Roman" w:hAnsi="Times New Roman" w:cs="Times New Roman"/>
          <w:sz w:val="30"/>
          <w:szCs w:val="30"/>
        </w:rPr>
        <w:t>основе обобщ</w:t>
      </w:r>
      <w:r>
        <w:rPr>
          <w:rFonts w:ascii="Times New Roman" w:hAnsi="Times New Roman" w:cs="Times New Roman"/>
          <w:sz w:val="30"/>
          <w:szCs w:val="30"/>
        </w:rPr>
        <w:t>е</w:t>
      </w:r>
      <w:r w:rsidRPr="006772DD">
        <w:rPr>
          <w:rFonts w:ascii="Times New Roman" w:hAnsi="Times New Roman" w:cs="Times New Roman"/>
          <w:sz w:val="30"/>
          <w:szCs w:val="30"/>
        </w:rPr>
        <w:t>нного научного представления о Вселенной, общих принципах мироздания и системе методов научного познания природы.</w:t>
      </w:r>
    </w:p>
    <w:p w14:paraId="5B7A03DA"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72F2B6EE" w14:textId="7FA84C09" w:rsidR="004F000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В содержании учебного предмета «Астрономия» в наибольшей мере на</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достижение личностных образовательных результатов ориентированы темы: «Значение астрономии и ее роль в формировании мировоззрения. Место астрономии среди других наук. Вклад белорусски</w:t>
      </w:r>
      <w:r>
        <w:rPr>
          <w:rFonts w:ascii="Times New Roman" w:hAnsi="Times New Roman" w:cs="Times New Roman"/>
          <w:sz w:val="30"/>
          <w:szCs w:val="30"/>
        </w:rPr>
        <w:t>х ученых в развитие астрономии»,</w:t>
      </w:r>
      <w:r w:rsidRPr="006772DD">
        <w:rPr>
          <w:rFonts w:ascii="Times New Roman" w:hAnsi="Times New Roman" w:cs="Times New Roman"/>
          <w:sz w:val="30"/>
          <w:szCs w:val="30"/>
        </w:rPr>
        <w:t xml:space="preserve"> «Проблемы и перспективы космических исследований»; «Влияние Со</w:t>
      </w:r>
      <w:r>
        <w:rPr>
          <w:rFonts w:ascii="Times New Roman" w:hAnsi="Times New Roman" w:cs="Times New Roman"/>
          <w:sz w:val="30"/>
          <w:szCs w:val="30"/>
        </w:rPr>
        <w:t>лнца на жизнь Земли»,</w:t>
      </w:r>
      <w:r w:rsidRPr="006772DD">
        <w:rPr>
          <w:rFonts w:ascii="Times New Roman" w:hAnsi="Times New Roman" w:cs="Times New Roman"/>
          <w:sz w:val="30"/>
          <w:szCs w:val="30"/>
        </w:rPr>
        <w:t xml:space="preserve"> «Жизнь и разум во</w:t>
      </w:r>
      <w:r>
        <w:rPr>
          <w:rFonts w:ascii="Times New Roman" w:hAnsi="Times New Roman" w:cs="Times New Roman"/>
          <w:sz w:val="30"/>
          <w:szCs w:val="30"/>
        </w:rPr>
        <w:t xml:space="preserve"> Вселенной. Антропный принцип». </w:t>
      </w:r>
      <w:r w:rsidRPr="006772DD">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Pr>
          <w:rFonts w:ascii="Times New Roman" w:hAnsi="Times New Roman" w:cs="Times New Roman"/>
          <w:sz w:val="30"/>
          <w:szCs w:val="30"/>
        </w:rPr>
        <w:t>учащихся научного мировоззрения,</w:t>
      </w:r>
      <w:r w:rsidRPr="006772DD">
        <w:rPr>
          <w:rFonts w:ascii="Times New Roman" w:hAnsi="Times New Roman" w:cs="Times New Roman"/>
          <w:sz w:val="30"/>
          <w:szCs w:val="30"/>
        </w:rPr>
        <w:t xml:space="preserve"> осознания роли астрономии в познании мира и практической деятельно</w:t>
      </w:r>
      <w:r>
        <w:rPr>
          <w:rFonts w:ascii="Times New Roman" w:hAnsi="Times New Roman" w:cs="Times New Roman"/>
          <w:sz w:val="30"/>
          <w:szCs w:val="30"/>
        </w:rPr>
        <w:t>сти,</w:t>
      </w:r>
      <w:r w:rsidRPr="006772DD">
        <w:rPr>
          <w:rFonts w:ascii="Times New Roman" w:hAnsi="Times New Roman" w:cs="Times New Roman"/>
          <w:sz w:val="30"/>
          <w:szCs w:val="30"/>
        </w:rPr>
        <w:t xml:space="preserve"> уважительного отношения к мнению оппонента при обсуждении проблем</w:t>
      </w:r>
      <w:r>
        <w:rPr>
          <w:rFonts w:ascii="Times New Roman" w:hAnsi="Times New Roman" w:cs="Times New Roman"/>
          <w:sz w:val="30"/>
          <w:szCs w:val="30"/>
        </w:rPr>
        <w:t xml:space="preserve"> естественнонаучного содержания,</w:t>
      </w:r>
      <w:r w:rsidRPr="006772DD">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Pr>
          <w:rFonts w:ascii="Times New Roman" w:hAnsi="Times New Roman" w:cs="Times New Roman"/>
          <w:sz w:val="30"/>
          <w:szCs w:val="30"/>
        </w:rPr>
        <w:t>го отношения к</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окружающей сред</w:t>
      </w:r>
      <w:r>
        <w:rPr>
          <w:rFonts w:ascii="Times New Roman" w:hAnsi="Times New Roman" w:cs="Times New Roman"/>
          <w:sz w:val="30"/>
          <w:szCs w:val="30"/>
        </w:rPr>
        <w:t>е.</w:t>
      </w:r>
    </w:p>
    <w:p w14:paraId="6460C88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w:t>
      </w:r>
      <w:r w:rsidRPr="006772DD">
        <w:rPr>
          <w:rFonts w:ascii="Times New Roman" w:hAnsi="Times New Roman" w:cs="Times New Roman"/>
          <w:sz w:val="30"/>
          <w:szCs w:val="30"/>
        </w:rPr>
        <w:lastRenderedPageBreak/>
        <w:t xml:space="preserve">национального самосознания, </w:t>
      </w:r>
      <w:r>
        <w:rPr>
          <w:rFonts w:ascii="Times New Roman" w:hAnsi="Times New Roman" w:cs="Times New Roman"/>
          <w:sz w:val="30"/>
          <w:szCs w:val="30"/>
        </w:rPr>
        <w:t xml:space="preserve">чувства гордости за свою страну, </w:t>
      </w:r>
      <w:r w:rsidRPr="006772DD">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Pr>
          <w:rFonts w:ascii="Times New Roman" w:hAnsi="Times New Roman" w:cs="Times New Roman"/>
          <w:sz w:val="30"/>
          <w:szCs w:val="30"/>
        </w:rPr>
        <w:t xml:space="preserve">, осознанию учащимися </w:t>
      </w:r>
      <w:r w:rsidRPr="006772DD">
        <w:rPr>
          <w:rFonts w:ascii="Times New Roman" w:hAnsi="Times New Roman" w:cs="Times New Roman"/>
          <w:sz w:val="30"/>
          <w:szCs w:val="30"/>
        </w:rPr>
        <w:t>экологически</w:t>
      </w:r>
      <w:r>
        <w:rPr>
          <w:rFonts w:ascii="Times New Roman" w:hAnsi="Times New Roman" w:cs="Times New Roman"/>
          <w:sz w:val="30"/>
          <w:szCs w:val="30"/>
        </w:rPr>
        <w:t>х</w:t>
      </w:r>
      <w:r w:rsidRPr="006772DD">
        <w:rPr>
          <w:rFonts w:ascii="Times New Roman" w:hAnsi="Times New Roman" w:cs="Times New Roman"/>
          <w:sz w:val="30"/>
          <w:szCs w:val="30"/>
        </w:rPr>
        <w:t xml:space="preserve"> аспект</w:t>
      </w:r>
      <w:r>
        <w:rPr>
          <w:rFonts w:ascii="Times New Roman" w:hAnsi="Times New Roman" w:cs="Times New Roman"/>
          <w:sz w:val="30"/>
          <w:szCs w:val="30"/>
        </w:rPr>
        <w:t xml:space="preserve">ов </w:t>
      </w:r>
      <w:r w:rsidRPr="006772DD">
        <w:rPr>
          <w:rFonts w:ascii="Times New Roman" w:hAnsi="Times New Roman" w:cs="Times New Roman"/>
          <w:sz w:val="30"/>
          <w:szCs w:val="30"/>
        </w:rPr>
        <w:t>освоени</w:t>
      </w:r>
      <w:r>
        <w:rPr>
          <w:rFonts w:ascii="Times New Roman" w:hAnsi="Times New Roman" w:cs="Times New Roman"/>
          <w:sz w:val="30"/>
          <w:szCs w:val="30"/>
        </w:rPr>
        <w:t>я</w:t>
      </w:r>
      <w:r w:rsidRPr="006772DD">
        <w:rPr>
          <w:rFonts w:ascii="Times New Roman" w:hAnsi="Times New Roman" w:cs="Times New Roman"/>
          <w:sz w:val="30"/>
          <w:szCs w:val="30"/>
        </w:rPr>
        <w:t xml:space="preserve"> космического пространства.</w:t>
      </w:r>
      <w:r>
        <w:rPr>
          <w:rFonts w:ascii="Times New Roman" w:hAnsi="Times New Roman" w:cs="Times New Roman"/>
          <w:sz w:val="30"/>
          <w:szCs w:val="30"/>
        </w:rPr>
        <w:t xml:space="preserve"> </w:t>
      </w:r>
      <w:r w:rsidRPr="0066538D">
        <w:rPr>
          <w:rFonts w:ascii="Times New Roman" w:hAnsi="Times New Roman" w:cs="Times New Roman"/>
          <w:sz w:val="30"/>
          <w:szCs w:val="30"/>
        </w:rPr>
        <w:t xml:space="preserve">Реализации воспитательного потенциала учебного предмета будет способствовать изучение материалов о научных открытиях белорусских ученых, достижениях Беларуси в области освоения космического пространства. </w:t>
      </w:r>
    </w:p>
    <w:p w14:paraId="6FF933C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С целью реализации воспитательного потенциала учебного предмета «Астрономия» рекомендуется использовать активные методы и формы обучения: создание проблемных ситуаций, конференции, дискуссии, экскурсии, метод проектов.</w:t>
      </w:r>
    </w:p>
    <w:p w14:paraId="4643A871" w14:textId="77777777" w:rsidR="004F000D" w:rsidRDefault="004F000D" w:rsidP="004F000D">
      <w:pPr>
        <w:spacing w:after="0" w:line="240" w:lineRule="auto"/>
        <w:ind w:firstLine="709"/>
        <w:jc w:val="both"/>
        <w:outlineLvl w:val="0"/>
        <w:rPr>
          <w:rFonts w:ascii="Times New Roman" w:eastAsia="Calibri" w:hAnsi="Times New Roman" w:cs="Times New Roman"/>
          <w:sz w:val="30"/>
          <w:szCs w:val="30"/>
        </w:rPr>
      </w:pPr>
      <w:r w:rsidRPr="00B72E08">
        <w:rPr>
          <w:rFonts w:ascii="Times New Roman" w:eastAsia="Calibri" w:hAnsi="Times New Roman" w:cs="Times New Roman"/>
          <w:b/>
          <w:sz w:val="30"/>
          <w:szCs w:val="30"/>
        </w:rPr>
        <w:t>Астрономические наблюдения</w:t>
      </w:r>
      <w:r w:rsidRPr="006D4F17">
        <w:rPr>
          <w:rFonts w:ascii="Times New Roman" w:eastAsia="Calibri" w:hAnsi="Times New Roman" w:cs="Times New Roman"/>
          <w:sz w:val="30"/>
          <w:szCs w:val="30"/>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rPr>
        <w:t>Рекомендуется провести следующие виды астрономических наблюдений: «Вечерние наблюдения (осенние)», «Дневные наблюдения Солнца», «Вечерние наблюдения (весенние)».</w:t>
      </w:r>
    </w:p>
    <w:p w14:paraId="2CA1C068" w14:textId="77777777" w:rsidR="004F000D" w:rsidRPr="006D4F17" w:rsidRDefault="004F000D" w:rsidP="004F000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w:t>
      </w:r>
      <w:r>
        <w:rPr>
          <w:rFonts w:ascii="Times New Roman" w:eastAsia="Calibri" w:hAnsi="Times New Roman" w:cs="Times New Roman"/>
          <w:sz w:val="30"/>
          <w:szCs w:val="30"/>
        </w:rPr>
        <w:t>низации их проведения</w:t>
      </w:r>
      <w:r w:rsidRPr="006D4F17">
        <w:rPr>
          <w:rFonts w:ascii="Times New Roman" w:eastAsia="Calibri" w:hAnsi="Times New Roman" w:cs="Times New Roman"/>
          <w:sz w:val="30"/>
          <w:szCs w:val="30"/>
        </w:rPr>
        <w:t xml:space="preserve"> руководител</w:t>
      </w:r>
      <w:r>
        <w:rPr>
          <w:rFonts w:ascii="Times New Roman" w:eastAsia="Calibri" w:hAnsi="Times New Roman" w:cs="Times New Roman"/>
          <w:sz w:val="30"/>
          <w:szCs w:val="30"/>
        </w:rPr>
        <w:t>ем</w:t>
      </w:r>
      <w:r w:rsidRPr="006D4F17">
        <w:rPr>
          <w:rFonts w:ascii="Times New Roman" w:eastAsia="Calibri" w:hAnsi="Times New Roman" w:cs="Times New Roman"/>
          <w:sz w:val="30"/>
          <w:szCs w:val="30"/>
        </w:rPr>
        <w:t xml:space="preserve"> учреждения образования </w:t>
      </w:r>
      <w:r>
        <w:rPr>
          <w:rFonts w:ascii="Times New Roman" w:eastAsia="Calibri" w:hAnsi="Times New Roman" w:cs="Times New Roman"/>
          <w:sz w:val="30"/>
          <w:szCs w:val="30"/>
        </w:rPr>
        <w:t xml:space="preserve">издается приказ </w:t>
      </w:r>
      <w:r w:rsidRPr="006D4F17">
        <w:rPr>
          <w:rFonts w:ascii="Times New Roman" w:eastAsia="Calibri" w:hAnsi="Times New Roman" w:cs="Times New Roman"/>
          <w:sz w:val="30"/>
          <w:szCs w:val="30"/>
        </w:rPr>
        <w:t>об изменении расписания учебных занятий в связи с проведением вечерних (осенних и весенних) наблюдений, а при необходимо</w:t>
      </w:r>
      <w:r>
        <w:rPr>
          <w:rFonts w:ascii="Times New Roman" w:eastAsia="Calibri" w:hAnsi="Times New Roman" w:cs="Times New Roman"/>
          <w:sz w:val="30"/>
          <w:szCs w:val="30"/>
        </w:rPr>
        <w:t>сти – дневных наблюдений Солнца.</w:t>
      </w:r>
    </w:p>
    <w:p w14:paraId="545F28F3" w14:textId="77777777" w:rsidR="004F000D" w:rsidRPr="006D4F17" w:rsidRDefault="004F000D" w:rsidP="004F000D">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 xml:space="preserve">оскольку каждое из наблюдений рассчитано на один урок, то тема наблюдения записывается в графу «Змест вучэбных заняткаў»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61B2E3F1" w14:textId="3CC2D79F" w:rsidR="004F000D" w:rsidRPr="006D4F17" w:rsidRDefault="004F000D" w:rsidP="004F000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что при проведении астрономических наблюдений по</w:t>
      </w:r>
      <w:r w:rsidR="00777B73">
        <w:rPr>
          <w:rFonts w:ascii="Times New Roman" w:eastAsia="Calibri" w:hAnsi="Times New Roman" w:cs="Times New Roman"/>
          <w:sz w:val="30"/>
          <w:szCs w:val="30"/>
          <w:lang w:val="ru-RU"/>
        </w:rPr>
        <w:t> </w:t>
      </w:r>
      <w:r w:rsidRPr="006D4F17">
        <w:rPr>
          <w:rFonts w:ascii="Times New Roman" w:eastAsia="Calibri" w:hAnsi="Times New Roman" w:cs="Times New Roman"/>
          <w:sz w:val="30"/>
          <w:szCs w:val="30"/>
        </w:rPr>
        <w:t>учебному предмету «Астрономия» осуществляется деление класса на две группы в соответствии с пунктами 54, 57 Положения об учреждении общего среднего образования.</w:t>
      </w:r>
    </w:p>
    <w:p w14:paraId="26DF8372" w14:textId="77777777" w:rsidR="004F000D" w:rsidRPr="006D4F17" w:rsidRDefault="004F000D" w:rsidP="004F000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Pr>
          <w:rFonts w:ascii="Times New Roman" w:eastAsia="Calibri" w:hAnsi="Times New Roman" w:cs="Times New Roman"/>
          <w:sz w:val="30"/>
          <w:szCs w:val="30"/>
        </w:rPr>
        <w:t> </w:t>
      </w:r>
      <w:r w:rsidRPr="00792962">
        <w:rPr>
          <w:rFonts w:ascii="Times New Roman" w:eastAsia="Calibri" w:hAnsi="Times New Roman" w:cs="Times New Roman"/>
          <w:sz w:val="30"/>
          <w:szCs w:val="30"/>
        </w:rPr>
        <w:t>2021 году» авторов В.А. Голубева, И.В. Галузо (научно-методический журнал «Фізіка»,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4, 2020)</w:t>
      </w:r>
      <w:r w:rsidRPr="006D4F17">
        <w:rPr>
          <w:rFonts w:ascii="Times New Roman" w:eastAsia="Calibri" w:hAnsi="Times New Roman" w:cs="Times New Roman"/>
          <w:sz w:val="30"/>
          <w:szCs w:val="30"/>
        </w:rPr>
        <w:t>.</w:t>
      </w:r>
    </w:p>
    <w:p w14:paraId="67C27FA8" w14:textId="77777777" w:rsidR="004F000D" w:rsidRPr="0066538D" w:rsidRDefault="004F000D" w:rsidP="004F000D">
      <w:pPr>
        <w:spacing w:after="0" w:line="240" w:lineRule="auto"/>
        <w:ind w:right="-1" w:firstLine="708"/>
        <w:jc w:val="both"/>
        <w:rPr>
          <w:rFonts w:ascii="Times New Roman" w:eastAsia="Calibri" w:hAnsi="Times New Roman" w:cs="Times New Roman"/>
          <w:color w:val="000000" w:themeColor="text1"/>
          <w:sz w:val="30"/>
          <w:szCs w:val="30"/>
        </w:rPr>
      </w:pPr>
      <w:r w:rsidRPr="004739F5">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66538D">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2BA848AB" w14:textId="60DD41FA"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При выставлении отметки за четверть необходимо учесть следующее: в</w:t>
      </w:r>
      <w:r w:rsidR="00777B73">
        <w:rPr>
          <w:rFonts w:ascii="Times New Roman" w:eastAsia="Calibri" w:hAnsi="Times New Roman" w:cs="Times New Roman"/>
          <w:sz w:val="30"/>
          <w:szCs w:val="30"/>
          <w:lang w:val="ru-RU"/>
        </w:rPr>
        <w:t> </w:t>
      </w:r>
      <w:r w:rsidRPr="00303BFD">
        <w:rPr>
          <w:rFonts w:ascii="Times New Roman" w:eastAsia="Calibri" w:hAnsi="Times New Roman" w:cs="Times New Roman"/>
          <w:sz w:val="30"/>
          <w:szCs w:val="30"/>
        </w:rPr>
        <w:t xml:space="preserve">случае, когда учебный материал определенной темы (раздела) по учебному </w:t>
      </w:r>
      <w:r w:rsidRPr="00303BFD">
        <w:rPr>
          <w:rFonts w:ascii="Times New Roman" w:eastAsia="Calibri" w:hAnsi="Times New Roman" w:cs="Times New Roman"/>
          <w:sz w:val="30"/>
          <w:szCs w:val="30"/>
        </w:rPr>
        <w:lastRenderedPageBreak/>
        <w:t>предмету не представляется возможным изучить в</w:t>
      </w:r>
      <w:r>
        <w:rPr>
          <w:rFonts w:ascii="Times New Roman" w:eastAsia="Calibri" w:hAnsi="Times New Roman" w:cs="Times New Roman"/>
          <w:sz w:val="30"/>
          <w:szCs w:val="30"/>
        </w:rPr>
        <w:t> </w:t>
      </w:r>
      <w:r w:rsidRPr="00303BFD">
        <w:rPr>
          <w:rFonts w:ascii="Times New Roman" w:eastAsia="Calibri" w:hAnsi="Times New Roman" w:cs="Times New Roman"/>
          <w:sz w:val="30"/>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1F88C87" w14:textId="77777777"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 xml:space="preserve">В случае отсутствия учащегося на уроке, на котором проводился тематический контроль, в целях </w:t>
      </w:r>
      <w:r w:rsidRPr="00303BFD">
        <w:rPr>
          <w:rFonts w:ascii="Times New Roman" w:eastAsia="Times New Roman" w:hAnsi="Times New Roman" w:cs="Times New Roman"/>
          <w:sz w:val="30"/>
          <w:szCs w:val="30"/>
        </w:rPr>
        <w:t>проверки и оценки усвоения им учебного материала определенной темы (раздела)</w:t>
      </w:r>
      <w:r w:rsidRPr="00303BFD">
        <w:rPr>
          <w:rFonts w:ascii="Times New Roman" w:eastAsia="Calibri" w:hAnsi="Times New Roman" w:cs="Times New Roman"/>
          <w:sz w:val="30"/>
          <w:szCs w:val="30"/>
        </w:rPr>
        <w:t xml:space="preserve"> по учебному предмету учащийся должен выполнить работу тематического контроля на любом другом уроке. </w:t>
      </w:r>
    </w:p>
    <w:p w14:paraId="67341106" w14:textId="5BD9A8DB" w:rsidR="004F000D" w:rsidRDefault="004F000D" w:rsidP="004F000D">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Учебные программы факультативных занятий размещены на</w:t>
      </w:r>
      <w:r w:rsidR="00777B73">
        <w:rPr>
          <w:rFonts w:ascii="Times New Roman" w:eastAsia="Calibri" w:hAnsi="Times New Roman" w:cs="Times New Roman"/>
          <w:sz w:val="30"/>
          <w:szCs w:val="30"/>
          <w:lang w:val="ru-RU"/>
        </w:rPr>
        <w:t> </w:t>
      </w:r>
      <w:r w:rsidRPr="00032392">
        <w:rPr>
          <w:rFonts w:ascii="Times New Roman" w:eastAsia="Calibri" w:hAnsi="Times New Roman" w:cs="Times New Roman"/>
          <w:sz w:val="30"/>
          <w:szCs w:val="30"/>
        </w:rPr>
        <w:t xml:space="preserve">национальном образовательном портале: </w:t>
      </w:r>
      <w:hyperlink r:id="rId362" w:history="1">
        <w:r w:rsidRPr="00710465">
          <w:rPr>
            <w:rStyle w:val="a3"/>
            <w:rFonts w:ascii="Times New Roman" w:eastAsia="Calibri" w:hAnsi="Times New Roman" w:cs="Times New Roman"/>
            <w:i/>
            <w:sz w:val="30"/>
            <w:szCs w:val="30"/>
          </w:rPr>
          <w:t>https://adu.by</w:t>
        </w:r>
      </w:hyperlink>
      <w:r w:rsidRPr="00710465">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63" w:history="1">
        <w:r w:rsidRPr="00710465">
          <w:rPr>
            <w:rStyle w:val="a3"/>
            <w:rFonts w:ascii="Times New Roman" w:eastAsia="Calibri" w:hAnsi="Times New Roman" w:cs="Times New Roman"/>
            <w:i/>
            <w:sz w:val="30"/>
            <w:szCs w:val="30"/>
          </w:rPr>
          <w:t>Астрономия</w:t>
        </w:r>
      </w:hyperlink>
      <w:r w:rsidRPr="00710465">
        <w:rPr>
          <w:rFonts w:ascii="Times New Roman" w:eastAsia="Calibri" w:hAnsi="Times New Roman" w:cs="Times New Roman"/>
          <w:i/>
          <w:sz w:val="30"/>
          <w:szCs w:val="30"/>
        </w:rPr>
        <w:t>.</w:t>
      </w:r>
    </w:p>
    <w:p w14:paraId="537E084B" w14:textId="77777777" w:rsidR="004F000D" w:rsidRPr="0067323E" w:rsidRDefault="004F000D" w:rsidP="004F000D">
      <w:pPr>
        <w:spacing w:after="0" w:line="240" w:lineRule="auto"/>
        <w:ind w:right="-1" w:firstLine="709"/>
        <w:jc w:val="both"/>
        <w:rPr>
          <w:rFonts w:ascii="Times New Roman" w:eastAsia="Calibri" w:hAnsi="Times New Roman" w:cs="Times New Roman"/>
          <w:b/>
          <w:color w:val="000000"/>
          <w:sz w:val="30"/>
          <w:szCs w:val="30"/>
        </w:rPr>
      </w:pPr>
      <w:r w:rsidRPr="0067323E">
        <w:rPr>
          <w:rFonts w:ascii="Times New Roman" w:eastAsia="Calibri" w:hAnsi="Times New Roman" w:cs="Times New Roman"/>
          <w:b/>
          <w:color w:val="000000"/>
          <w:sz w:val="30"/>
          <w:szCs w:val="30"/>
        </w:rPr>
        <w:t xml:space="preserve">5. </w:t>
      </w:r>
      <w:r w:rsidRPr="0067323E">
        <w:rPr>
          <w:rFonts w:ascii="Times New Roman" w:eastAsia="Calibri" w:hAnsi="Times New Roman" w:cs="Times New Roman"/>
          <w:b/>
          <w:color w:val="000000"/>
          <w:sz w:val="30"/>
          <w:szCs w:val="30"/>
          <w:u w:val="single"/>
        </w:rPr>
        <w:t>Дополнительные ресурсы</w:t>
      </w:r>
    </w:p>
    <w:p w14:paraId="2510FB6A" w14:textId="77777777" w:rsidR="004F000D" w:rsidRPr="0067323E" w:rsidRDefault="004F000D" w:rsidP="004F000D">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364"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color w:val="0000FF"/>
          <w:sz w:val="30"/>
          <w:szCs w:val="30"/>
        </w:rPr>
        <w:t xml:space="preserve"> </w:t>
      </w:r>
      <w:r w:rsidRPr="0067323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E701" w14:textId="77777777" w:rsidR="004F000D" w:rsidRPr="00D62232" w:rsidRDefault="004F000D" w:rsidP="004F000D">
      <w:pPr>
        <w:spacing w:after="0" w:line="240" w:lineRule="auto"/>
        <w:ind w:firstLine="709"/>
        <w:jc w:val="both"/>
        <w:rPr>
          <w:rFonts w:ascii="Times New Roman" w:hAnsi="Times New Roman" w:cs="Times New Roman"/>
          <w:b/>
          <w:bCs/>
          <w:sz w:val="30"/>
          <w:szCs w:val="30"/>
          <w:u w:val="single"/>
        </w:rPr>
      </w:pPr>
      <w:r>
        <w:rPr>
          <w:rFonts w:ascii="Times New Roman" w:hAnsi="Times New Roman" w:cs="Times New Roman"/>
          <w:b/>
          <w:bCs/>
          <w:sz w:val="30"/>
          <w:szCs w:val="30"/>
          <w:u w:val="single"/>
        </w:rPr>
        <w:t>6</w:t>
      </w:r>
      <w:r w:rsidRPr="00D62232">
        <w:rPr>
          <w:rFonts w:ascii="Times New Roman" w:hAnsi="Times New Roman" w:cs="Times New Roman"/>
          <w:b/>
          <w:bCs/>
          <w:sz w:val="30"/>
          <w:szCs w:val="30"/>
          <w:u w:val="single"/>
        </w:rPr>
        <w:t>.</w:t>
      </w:r>
      <w:r>
        <w:rPr>
          <w:rFonts w:ascii="Times New Roman" w:hAnsi="Times New Roman" w:cs="Times New Roman"/>
          <w:b/>
          <w:bCs/>
          <w:sz w:val="30"/>
          <w:szCs w:val="30"/>
          <w:u w:val="single"/>
        </w:rPr>
        <w:t xml:space="preserve"> </w:t>
      </w:r>
      <w:r w:rsidRPr="00D62232">
        <w:rPr>
          <w:rFonts w:ascii="Times New Roman" w:hAnsi="Times New Roman" w:cs="Times New Roman"/>
          <w:b/>
          <w:bCs/>
          <w:sz w:val="30"/>
          <w:szCs w:val="30"/>
          <w:u w:val="single"/>
        </w:rPr>
        <w:t xml:space="preserve">Организация методической работы </w:t>
      </w:r>
    </w:p>
    <w:p w14:paraId="206FCE82" w14:textId="6B24492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При планировании методической работы с учителями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w:t>
      </w:r>
      <w:r w:rsidR="00777B73">
        <w:rPr>
          <w:rFonts w:ascii="Times New Roman" w:hAnsi="Times New Roman" w:cs="Times New Roman"/>
          <w:sz w:val="30"/>
          <w:szCs w:val="30"/>
          <w:lang w:val="ru-RU"/>
        </w:rPr>
        <w:t> </w:t>
      </w:r>
      <w:r w:rsidRPr="000E69D9">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w:t>
      </w:r>
      <w:r>
        <w:rPr>
          <w:rFonts w:ascii="Times New Roman" w:hAnsi="Times New Roman" w:cs="Times New Roman"/>
          <w:sz w:val="30"/>
          <w:szCs w:val="30"/>
        </w:rPr>
        <w:t>предметного</w:t>
      </w:r>
      <w:r w:rsidRPr="000E69D9">
        <w:rPr>
          <w:rFonts w:ascii="Times New Roman" w:hAnsi="Times New Roman" w:cs="Times New Roman"/>
          <w:sz w:val="30"/>
          <w:szCs w:val="30"/>
        </w:rPr>
        <w:t xml:space="preserve"> образования, интересы и запросы педагогов, их профессиональные компетенции. </w:t>
      </w:r>
    </w:p>
    <w:p w14:paraId="7C520D17" w14:textId="77777777" w:rsidR="004F000D" w:rsidRPr="000E69D9" w:rsidRDefault="004F000D" w:rsidP="004F000D">
      <w:pPr>
        <w:spacing w:after="0" w:line="240" w:lineRule="auto"/>
        <w:ind w:firstLine="709"/>
        <w:jc w:val="both"/>
        <w:rPr>
          <w:rFonts w:ascii="Times New Roman" w:hAnsi="Times New Roman" w:cs="Times New Roman"/>
          <w:color w:val="000000"/>
          <w:sz w:val="30"/>
          <w:szCs w:val="30"/>
        </w:rPr>
      </w:pPr>
      <w:r w:rsidRPr="000E69D9">
        <w:rPr>
          <w:rFonts w:ascii="Times New Roman" w:hAnsi="Times New Roman" w:cs="Times New Roman"/>
          <w:sz w:val="30"/>
          <w:szCs w:val="30"/>
        </w:rPr>
        <w:t xml:space="preserve">Для организации деятельности методических формирований учителей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 2021/2022 учебном году предлагается единая тема</w:t>
      </w:r>
      <w:r>
        <w:rPr>
          <w:rFonts w:ascii="Times New Roman" w:hAnsi="Times New Roman" w:cs="Times New Roman"/>
          <w:sz w:val="30"/>
          <w:szCs w:val="30"/>
        </w:rPr>
        <w:t>:</w:t>
      </w:r>
      <w:r w:rsidRPr="000E69D9">
        <w:rPr>
          <w:rFonts w:ascii="Times New Roman" w:hAnsi="Times New Roman" w:cs="Times New Roman"/>
          <w:sz w:val="30"/>
          <w:szCs w:val="30"/>
        </w:rPr>
        <w:t xml:space="preserve"> </w:t>
      </w:r>
      <w:r w:rsidRPr="000E69D9">
        <w:rPr>
          <w:rFonts w:ascii="Times New Roman" w:hAnsi="Times New Roman" w:cs="Times New Roman"/>
          <w:color w:val="000000"/>
          <w:sz w:val="30"/>
          <w:szCs w:val="30"/>
        </w:rPr>
        <w:t xml:space="preserve">«Совершенствование профессиональной компетентности учителей </w:t>
      </w:r>
      <w:r>
        <w:rPr>
          <w:rFonts w:ascii="Times New Roman" w:hAnsi="Times New Roman" w:cs="Times New Roman"/>
          <w:color w:val="000000"/>
          <w:sz w:val="30"/>
          <w:szCs w:val="30"/>
        </w:rPr>
        <w:t>астрономии</w:t>
      </w:r>
      <w:r w:rsidRPr="000E69D9">
        <w:rPr>
          <w:rFonts w:ascii="Times New Roman" w:hAnsi="Times New Roman" w:cs="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72CD3093"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На августовских предметных секциях рекомендуется обсудить следующие вопросы.</w:t>
      </w:r>
    </w:p>
    <w:p w14:paraId="44CD761B" w14:textId="77777777" w:rsidR="004F000D" w:rsidRPr="00982011" w:rsidRDefault="004F000D" w:rsidP="004F000D">
      <w:pPr>
        <w:pStyle w:val="af2"/>
        <w:numPr>
          <w:ilvl w:val="0"/>
          <w:numId w:val="4"/>
        </w:numPr>
        <w:ind w:left="0" w:firstLine="709"/>
        <w:rPr>
          <w:rFonts w:cs="Times New Roman"/>
          <w:szCs w:val="30"/>
        </w:rPr>
      </w:pPr>
      <w:r w:rsidRPr="00982011">
        <w:rPr>
          <w:rFonts w:cs="Times New Roman"/>
          <w:szCs w:val="30"/>
        </w:rPr>
        <w:t>Нормативное правовое и научно-методическое обеспечение образовательного процесса по астрономии в 2021/2022 учебном году:</w:t>
      </w:r>
    </w:p>
    <w:p w14:paraId="1938C9A5"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обновленная учебная программа по учебному предмету «</w:t>
      </w:r>
      <w:r>
        <w:rPr>
          <w:rFonts w:ascii="Times New Roman" w:hAnsi="Times New Roman" w:cs="Times New Roman"/>
          <w:sz w:val="30"/>
          <w:szCs w:val="30"/>
        </w:rPr>
        <w:t>Астрономия</w:t>
      </w:r>
      <w:r w:rsidRPr="000E69D9">
        <w:rPr>
          <w:rFonts w:ascii="Times New Roman" w:hAnsi="Times New Roman" w:cs="Times New Roman"/>
          <w:sz w:val="30"/>
          <w:szCs w:val="30"/>
        </w:rPr>
        <w:t>» для XI класса;</w:t>
      </w:r>
    </w:p>
    <w:p w14:paraId="329C7EA2"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нов</w:t>
      </w:r>
      <w:r>
        <w:rPr>
          <w:rFonts w:ascii="Times New Roman" w:hAnsi="Times New Roman" w:cs="Times New Roman"/>
          <w:sz w:val="30"/>
          <w:szCs w:val="30"/>
        </w:rPr>
        <w:t>ы</w:t>
      </w:r>
      <w:r w:rsidRPr="000E69D9">
        <w:rPr>
          <w:rFonts w:ascii="Times New Roman" w:hAnsi="Times New Roman" w:cs="Times New Roman"/>
          <w:sz w:val="30"/>
          <w:szCs w:val="30"/>
        </w:rPr>
        <w:t>е учебн</w:t>
      </w:r>
      <w:r>
        <w:rPr>
          <w:rFonts w:ascii="Times New Roman" w:hAnsi="Times New Roman" w:cs="Times New Roman"/>
          <w:sz w:val="30"/>
          <w:szCs w:val="30"/>
        </w:rPr>
        <w:t>ы</w:t>
      </w:r>
      <w:r w:rsidRPr="000E69D9">
        <w:rPr>
          <w:rFonts w:ascii="Times New Roman" w:hAnsi="Times New Roman" w:cs="Times New Roman"/>
          <w:sz w:val="30"/>
          <w:szCs w:val="30"/>
        </w:rPr>
        <w:t>е пособи</w:t>
      </w:r>
      <w:r>
        <w:rPr>
          <w:rFonts w:ascii="Times New Roman" w:hAnsi="Times New Roman" w:cs="Times New Roman"/>
          <w:sz w:val="30"/>
          <w:szCs w:val="30"/>
        </w:rPr>
        <w:t>я</w:t>
      </w:r>
      <w:r w:rsidRPr="000E69D9">
        <w:rPr>
          <w:rFonts w:ascii="Times New Roman" w:hAnsi="Times New Roman" w:cs="Times New Roman"/>
          <w:sz w:val="30"/>
          <w:szCs w:val="30"/>
        </w:rPr>
        <w:t xml:space="preserve"> по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для XI кла</w:t>
      </w:r>
      <w:r>
        <w:rPr>
          <w:rFonts w:ascii="Times New Roman" w:hAnsi="Times New Roman" w:cs="Times New Roman"/>
          <w:sz w:val="30"/>
          <w:szCs w:val="30"/>
        </w:rPr>
        <w:t>сса и особенности работы с ними.</w:t>
      </w:r>
    </w:p>
    <w:p w14:paraId="38B2CF77" w14:textId="77777777" w:rsidR="004F000D" w:rsidRPr="00982011" w:rsidRDefault="004F000D" w:rsidP="004F000D">
      <w:pPr>
        <w:spacing w:after="0" w:line="240" w:lineRule="auto"/>
        <w:ind w:firstLine="709"/>
        <w:jc w:val="both"/>
        <w:rPr>
          <w:rFonts w:ascii="Times New Roman" w:hAnsi="Times New Roman" w:cs="Times New Roman"/>
          <w:sz w:val="30"/>
          <w:szCs w:val="30"/>
        </w:rPr>
      </w:pPr>
      <w:r w:rsidRPr="00982011">
        <w:rPr>
          <w:rFonts w:ascii="Times New Roman" w:hAnsi="Times New Roman" w:cs="Times New Roman"/>
          <w:sz w:val="30"/>
          <w:szCs w:val="30"/>
        </w:rPr>
        <w:t>2. Планирование работы методических формирований учителей астрономии в 2021/2022 учебном году:</w:t>
      </w:r>
    </w:p>
    <w:p w14:paraId="3ECDCE10"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анализ методической работы в 2020/2021 учебном году; </w:t>
      </w:r>
    </w:p>
    <w:p w14:paraId="786720BD"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lastRenderedPageBreak/>
        <w:t>планирование работы районных методических объединений и других методических формирований в 2021/2022 учебном году.</w:t>
      </w:r>
    </w:p>
    <w:p w14:paraId="275FE634" w14:textId="77777777" w:rsidR="004F000D" w:rsidRDefault="004F000D" w:rsidP="004F00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по 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w:t>
      </w:r>
    </w:p>
    <w:p w14:paraId="250F0FF7" w14:textId="77777777" w:rsidR="004F000D" w:rsidRDefault="004F000D" w:rsidP="004F000D">
      <w:pPr>
        <w:tabs>
          <w:tab w:val="left"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использование новых учебных пособий по астрономии для организации учебно-познавательной деятельности учащихся; </w:t>
      </w:r>
    </w:p>
    <w:p w14:paraId="4DE43D9D" w14:textId="77777777" w:rsidR="004F000D" w:rsidRDefault="004F000D" w:rsidP="004F000D">
      <w:pPr>
        <w:tabs>
          <w:tab w:val="left" w:pos="0"/>
        </w:tabs>
        <w:spacing w:after="0" w:line="240" w:lineRule="auto"/>
        <w:ind w:firstLine="709"/>
        <w:jc w:val="both"/>
        <w:rPr>
          <w:rFonts w:ascii="Times New Roman" w:hAnsi="Times New Roman" w:cs="Times New Roman"/>
          <w:b/>
          <w:bCs/>
          <w:i/>
          <w:iCs/>
          <w:sz w:val="30"/>
          <w:szCs w:val="30"/>
          <w:lang w:eastAsia="ru-RU"/>
        </w:rPr>
      </w:pPr>
      <w:r>
        <w:rPr>
          <w:rFonts w:ascii="Times New Roman" w:hAnsi="Times New Roman" w:cs="Times New Roman"/>
          <w:sz w:val="30"/>
          <w:szCs w:val="30"/>
          <w:lang w:eastAsia="ru-RU"/>
        </w:rPr>
        <w:t>воспитательный потенциал урока астрономии;</w:t>
      </w:r>
    </w:p>
    <w:p w14:paraId="481C836E"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методические особенности использования современных средств визуализации учебной информации по астрономии для активизации учебно-познавательной деятельности учащихся;</w:t>
      </w:r>
    </w:p>
    <w:p w14:paraId="08EAF32C" w14:textId="77777777" w:rsidR="004F000D" w:rsidRPr="00473C2D" w:rsidRDefault="004F000D" w:rsidP="004F000D">
      <w:pPr>
        <w:spacing w:after="0" w:line="240" w:lineRule="auto"/>
        <w:ind w:firstLine="708"/>
        <w:jc w:val="both"/>
        <w:rPr>
          <w:rFonts w:ascii="Times New Roman" w:eastAsia="Times New Roman" w:hAnsi="Times New Roman"/>
          <w:i/>
          <w:sz w:val="30"/>
          <w:szCs w:val="30"/>
          <w:lang w:eastAsia="ru-RU"/>
        </w:rPr>
      </w:pPr>
      <w:r w:rsidRPr="0066538D">
        <w:rPr>
          <w:rFonts w:ascii="Times New Roman" w:eastAsia="Times New Roman" w:hAnsi="Times New Roman"/>
          <w:sz w:val="30"/>
          <w:szCs w:val="30"/>
          <w:lang w:eastAsia="ru-RU"/>
        </w:rPr>
        <w:t>м</w:t>
      </w:r>
      <w:r w:rsidRPr="0066538D">
        <w:rPr>
          <w:rFonts w:ascii="Times New Roman" w:hAnsi="Times New Roman"/>
          <w:sz w:val="30"/>
          <w:szCs w:val="30"/>
        </w:rPr>
        <w:t>оделирование современного урока астрономии с использованием техник визуализации</w:t>
      </w:r>
      <w:r w:rsidRPr="0066538D">
        <w:rPr>
          <w:rFonts w:ascii="Times New Roman" w:eastAsia="Times New Roman" w:hAnsi="Times New Roman"/>
          <w:sz w:val="30"/>
          <w:szCs w:val="30"/>
          <w:lang w:eastAsia="ru-RU"/>
        </w:rPr>
        <w:t xml:space="preserve"> как одного из средств реализации воспитательного потенциала урока;</w:t>
      </w:r>
    </w:p>
    <w:p w14:paraId="387F9B27"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использование методов и средств визуализации астрономических явлений и процессов для повышения качества усвоения учебного материала.</w:t>
      </w:r>
    </w:p>
    <w:p w14:paraId="126FFB8A" w14:textId="1AF8F332" w:rsidR="004F000D" w:rsidRDefault="004F000D" w:rsidP="004F000D">
      <w:pPr>
        <w:tabs>
          <w:tab w:val="left" w:pos="8315"/>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астрономии в</w:t>
      </w:r>
      <w:r w:rsidR="00777B73">
        <w:rPr>
          <w:rFonts w:ascii="Times New Roman" w:hAnsi="Times New Roman" w:cs="Times New Roman"/>
          <w:color w:val="000000"/>
          <w:sz w:val="30"/>
          <w:szCs w:val="30"/>
          <w:lang w:val="ru-RU" w:eastAsia="ru-RU"/>
        </w:rPr>
        <w:t> </w:t>
      </w:r>
      <w:r>
        <w:rPr>
          <w:rFonts w:ascii="Times New Roman" w:hAnsi="Times New Roman" w:cs="Times New Roman"/>
          <w:color w:val="000000"/>
          <w:sz w:val="3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6D11A4D6" w14:textId="74ED5F97" w:rsidR="004F000D" w:rsidRDefault="004F000D" w:rsidP="004F000D">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6D4E93">
        <w:rPr>
          <w:rFonts w:ascii="Times New Roman" w:hAnsi="Times New Roman" w:cs="Times New Roman"/>
          <w:i/>
          <w:iCs/>
          <w:color w:val="000000" w:themeColor="text1"/>
          <w:sz w:val="30"/>
          <w:szCs w:val="30"/>
          <w:u w:val="single"/>
          <w:lang w:eastAsia="ru-RU"/>
        </w:rPr>
        <w:t>(</w:t>
      </w:r>
      <w:hyperlink r:id="rId365" w:history="1">
        <w:r w:rsidRPr="004F000D">
          <w:rPr>
            <w:rFonts w:ascii="Times New Roman" w:eastAsia="Calibri" w:hAnsi="Times New Roman" w:cs="Times New Roman"/>
            <w:i/>
            <w:color w:val="0000FF"/>
            <w:sz w:val="30"/>
            <w:szCs w:val="30"/>
            <w:u w:val="single"/>
          </w:rPr>
          <w:t>www.academy.edu.by</w:t>
        </w:r>
      </w:hyperlink>
      <w:r w:rsidRPr="006D4E93">
        <w:rPr>
          <w:rFonts w:ascii="Times New Roman" w:hAnsi="Times New Roman" w:cs="Times New Roman"/>
          <w:i/>
          <w:iCs/>
          <w:color w:val="000000" w:themeColor="text1"/>
          <w:sz w:val="30"/>
          <w:szCs w:val="30"/>
          <w:u w:val="single"/>
          <w:lang w:eastAsia="ru-RU"/>
        </w:rPr>
        <w:t>).</w:t>
      </w:r>
      <w:r w:rsidRPr="006D4E93">
        <w:rPr>
          <w:rFonts w:ascii="Times New Roman" w:hAnsi="Times New Roman" w:cs="Times New Roman"/>
          <w:color w:val="000000" w:themeColor="text1"/>
          <w:sz w:val="30"/>
          <w:szCs w:val="30"/>
          <w:u w:val="single"/>
          <w:lang w:eastAsia="ru-RU"/>
        </w:rPr>
        <w:t xml:space="preserve"> </w:t>
      </w:r>
    </w:p>
    <w:p w14:paraId="51792974" w14:textId="77777777" w:rsidR="004F000D" w:rsidRDefault="004F000D">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14:paraId="3F822866" w14:textId="77777777" w:rsidR="00A804DF" w:rsidRPr="00A804DF" w:rsidRDefault="00A804DF" w:rsidP="00A804DF">
      <w:pPr>
        <w:spacing w:after="0" w:line="240" w:lineRule="auto"/>
        <w:ind w:firstLine="709"/>
        <w:jc w:val="right"/>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Приложение 14</w:t>
      </w:r>
    </w:p>
    <w:p w14:paraId="7F5494B6" w14:textId="77777777" w:rsidR="00A804DF" w:rsidRPr="00A804DF" w:rsidRDefault="00A804DF" w:rsidP="00A804DF">
      <w:pPr>
        <w:spacing w:after="0" w:line="240" w:lineRule="auto"/>
        <w:ind w:firstLine="709"/>
        <w:jc w:val="center"/>
        <w:rPr>
          <w:rFonts w:ascii="Times New Roman" w:eastAsia="Calibri" w:hAnsi="Times New Roman" w:cs="Times New Roman"/>
          <w:b/>
          <w:bCs/>
          <w:caps/>
          <w:sz w:val="30"/>
          <w:szCs w:val="30"/>
          <w:lang w:val="ru-RU"/>
        </w:rPr>
      </w:pPr>
    </w:p>
    <w:p w14:paraId="6ADA0B24"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49EA5C30"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«Химия»</w:t>
      </w:r>
    </w:p>
    <w:p w14:paraId="3EDF7DDF" w14:textId="77777777" w:rsidR="00A804DF" w:rsidRPr="00A804DF" w:rsidRDefault="00A804DF" w:rsidP="00A804DF">
      <w:pPr>
        <w:spacing w:after="0" w:line="240" w:lineRule="auto"/>
        <w:jc w:val="center"/>
        <w:rPr>
          <w:rFonts w:ascii="Times New Roman" w:eastAsia="Calibri" w:hAnsi="Times New Roman" w:cs="Times New Roman"/>
          <w:b/>
          <w:bCs/>
          <w:caps/>
          <w:sz w:val="30"/>
          <w:szCs w:val="28"/>
          <w:lang w:val="ru-RU"/>
        </w:rPr>
      </w:pPr>
    </w:p>
    <w:p w14:paraId="1EECA516"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1. Учебные программы</w:t>
      </w:r>
    </w:p>
    <w:p w14:paraId="778604FF" w14:textId="77777777" w:rsidR="00A804DF" w:rsidRPr="00A804DF" w:rsidRDefault="00A804DF" w:rsidP="00A804DF">
      <w:pPr>
        <w:spacing w:after="0" w:line="240" w:lineRule="auto"/>
        <w:ind w:firstLine="709"/>
        <w:jc w:val="both"/>
        <w:rPr>
          <w:rFonts w:ascii="Times New Roman" w:hAnsi="Times New Roman"/>
          <w:b/>
          <w:bCs/>
          <w:caps/>
          <w:sz w:val="30"/>
          <w:szCs w:val="30"/>
          <w:lang w:val="ru-RU"/>
        </w:rPr>
      </w:pPr>
      <w:r w:rsidRPr="00A804DF">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A804DF" w:rsidRPr="00A804DF" w14:paraId="4E89DB8C" w14:textId="77777777" w:rsidTr="00597135">
        <w:tc>
          <w:tcPr>
            <w:tcW w:w="2364" w:type="dxa"/>
            <w:vMerge w:val="restart"/>
            <w:vAlign w:val="center"/>
          </w:tcPr>
          <w:p w14:paraId="6B7A99D4"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Класс</w:t>
            </w:r>
          </w:p>
        </w:tc>
        <w:tc>
          <w:tcPr>
            <w:tcW w:w="965" w:type="dxa"/>
            <w:vMerge w:val="restart"/>
            <w:vAlign w:val="center"/>
          </w:tcPr>
          <w:p w14:paraId="596C4922"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w:t>
            </w:r>
          </w:p>
        </w:tc>
        <w:tc>
          <w:tcPr>
            <w:tcW w:w="965" w:type="dxa"/>
            <w:vMerge w:val="restart"/>
            <w:vAlign w:val="center"/>
          </w:tcPr>
          <w:p w14:paraId="2A3E8594"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VIII</w:t>
            </w:r>
          </w:p>
        </w:tc>
        <w:tc>
          <w:tcPr>
            <w:tcW w:w="966" w:type="dxa"/>
            <w:vMerge w:val="restart"/>
            <w:vAlign w:val="center"/>
          </w:tcPr>
          <w:p w14:paraId="3B974BA5"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IX</w:t>
            </w:r>
          </w:p>
        </w:tc>
        <w:tc>
          <w:tcPr>
            <w:tcW w:w="1984" w:type="dxa"/>
            <w:gridSpan w:val="2"/>
          </w:tcPr>
          <w:p w14:paraId="363DBA5B"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Х</w:t>
            </w:r>
          </w:p>
        </w:tc>
        <w:tc>
          <w:tcPr>
            <w:tcW w:w="2254" w:type="dxa"/>
            <w:gridSpan w:val="2"/>
          </w:tcPr>
          <w:p w14:paraId="7922FE7C"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XI</w:t>
            </w:r>
          </w:p>
        </w:tc>
      </w:tr>
      <w:tr w:rsidR="00A804DF" w:rsidRPr="00A804DF" w14:paraId="252B5A7F" w14:textId="77777777" w:rsidTr="00597135">
        <w:tc>
          <w:tcPr>
            <w:tcW w:w="2364" w:type="dxa"/>
            <w:vMerge/>
          </w:tcPr>
          <w:p w14:paraId="19B8777B" w14:textId="77777777" w:rsidR="00A804DF" w:rsidRPr="00A804DF" w:rsidRDefault="00A804DF" w:rsidP="00A804DF">
            <w:pPr>
              <w:jc w:val="both"/>
              <w:rPr>
                <w:rFonts w:ascii="Times New Roman" w:eastAsia="Times New Roman" w:hAnsi="Times New Roman"/>
                <w:sz w:val="30"/>
                <w:szCs w:val="30"/>
                <w:lang w:eastAsia="ru-RU"/>
              </w:rPr>
            </w:pPr>
          </w:p>
        </w:tc>
        <w:tc>
          <w:tcPr>
            <w:tcW w:w="965" w:type="dxa"/>
            <w:vMerge/>
          </w:tcPr>
          <w:p w14:paraId="54CC798E" w14:textId="77777777" w:rsidR="00A804DF" w:rsidRPr="00A804DF" w:rsidRDefault="00A804DF" w:rsidP="00A804DF">
            <w:pPr>
              <w:jc w:val="center"/>
              <w:rPr>
                <w:rFonts w:ascii="Times New Roman" w:eastAsia="Times New Roman" w:hAnsi="Times New Roman"/>
                <w:sz w:val="30"/>
                <w:szCs w:val="30"/>
                <w:lang w:val="en-US" w:eastAsia="ru-RU"/>
              </w:rPr>
            </w:pPr>
          </w:p>
        </w:tc>
        <w:tc>
          <w:tcPr>
            <w:tcW w:w="965" w:type="dxa"/>
            <w:vMerge/>
          </w:tcPr>
          <w:p w14:paraId="43602E8D" w14:textId="77777777" w:rsidR="00A804DF" w:rsidRPr="00A804DF" w:rsidRDefault="00A804DF" w:rsidP="00A804DF">
            <w:pPr>
              <w:jc w:val="center"/>
              <w:rPr>
                <w:rFonts w:ascii="Times New Roman" w:eastAsia="Times New Roman" w:hAnsi="Times New Roman"/>
                <w:sz w:val="30"/>
                <w:szCs w:val="30"/>
                <w:lang w:val="en-US" w:eastAsia="ru-RU"/>
              </w:rPr>
            </w:pPr>
          </w:p>
        </w:tc>
        <w:tc>
          <w:tcPr>
            <w:tcW w:w="966" w:type="dxa"/>
            <w:vMerge/>
          </w:tcPr>
          <w:p w14:paraId="5BE6BBA0" w14:textId="77777777" w:rsidR="00A804DF" w:rsidRPr="00A804DF" w:rsidRDefault="00A804DF" w:rsidP="00A804DF">
            <w:pPr>
              <w:jc w:val="center"/>
              <w:rPr>
                <w:rFonts w:ascii="Times New Roman" w:eastAsia="Times New Roman" w:hAnsi="Times New Roman"/>
                <w:sz w:val="30"/>
                <w:szCs w:val="30"/>
                <w:lang w:val="en-US" w:eastAsia="ru-RU"/>
              </w:rPr>
            </w:pPr>
          </w:p>
        </w:tc>
        <w:tc>
          <w:tcPr>
            <w:tcW w:w="992" w:type="dxa"/>
          </w:tcPr>
          <w:p w14:paraId="3DB8D24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992" w:type="dxa"/>
          </w:tcPr>
          <w:p w14:paraId="7666B504"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c>
          <w:tcPr>
            <w:tcW w:w="992" w:type="dxa"/>
          </w:tcPr>
          <w:p w14:paraId="5D3B5D8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1262" w:type="dxa"/>
          </w:tcPr>
          <w:p w14:paraId="497EEBDD"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r>
      <w:tr w:rsidR="00A804DF" w:rsidRPr="00A804DF" w14:paraId="3E240C3D" w14:textId="77777777" w:rsidTr="00597135">
        <w:tc>
          <w:tcPr>
            <w:tcW w:w="2364" w:type="dxa"/>
          </w:tcPr>
          <w:p w14:paraId="0B3B927B"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 xml:space="preserve">Год утверждения (издания) </w:t>
            </w:r>
          </w:p>
          <w:p w14:paraId="076F3215"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учебной программы</w:t>
            </w:r>
          </w:p>
        </w:tc>
        <w:tc>
          <w:tcPr>
            <w:tcW w:w="965" w:type="dxa"/>
            <w:vAlign w:val="center"/>
          </w:tcPr>
          <w:p w14:paraId="4FE10859"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2017</w:t>
            </w:r>
          </w:p>
        </w:tc>
        <w:tc>
          <w:tcPr>
            <w:tcW w:w="965" w:type="dxa"/>
            <w:vAlign w:val="center"/>
          </w:tcPr>
          <w:p w14:paraId="070A2B6E"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2018</w:t>
            </w:r>
          </w:p>
        </w:tc>
        <w:tc>
          <w:tcPr>
            <w:tcW w:w="966" w:type="dxa"/>
            <w:vAlign w:val="center"/>
          </w:tcPr>
          <w:p w14:paraId="2C30E06C"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2019</w:t>
            </w:r>
          </w:p>
        </w:tc>
        <w:tc>
          <w:tcPr>
            <w:tcW w:w="992" w:type="dxa"/>
            <w:vAlign w:val="center"/>
          </w:tcPr>
          <w:p w14:paraId="6A1E515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2822989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5243F47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c>
          <w:tcPr>
            <w:tcW w:w="1262" w:type="dxa"/>
            <w:vAlign w:val="center"/>
          </w:tcPr>
          <w:p w14:paraId="1405D0B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r>
    </w:tbl>
    <w:p w14:paraId="07F65642" w14:textId="77777777" w:rsidR="00A804DF" w:rsidRPr="00A804DF" w:rsidRDefault="00A804DF" w:rsidP="00A804DF">
      <w:pPr>
        <w:spacing w:after="0" w:line="240" w:lineRule="auto"/>
        <w:ind w:firstLine="709"/>
        <w:contextualSpacing/>
        <w:jc w:val="center"/>
        <w:rPr>
          <w:rFonts w:ascii="Times New Roman" w:hAnsi="Times New Roman"/>
          <w:b/>
          <w:bCs/>
          <w:caps/>
          <w:sz w:val="30"/>
          <w:szCs w:val="30"/>
          <w:lang w:val="ru-RU"/>
        </w:rPr>
      </w:pPr>
    </w:p>
    <w:p w14:paraId="1057CA24" w14:textId="4B13DDF8" w:rsidR="00A804DF" w:rsidRPr="00A804DF" w:rsidRDefault="00A804DF" w:rsidP="00A804DF">
      <w:pPr>
        <w:spacing w:after="0" w:line="240" w:lineRule="auto"/>
        <w:ind w:firstLine="709"/>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bCs/>
          <w:sz w:val="30"/>
          <w:szCs w:val="30"/>
          <w:lang w:val="ru-RU"/>
        </w:rPr>
        <w:t>Все учебные программы размещены на национальном образовательном портале</w:t>
      </w:r>
      <w:bookmarkStart w:id="16" w:name="_Hlk45257874"/>
      <w:r w:rsidRPr="00A804DF">
        <w:rPr>
          <w:rFonts w:ascii="Times New Roman" w:eastAsia="Calibri" w:hAnsi="Times New Roman" w:cs="Times New Roman"/>
          <w:bCs/>
          <w:sz w:val="30"/>
          <w:szCs w:val="30"/>
          <w:lang w:val="ru-RU"/>
        </w:rPr>
        <w:t>:</w:t>
      </w:r>
      <w:bookmarkEnd w:id="16"/>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w:t>
      </w:r>
      <w:r w:rsidR="00A86F66">
        <w:rPr>
          <w:rFonts w:ascii="Times New Roman" w:eastAsia="Calibri" w:hAnsi="Times New Roman" w:cs="Times New Roman"/>
          <w:i/>
          <w:color w:val="000000"/>
          <w:sz w:val="30"/>
          <w:szCs w:val="30"/>
          <w:lang w:val="ru-RU"/>
        </w:rPr>
        <w:t> </w:t>
      </w:r>
      <w:r w:rsidRPr="00A804DF">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6"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2F2885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XI класса.</w:t>
      </w:r>
    </w:p>
    <w:p w14:paraId="7D655375"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содержание учебной программы для XI класса внесены следующие изменения:</w:t>
      </w:r>
    </w:p>
    <w:p w14:paraId="333FB84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базовый уровень изучения учебного предмета: включен вопрос «Физические и химические свойства простых веществ» (тема «Металлы»);</w:t>
      </w:r>
    </w:p>
    <w:p w14:paraId="2E8C35C2" w14:textId="3E9FF45F"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повышенный уровень изучения учебного предмета: тема «Важнейшие классы неорганических соединений (6 ч.)» рассматривается в рамках раздела «Основные понятия и законы химии». Учебное время, отведенное на</w:t>
      </w:r>
      <w:r w:rsidR="009B52E4">
        <w:rPr>
          <w:rFonts w:ascii="Times New Roman" w:hAnsi="Times New Roman"/>
          <w:sz w:val="30"/>
          <w:lang w:val="ru-RU"/>
        </w:rPr>
        <w:t> </w:t>
      </w:r>
      <w:r w:rsidRPr="00A804DF">
        <w:rPr>
          <w:rFonts w:ascii="Times New Roman" w:hAnsi="Times New Roman"/>
          <w:sz w:val="30"/>
          <w:lang w:val="ru-RU"/>
        </w:rPr>
        <w:t>изучение данного раздела, увеличено с 10 до 16 часов. Количество контрольных работ – 6 (6 ч.)</w:t>
      </w:r>
    </w:p>
    <w:p w14:paraId="53F72A64"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2. Учебные издания</w:t>
      </w:r>
    </w:p>
    <w:p w14:paraId="4C22332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2021/2022 учебном году будут использоваться новые учебные пособия:</w:t>
      </w:r>
    </w:p>
    <w:p w14:paraId="5710CC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 Мычко [і інш.]; пад рэд. Т.М. Вараб’ёвай. – Мінск: Адукацыя і выхаванне, 2021;</w:t>
      </w:r>
    </w:p>
    <w:p w14:paraId="3A8B2E46"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lastRenderedPageBreak/>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14:paraId="087B1571"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14:paraId="74F233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14:paraId="0AB3FF23"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bookmarkStart w:id="17" w:name="_Hlk66190645"/>
      <w:bookmarkEnd w:id="17"/>
      <w:r w:rsidRPr="00A804DF">
        <w:rPr>
          <w:rFonts w:ascii="Times New Roman" w:eastAsia="Calibri" w:hAnsi="Times New Roman" w:cs="Times New Roman"/>
          <w:sz w:val="30"/>
          <w:szCs w:val="30"/>
        </w:rPr>
        <w:t xml:space="preserve">На национальном образовательном портале </w:t>
      </w:r>
      <w:r w:rsidRPr="00A804DF">
        <w:rPr>
          <w:rFonts w:ascii="Times New Roman" w:eastAsia="Calibri" w:hAnsi="Times New Roman" w:cs="Times New Roman"/>
          <w:i/>
          <w:iCs/>
          <w:sz w:val="30"/>
          <w:szCs w:val="30"/>
          <w:lang w:val="ru-RU"/>
        </w:rPr>
        <w:t>(</w:t>
      </w:r>
      <w:hyperlink r:id="rId367" w:history="1">
        <w:r w:rsidRPr="00A804DF">
          <w:rPr>
            <w:rFonts w:ascii="Times New Roman" w:eastAsia="Calibri" w:hAnsi="Times New Roman" w:cs="Times New Roman"/>
            <w:i/>
            <w:iCs/>
            <w:color w:val="0000FF" w:themeColor="hyperlink"/>
            <w:sz w:val="30"/>
            <w:szCs w:val="30"/>
            <w:u w:val="single"/>
            <w:lang w:val="ru-RU"/>
          </w:rPr>
          <w:t>http://e-padruchnik.adu.by</w:t>
        </w:r>
      </w:hyperlink>
      <w:r w:rsidRPr="00A804DF">
        <w:rPr>
          <w:rFonts w:ascii="Times New Roman" w:eastAsia="Calibri" w:hAnsi="Times New Roman" w:cs="Times New Roman"/>
          <w:i/>
          <w:sz w:val="30"/>
          <w:szCs w:val="30"/>
        </w:rPr>
        <w:t>)</w:t>
      </w:r>
      <w:r w:rsidRPr="00A804DF">
        <w:rPr>
          <w:rFonts w:ascii="Times New Roman" w:eastAsia="Calibri" w:hAnsi="Times New Roman" w:cs="Times New Roman"/>
          <w:sz w:val="30"/>
          <w:szCs w:val="30"/>
        </w:rPr>
        <w:t xml:space="preserve"> размещены электронные версии данных учебных пособий.</w:t>
      </w:r>
    </w:p>
    <w:p w14:paraId="364F8C33" w14:textId="1C618BDB" w:rsidR="00A804DF" w:rsidRPr="00A804DF" w:rsidRDefault="00A804DF" w:rsidP="00A804DF">
      <w:pPr>
        <w:autoSpaceDE w:val="0"/>
        <w:snapToGrid w:val="0"/>
        <w:spacing w:after="0" w:line="240" w:lineRule="auto"/>
        <w:ind w:firstLine="709"/>
        <w:jc w:val="both"/>
        <w:rPr>
          <w:rFonts w:ascii="Times New Roman" w:hAnsi="Times New Roman"/>
          <w:sz w:val="30"/>
          <w:lang w:val="ru-RU"/>
        </w:rPr>
      </w:pPr>
      <w:r w:rsidRPr="00A804DF">
        <w:rPr>
          <w:rFonts w:ascii="Times New Roman" w:eastAsia="Calibri" w:hAnsi="Times New Roman" w:cs="Times New Roman"/>
          <w:sz w:val="30"/>
          <w:szCs w:val="30"/>
          <w:lang w:val="ru-RU"/>
        </w:rPr>
        <w:t>Рекомендации по работе с новыми учебными пособиями размещены на</w:t>
      </w:r>
      <w:r w:rsidR="00580D8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 xml:space="preserve">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8" w:history="1">
        <w:r w:rsidRPr="00A804DF">
          <w:rPr>
            <w:rFonts w:ascii="Times New Roman" w:eastAsia="Calibri" w:hAnsi="Times New Roman" w:cs="Times New Roman"/>
            <w:i/>
            <w:color w:val="0000FF" w:themeColor="hyperlink"/>
            <w:sz w:val="30"/>
            <w:szCs w:val="30"/>
            <w:u w:val="single"/>
            <w:lang w:val="ru-RU"/>
          </w:rPr>
          <w:t>Химия</w:t>
        </w:r>
      </w:hyperlink>
      <w:r w:rsidR="00A94DBB">
        <w:rPr>
          <w:rFonts w:ascii="Times New Roman" w:eastAsia="Calibri" w:hAnsi="Times New Roman" w:cs="Times New Roman"/>
          <w:iCs/>
          <w:sz w:val="30"/>
          <w:szCs w:val="30"/>
          <w:lang w:val="ru-RU"/>
        </w:rPr>
        <w:t>.</w:t>
      </w:r>
    </w:p>
    <w:p w14:paraId="24C259FE" w14:textId="77777777" w:rsidR="00A804DF" w:rsidRPr="00A804DF" w:rsidRDefault="00A804DF" w:rsidP="00A804DF">
      <w:pPr>
        <w:tabs>
          <w:tab w:val="left" w:pos="720"/>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Примерное календарно-тематическое планирование для X</w:t>
      </w:r>
      <w:r w:rsidRPr="00A804DF">
        <w:rPr>
          <w:rFonts w:ascii="Times New Roman" w:eastAsia="Calibri" w:hAnsi="Times New Roman" w:cs="Times New Roman"/>
          <w:sz w:val="30"/>
          <w:szCs w:val="30"/>
          <w:lang w:val="en-US"/>
        </w:rPr>
        <w:t>I</w:t>
      </w:r>
      <w:r w:rsidRPr="00A804DF">
        <w:rPr>
          <w:rFonts w:ascii="Times New Roman" w:eastAsia="Calibri" w:hAnsi="Times New Roman" w:cs="Times New Roman"/>
          <w:sz w:val="30"/>
          <w:szCs w:val="30"/>
          <w:lang w:val="ru-RU"/>
        </w:rPr>
        <w:t xml:space="preserve"> класса размещено на 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9"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hAnsi="Times New Roman"/>
          <w:i/>
          <w:color w:val="0000FF" w:themeColor="hyperlink"/>
          <w:sz w:val="30"/>
          <w:u w:val="single"/>
          <w:lang w:val="ru-RU"/>
        </w:rPr>
        <w:t>.</w:t>
      </w:r>
    </w:p>
    <w:p w14:paraId="4F033A77" w14:textId="77777777" w:rsidR="00A804DF" w:rsidRPr="00A804DF" w:rsidRDefault="00A804DF" w:rsidP="00A804DF">
      <w:pPr>
        <w:spacing w:after="0" w:line="240" w:lineRule="auto"/>
        <w:ind w:firstLine="709"/>
        <w:contextualSpacing/>
        <w:jc w:val="both"/>
        <w:rPr>
          <w:rFonts w:ascii="Times New Roman" w:hAnsi="Times New Roman"/>
          <w:color w:val="000000" w:themeColor="text1"/>
          <w:sz w:val="30"/>
          <w:szCs w:val="30"/>
          <w:lang w:val="ru-RU"/>
        </w:rPr>
      </w:pPr>
      <w:r w:rsidRPr="00A804DF">
        <w:rPr>
          <w:rFonts w:ascii="Times New Roman" w:hAnsi="Times New Roman"/>
          <w:color w:val="000000" w:themeColor="text1"/>
          <w:sz w:val="30"/>
          <w:szCs w:val="30"/>
          <w:lang w:val="ru-RU"/>
        </w:rPr>
        <w:t>К 2021/2022 учебному году подготовлено новое издание для учителей:</w:t>
      </w:r>
    </w:p>
    <w:p w14:paraId="49E6D53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Химия. 10</w:t>
      </w:r>
      <w:r w:rsidRPr="00A804DF">
        <w:rPr>
          <w:rFonts w:ascii="Times New Roman" w:hAnsi="Times New Roman"/>
          <w:sz w:val="30"/>
          <w:lang w:val="ru-RU"/>
        </w:rPr>
        <w:t>–</w:t>
      </w:r>
      <w:r w:rsidRPr="00A804DF">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14:paraId="378EDE6C" w14:textId="67E2C641" w:rsidR="00A804DF" w:rsidRPr="00A804DF" w:rsidRDefault="00A804DF" w:rsidP="00A804DF">
      <w:pPr>
        <w:spacing w:after="0" w:line="240" w:lineRule="auto"/>
        <w:ind w:firstLine="709"/>
        <w:contextualSpacing/>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Полная информация об учебно-методическом обеспечении образовательного процесса по учебному предмету «Химия» в 2021/2022 учебном году размещена на национальном образовательном портале</w:t>
      </w:r>
      <w:proofErr w:type="gramStart"/>
      <w:r w:rsidRPr="00A804DF">
        <w:rPr>
          <w:rFonts w:ascii="Times New Roman" w:eastAsia="Calibri" w:hAnsi="Times New Roman" w:cs="Times New Roman"/>
          <w:sz w:val="30"/>
          <w:szCs w:val="30"/>
          <w:lang w:val="ru-RU"/>
        </w:rPr>
        <w:t xml:space="preserve"> :</w:t>
      </w:r>
      <w:proofErr w:type="gramEnd"/>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0"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7EF7B297"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3. </w:t>
      </w:r>
      <w:r w:rsidRPr="00A804DF">
        <w:rPr>
          <w:rFonts w:ascii="Times New Roman" w:eastAsia="Calibri" w:hAnsi="Times New Roman" w:cs="Times New Roman"/>
          <w:b/>
          <w:sz w:val="30"/>
          <w:szCs w:val="30"/>
          <w:u w:val="single"/>
          <w:lang w:val="ru-RU"/>
        </w:rPr>
        <w:t>Организация образовательного процесса на повышенном уровне</w:t>
      </w:r>
    </w:p>
    <w:p w14:paraId="7F8B577E" w14:textId="516D7EC5" w:rsidR="00A804DF" w:rsidRPr="00A804DF" w:rsidRDefault="00A804DF" w:rsidP="00A804DF">
      <w:pPr>
        <w:spacing w:after="0" w:line="240" w:lineRule="auto"/>
        <w:ind w:firstLine="708"/>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sz w:val="30"/>
          <w:szCs w:val="30"/>
          <w:lang w:val="ru-RU"/>
        </w:rPr>
        <w:t xml:space="preserve">На </w:t>
      </w:r>
      <w:r w:rsidRPr="00A804DF">
        <w:rPr>
          <w:rFonts w:ascii="Times New Roman" w:eastAsia="Calibri" w:hAnsi="Times New Roman" w:cs="Times New Roman"/>
          <w:sz w:val="30"/>
          <w:szCs w:val="30"/>
          <w:lang w:val="en-US"/>
        </w:rPr>
        <w:t>II</w:t>
      </w:r>
      <w:r w:rsidRPr="00A804DF">
        <w:rPr>
          <w:rFonts w:ascii="Times New Roman" w:eastAsia="Calibri" w:hAnsi="Times New Roman" w:cs="Times New Roman"/>
          <w:sz w:val="30"/>
          <w:szCs w:val="30"/>
          <w:lang w:val="ru-RU"/>
        </w:rPr>
        <w:t xml:space="preserve"> ступени общего среднего образования учебный предмет «Химия» может изучаться на повышенном уровне в </w:t>
      </w:r>
      <w:r w:rsidRPr="00A804DF">
        <w:rPr>
          <w:rFonts w:ascii="Times New Roman" w:eastAsia="Calibri" w:hAnsi="Times New Roman" w:cs="Times New Roman"/>
          <w:sz w:val="30"/>
          <w:szCs w:val="30"/>
          <w:lang w:val="en-US"/>
        </w:rPr>
        <w:t>VIII</w:t>
      </w:r>
      <w:r w:rsidRPr="00A804DF">
        <w:rPr>
          <w:rFonts w:ascii="Times New Roman" w:eastAsia="Calibri" w:hAnsi="Times New Roman" w:cs="Times New Roman"/>
          <w:sz w:val="30"/>
          <w:szCs w:val="30"/>
          <w:lang w:val="ru-RU"/>
        </w:rPr>
        <w:t xml:space="preserve"> и </w:t>
      </w:r>
      <w:r w:rsidRPr="00A804DF">
        <w:rPr>
          <w:rFonts w:ascii="Times New Roman" w:eastAsia="Calibri" w:hAnsi="Times New Roman" w:cs="Times New Roman"/>
          <w:sz w:val="30"/>
          <w:szCs w:val="30"/>
          <w:lang w:val="en-US"/>
        </w:rPr>
        <w:t>IX</w:t>
      </w:r>
      <w:r w:rsidRPr="00A804DF">
        <w:rPr>
          <w:rFonts w:ascii="Times New Roman" w:eastAsia="Calibri" w:hAnsi="Times New Roman" w:cs="Times New Roman"/>
          <w:sz w:val="30"/>
          <w:szCs w:val="30"/>
          <w:lang w:val="ru-RU"/>
        </w:rPr>
        <w:t xml:space="preserve"> классах в объеме не</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более двух дополнительных учебных часов в неделю. Рекомендации по</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организации изучения химии на повышенном уровне размещены на</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71"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FA87ABB" w14:textId="2AB341EC" w:rsidR="00A804DF" w:rsidRPr="00A804DF" w:rsidRDefault="00A804DF" w:rsidP="00A804DF">
      <w:pPr>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sz w:val="30"/>
          <w:szCs w:val="30"/>
        </w:rPr>
        <w:t xml:space="preserve">При изучении учебного предмета «Химия» на повышенном уровне </w:t>
      </w:r>
      <w:r w:rsidRPr="00A804DF">
        <w:rPr>
          <w:rFonts w:ascii="Times New Roman" w:eastAsia="Calibri" w:hAnsi="Times New Roman" w:cs="Times New Roman"/>
          <w:color w:val="000000"/>
          <w:sz w:val="30"/>
          <w:szCs w:val="30"/>
          <w:lang w:val="ru-RU"/>
        </w:rPr>
        <w:t>в X</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 xml:space="preserve">и </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используются электронные п</w:t>
      </w:r>
      <w:r w:rsidRPr="00A804DF">
        <w:rPr>
          <w:rFonts w:ascii="Times New Roman" w:eastAsia="Calibri" w:hAnsi="Times New Roman" w:cs="Times New Roman"/>
          <w:sz w:val="30"/>
          <w:szCs w:val="30"/>
        </w:rPr>
        <w:t xml:space="preserve">риложения для повышенного </w:t>
      </w:r>
      <w:r w:rsidRPr="00A804DF">
        <w:rPr>
          <w:rFonts w:ascii="Times New Roman" w:eastAsia="Calibri" w:hAnsi="Times New Roman" w:cs="Times New Roman"/>
          <w:sz w:val="30"/>
          <w:szCs w:val="30"/>
        </w:rPr>
        <w:lastRenderedPageBreak/>
        <w:t xml:space="preserve">уровня, размещенные на ресурсе </w:t>
      </w:r>
      <w:hyperlink r:id="rId372" w:history="1">
        <w:r w:rsidRPr="00A804DF">
          <w:rPr>
            <w:rFonts w:ascii="Times New Roman" w:eastAsia="Calibri" w:hAnsi="Times New Roman" w:cs="Times New Roman"/>
            <w:i/>
            <w:color w:val="0000FF" w:themeColor="hyperlink"/>
            <w:sz w:val="30"/>
            <w:szCs w:val="30"/>
            <w:u w:val="single"/>
            <w:lang w:val="ru-RU"/>
          </w:rPr>
          <w:t>http://profil.adu.by</w:t>
        </w:r>
      </w:hyperlink>
      <w:r w:rsidRPr="00A804DF">
        <w:rPr>
          <w:rFonts w:ascii="Times New Roman" w:eastAsia="Calibri" w:hAnsi="Times New Roman" w:cs="Times New Roman"/>
          <w:sz w:val="30"/>
          <w:szCs w:val="30"/>
          <w:lang w:val="ru-RU"/>
        </w:rPr>
        <w:t xml:space="preserve">. </w:t>
      </w:r>
      <w:r w:rsidRPr="00A804D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A804DF">
        <w:rPr>
          <w:rFonts w:ascii="Times New Roman" w:eastAsia="Calibri" w:hAnsi="Times New Roman" w:cs="Times New Roman"/>
          <w:sz w:val="30"/>
          <w:szCs w:val="30"/>
        </w:rPr>
        <w:t>–</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учреждений общего среднего образования с</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использованием новых учебных пособий размещены на</w:t>
      </w:r>
      <w:r w:rsidRPr="00A804DF">
        <w:rPr>
          <w:rFonts w:ascii="Times New Roman" w:hAnsi="Times New Roman"/>
          <w:sz w:val="30"/>
          <w:lang w:val="ru-RU"/>
        </w:rPr>
        <w:t> </w:t>
      </w:r>
      <w:r w:rsidRPr="00A804DF">
        <w:rPr>
          <w:rFonts w:ascii="Times New Roman" w:eastAsia="Calibri" w:hAnsi="Times New Roman" w:cs="Times New Roman"/>
          <w:color w:val="000000"/>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3"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D791873"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4. </w:t>
      </w:r>
      <w:r w:rsidRPr="00A804DF">
        <w:rPr>
          <w:rFonts w:ascii="Times New Roman" w:eastAsia="Calibri" w:hAnsi="Times New Roman" w:cs="Times New Roman"/>
          <w:b/>
          <w:sz w:val="30"/>
          <w:szCs w:val="30"/>
          <w:u w:val="single"/>
          <w:lang w:val="ru-RU"/>
        </w:rPr>
        <w:t>Особенности организации образовательного процесса</w:t>
      </w:r>
    </w:p>
    <w:p w14:paraId="49ABB650" w14:textId="77777777" w:rsidR="00A804DF" w:rsidRPr="00A804DF" w:rsidRDefault="00A804DF" w:rsidP="00A804D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A804DF">
        <w:rPr>
          <w:rFonts w:ascii="Times New Roman" w:hAnsi="Times New Roman"/>
          <w:b/>
          <w:sz w:val="30"/>
          <w:szCs w:val="30"/>
          <w:lang w:val="ru-RU"/>
        </w:rPr>
        <w:t>Реализация воспитательного потенциала учебного предмета</w:t>
      </w:r>
      <w:r w:rsidRPr="00A804DF">
        <w:rPr>
          <w:rFonts w:ascii="Times New Roman" w:hAnsi="Times New Roman"/>
          <w:i/>
          <w:sz w:val="30"/>
          <w:szCs w:val="30"/>
          <w:lang w:val="ru-RU"/>
        </w:rPr>
        <w:t xml:space="preserve">. </w:t>
      </w:r>
      <w:r w:rsidRPr="00A804DF">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B7E004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Учебной программой по учебному предмету «Химия» предусмотрено достижение учащимися следующих личностных образовательных результатов: стремление к формированию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 стремление к непрерывному образованию и профессиональному самоопределению на основе учета своих возможностей, способностей и интересов; 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14:paraId="0BDDFFF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При формулировке воспитательных задач урока следует ориентироваться на указанные личностные образовательные результаты. </w:t>
      </w:r>
    </w:p>
    <w:p w14:paraId="5EB040A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2AAC1AEF"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Реализации воспитательного потенциала учебного предмета «Химия» будет способствовать использование следующих приемов:</w:t>
      </w:r>
    </w:p>
    <w:p w14:paraId="2792106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установление межпредметных связей химии с другими науками: историей, географией, математикой, физикой, лингвистикой;</w:t>
      </w:r>
    </w:p>
    <w:p w14:paraId="298B0C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изучение материалов о научных открытиях, личностных качествах и заслугах ученых, в том числе белорусских;</w:t>
      </w:r>
    </w:p>
    <w:p w14:paraId="5670BA4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w:t>
      </w:r>
      <w:r w:rsidRPr="00A804DF">
        <w:rPr>
          <w:rFonts w:ascii="Times New Roman" w:hAnsi="Times New Roman"/>
          <w:sz w:val="30"/>
          <w:lang w:val="ru-RU"/>
        </w:rPr>
        <w:lastRenderedPageBreak/>
        <w:t>загрязнений и мерах по обеспечению экологической безопасности; о замене традиционных химических производств технологиями «зеленой химии»;</w:t>
      </w:r>
    </w:p>
    <w:p w14:paraId="3DA739AB"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535C22F9"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уроков информации о развитии химической науки в нашей стране, роли химической промышленности в экономике Республики Беларусь;</w:t>
      </w:r>
    </w:p>
    <w:p w14:paraId="10B679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демонстрация важности химических знаний в выборе профессии, связанной с химией, и раскрытие перспектив данного выбора.</w:t>
      </w:r>
    </w:p>
    <w:p w14:paraId="4368DB8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14:paraId="28BA35F7" w14:textId="7BAF3512"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proofErr w:type="gramStart"/>
      <w:r w:rsidRPr="00A804DF">
        <w:rPr>
          <w:rFonts w:ascii="Times New Roman" w:eastAsia="Calibri" w:hAnsi="Times New Roman" w:cs="Times New Roman"/>
          <w:sz w:val="30"/>
          <w:szCs w:val="30"/>
          <w:lang w:val="ru-RU"/>
        </w:rPr>
        <w:t xml:space="preserve">Обязательным является </w:t>
      </w:r>
      <w:r w:rsidRPr="00A804DF">
        <w:rPr>
          <w:rFonts w:ascii="Times New Roman" w:eastAsia="Calibri" w:hAnsi="Times New Roman" w:cs="Times New Roman"/>
          <w:b/>
          <w:sz w:val="30"/>
          <w:szCs w:val="30"/>
          <w:lang w:val="ru-RU"/>
        </w:rPr>
        <w:t>соблюдение Правил безопасности</w:t>
      </w:r>
      <w:r w:rsidRPr="00A804DF">
        <w:rPr>
          <w:rFonts w:ascii="Times New Roman" w:eastAsia="Calibri" w:hAnsi="Times New Roman" w:cs="Times New Roman"/>
          <w:sz w:val="30"/>
          <w:szCs w:val="30"/>
          <w:lang w:val="ru-RU"/>
        </w:rPr>
        <w:t xml:space="preserve"> при организации образовательного процесса по учебным предметам «Химия» и «Физика» в учреждениях образования Республики Беларусь, утвержденных постановлением Министерства образования Республики Беларусь от</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w:t>
      </w:r>
      <w:proofErr w:type="gramEnd"/>
      <w:r w:rsidRPr="00A804DF">
        <w:rPr>
          <w:rFonts w:ascii="Times New Roman" w:eastAsia="Calibri" w:hAnsi="Times New Roman" w:cs="Times New Roman"/>
          <w:sz w:val="30"/>
          <w:szCs w:val="30"/>
          <w:lang w:val="ru-RU"/>
        </w:rPr>
        <w:t xml:space="preserve"> обеспечению безопасных условий организации образовательного процесса.</w:t>
      </w:r>
    </w:p>
    <w:p w14:paraId="0AB5047F" w14:textId="77777777" w:rsidR="00A804DF" w:rsidRPr="00A804DF" w:rsidRDefault="00A804DF" w:rsidP="00A804DF">
      <w:pPr>
        <w:tabs>
          <w:tab w:val="left" w:pos="426"/>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В каждом кабинете химии должны быть:</w:t>
      </w:r>
    </w:p>
    <w:p w14:paraId="5D7A45B7"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инструкции по охране труда для лаборанта на отдельные виды работ;</w:t>
      </w:r>
    </w:p>
    <w:p w14:paraId="36D1658F"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плакаты по пожарной безопасности и оказанию первой помощи;</w:t>
      </w:r>
    </w:p>
    <w:p w14:paraId="1A31DDE4"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средства индивидуальной защиты;</w:t>
      </w:r>
    </w:p>
    <w:p w14:paraId="061A3D7D"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аптечки первой помощи;</w:t>
      </w:r>
    </w:p>
    <w:p w14:paraId="37B586BA"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первичные средства пожаротушения.</w:t>
      </w:r>
    </w:p>
    <w:p w14:paraId="49FE6EC1" w14:textId="0D3248E0" w:rsidR="00A804DF" w:rsidRPr="00A804DF" w:rsidRDefault="00A804DF" w:rsidP="00A804DF">
      <w:pPr>
        <w:widowControl w:val="0"/>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Учитель составляет перечень реактивов с указанием разрешенных для</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 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 xml:space="preserve">12.06.2014 № 75, </w:t>
      </w:r>
      <w:r w:rsidRPr="00A804DF">
        <w:rPr>
          <w:rFonts w:ascii="Times New Roman" w:eastAsia="Times New Roman" w:hAnsi="Times New Roman" w:cs="Times New Roman"/>
          <w:sz w:val="30"/>
          <w:szCs w:val="30"/>
          <w:lang w:eastAsia="ru-RU"/>
        </w:rPr>
        <w:t>в редакции постановления от 16.10.2018 № 105</w:t>
      </w:r>
      <w:r w:rsidRPr="00A804DF">
        <w:rPr>
          <w:rFonts w:ascii="Times New Roman" w:eastAsia="Times New Roman" w:hAnsi="Times New Roman" w:cs="Times New Roman"/>
          <w:sz w:val="30"/>
          <w:szCs w:val="30"/>
          <w:lang w:val="ru-RU" w:eastAsia="ru-RU"/>
        </w:rPr>
        <w:t>). Количество реактивов в перечне должно быть указано в соответствии с</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нормами для обеспечения годичной потребности для проведения уроков химии (</w:t>
      </w:r>
      <w:r w:rsidRPr="00A804DF">
        <w:rPr>
          <w:rFonts w:ascii="Times New Roman" w:eastAsia="Times New Roman" w:hAnsi="Times New Roman" w:cs="Times New Roman"/>
          <w:sz w:val="30"/>
          <w:szCs w:val="30"/>
          <w:lang w:val="en-US" w:eastAsia="ru-RU"/>
        </w:rPr>
        <w:t>VII</w:t>
      </w:r>
      <w:r w:rsidRPr="00A804DF">
        <w:rPr>
          <w:rFonts w:ascii="Times New Roman" w:eastAsia="Times New Roman" w:hAnsi="Times New Roman" w:cs="Times New Roman"/>
          <w:sz w:val="30"/>
          <w:szCs w:val="30"/>
          <w:lang w:val="ru-RU" w:eastAsia="ru-RU"/>
        </w:rPr>
        <w:t>–</w:t>
      </w:r>
      <w:r w:rsidRPr="00A804DF">
        <w:rPr>
          <w:rFonts w:ascii="Times New Roman" w:eastAsia="Times New Roman" w:hAnsi="Times New Roman" w:cs="Times New Roman"/>
          <w:sz w:val="30"/>
          <w:szCs w:val="30"/>
          <w:lang w:val="en-US" w:eastAsia="ru-RU"/>
        </w:rPr>
        <w:t>XI</w:t>
      </w:r>
      <w:r w:rsidRPr="00A804DF">
        <w:rPr>
          <w:rFonts w:ascii="Times New Roman" w:eastAsia="Times New Roman" w:hAnsi="Times New Roman" w:cs="Times New Roman"/>
          <w:sz w:val="30"/>
          <w:szCs w:val="30"/>
          <w:lang w:val="ru-RU" w:eastAsia="ru-RU"/>
        </w:rPr>
        <w:t> классы).</w:t>
      </w:r>
    </w:p>
    <w:p w14:paraId="40EBAC25"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Приобретаемые для кабинета химии оборудование и химические реактивы, подлежащие обязательному подтверждению соответствия техническим нормативным правовым актам в Республике Беларусь, должны сопровождаться соответствующими документами об оценке соответствия.</w:t>
      </w:r>
    </w:p>
    <w:p w14:paraId="2C37CC9A" w14:textId="77777777" w:rsidR="00A804DF" w:rsidRPr="00A804DF" w:rsidRDefault="00A804DF" w:rsidP="00A804DF">
      <w:pPr>
        <w:overflowPunct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При проведении учебных занятий в кабинете химии необходимо соблюдать следующие требования безопасности</w:t>
      </w:r>
      <w:r w:rsidRPr="00A804DF">
        <w:rPr>
          <w:rFonts w:ascii="Times New Roman" w:eastAsia="Calibri" w:hAnsi="Times New Roman" w:cs="Times New Roman"/>
          <w:sz w:val="30"/>
          <w:szCs w:val="30"/>
          <w:lang w:val="ru-RU"/>
        </w:rPr>
        <w:t>:</w:t>
      </w:r>
    </w:p>
    <w:p w14:paraId="73B0FC85"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исключить доступ учащихся к местам хранения химических реактивов, не допускать пребывания учащихся в лаборантской;</w:t>
      </w:r>
    </w:p>
    <w:p w14:paraId="67D46C94"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 xml:space="preserve">поддерживать правильность хранения реактивов по группам хранения; </w:t>
      </w:r>
    </w:p>
    <w:p w14:paraId="5B566A1E"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1D31E082"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color w:val="000000"/>
          <w:sz w:val="30"/>
          <w:szCs w:val="30"/>
          <w:lang w:val="ru-RU"/>
        </w:rPr>
        <w:t>уничтожение реактивов в таре без этикеток производить в соответствии с пунктами 66–71 Правил безопасности</w:t>
      </w:r>
      <w:r w:rsidRPr="00A804DF">
        <w:rPr>
          <w:rFonts w:ascii="Times New Roman" w:eastAsia="Calibri" w:hAnsi="Times New Roman" w:cs="Times New Roman"/>
          <w:sz w:val="30"/>
          <w:szCs w:val="30"/>
          <w:lang w:val="ru-RU"/>
        </w:rPr>
        <w:t>.</w:t>
      </w:r>
    </w:p>
    <w:p w14:paraId="1D7EAC60" w14:textId="52B6128D"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eastAsia="ru-RU"/>
        </w:rPr>
        <w:t xml:space="preserve">На первом занятии в каждой учебной четверти </w:t>
      </w:r>
      <w:r w:rsidRPr="00A804DF">
        <w:rPr>
          <w:rFonts w:ascii="Times New Roman" w:eastAsia="Calibri" w:hAnsi="Times New Roman" w:cs="Times New Roman"/>
          <w:sz w:val="30"/>
          <w:szCs w:val="30"/>
          <w:lang w:val="ru-RU"/>
        </w:rPr>
        <w:t>во всех классах учитель проводит обучение учащихся правилам безопасности при нахождении в</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кабинете химии и</w:t>
      </w:r>
      <w:r w:rsidRPr="00A804DF">
        <w:rPr>
          <w:rFonts w:ascii="Times New Roman" w:eastAsia="Calibri" w:hAnsi="Times New Roman" w:cs="Times New Roman"/>
          <w:sz w:val="30"/>
          <w:szCs w:val="30"/>
          <w:lang w:val="ru-RU" w:eastAsia="ru-RU"/>
        </w:rPr>
        <w:t xml:space="preserve"> делает запись «</w:t>
      </w:r>
      <w:r w:rsidRPr="00A804DF">
        <w:rPr>
          <w:rFonts w:ascii="Times New Roman" w:eastAsia="Calibri" w:hAnsi="Times New Roman" w:cs="Times New Roman"/>
          <w:i/>
          <w:sz w:val="30"/>
          <w:szCs w:val="30"/>
          <w:lang w:val="ru-RU"/>
        </w:rPr>
        <w:t>Обучение правилам безопасного поведения» (</w:t>
      </w:r>
      <w:r w:rsidRPr="00A804DF">
        <w:rPr>
          <w:rFonts w:ascii="Times New Roman" w:eastAsia="Calibri" w:hAnsi="Times New Roman" w:cs="Times New Roman"/>
          <w:sz w:val="30"/>
          <w:szCs w:val="30"/>
          <w:lang w:val="ru-RU"/>
        </w:rPr>
        <w:t>или</w:t>
      </w:r>
      <w:r w:rsidRPr="00A804DF">
        <w:rPr>
          <w:rFonts w:ascii="Times New Roman" w:eastAsia="Calibri" w:hAnsi="Times New Roman" w:cs="Times New Roman"/>
          <w:i/>
          <w:sz w:val="30"/>
          <w:szCs w:val="30"/>
          <w:lang w:val="ru-RU"/>
        </w:rPr>
        <w:t xml:space="preserve"> «ОПБП»)</w:t>
      </w:r>
      <w:r w:rsidRPr="00A804DF">
        <w:rPr>
          <w:rFonts w:ascii="Times New Roman" w:eastAsia="Calibri" w:hAnsi="Times New Roman" w:cs="Times New Roman"/>
          <w:sz w:val="30"/>
          <w:szCs w:val="30"/>
          <w:lang w:val="ru-RU" w:eastAsia="ru-RU"/>
        </w:rPr>
        <w:t xml:space="preserve"> в классном журнале </w:t>
      </w:r>
      <w:r w:rsidRPr="00A804DF">
        <w:rPr>
          <w:rFonts w:ascii="Times New Roman" w:eastAsia="Calibri" w:hAnsi="Times New Roman" w:cs="Times New Roman"/>
          <w:sz w:val="30"/>
          <w:szCs w:val="30"/>
          <w:lang w:val="ru-RU"/>
        </w:rPr>
        <w:t xml:space="preserve">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перед темой урока</w:t>
      </w:r>
      <w:r w:rsidRPr="00A804DF">
        <w:rPr>
          <w:rFonts w:ascii="Times New Roman" w:eastAsia="Calibri" w:hAnsi="Times New Roman" w:cs="Times New Roman"/>
          <w:i/>
          <w:sz w:val="30"/>
          <w:szCs w:val="30"/>
          <w:lang w:val="ru-RU"/>
        </w:rPr>
        <w:t>.</w:t>
      </w:r>
    </w:p>
    <w:p w14:paraId="1FA7ADDA" w14:textId="77777777" w:rsidR="00A804DF" w:rsidRPr="00A804DF" w:rsidRDefault="00A804DF" w:rsidP="00A804DF">
      <w:pPr>
        <w:shd w:val="clear" w:color="auto" w:fill="FFFFFF"/>
        <w:tabs>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 xml:space="preserve">делается запись «Обучение правилам безопасного поведения» (или «ОПБП»). </w:t>
      </w:r>
    </w:p>
    <w:p w14:paraId="7EC548E7" w14:textId="4E5A2C4A"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Деление класса на группы</w:t>
      </w:r>
      <w:r w:rsidRPr="00A804DF">
        <w:rPr>
          <w:rFonts w:ascii="Times New Roman" w:eastAsia="Calibri" w:hAnsi="Times New Roman" w:cs="Times New Roman"/>
          <w:sz w:val="30"/>
          <w:szCs w:val="30"/>
          <w:lang w:val="ru-RU"/>
        </w:rPr>
        <w:t xml:space="preserve"> при изучении учебного предмета «Химия» осуществляется в соответствии с пунктами 54 и 57 Положения об</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учреждении общего среднего образования.</w:t>
      </w:r>
    </w:p>
    <w:p w14:paraId="718AB569" w14:textId="77777777" w:rsidR="00A804DF" w:rsidRPr="00A804DF" w:rsidRDefault="00A804DF" w:rsidP="00A804DF">
      <w:pPr>
        <w:spacing w:after="0" w:line="240" w:lineRule="auto"/>
        <w:ind w:firstLine="709"/>
        <w:jc w:val="both"/>
        <w:rPr>
          <w:rFonts w:ascii="Times New Roman" w:eastAsia="Times New Roman" w:hAnsi="Times New Roman" w:cs="Times New Roman"/>
          <w:color w:val="000000"/>
          <w:sz w:val="30"/>
          <w:szCs w:val="30"/>
          <w:lang w:val="ru-RU" w:eastAsia="ru-RU"/>
        </w:rPr>
      </w:pPr>
      <w:r w:rsidRPr="00A804DF">
        <w:rPr>
          <w:rFonts w:ascii="Times New Roman" w:eastAsia="Times New Roman" w:hAnsi="Times New Roman" w:cs="Times New Roman"/>
          <w:color w:val="000000"/>
          <w:sz w:val="30"/>
          <w:szCs w:val="30"/>
          <w:lang w:eastAsia="ru-RU"/>
        </w:rPr>
        <w:t xml:space="preserve">Для выполнения обучающих, практических и контрольных работ по учебному предмету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Химия</w:t>
      </w:r>
      <w:r w:rsidRPr="00A804DF">
        <w:rPr>
          <w:rFonts w:ascii="Times New Roman" w:eastAsia="Times New Roman" w:hAnsi="Times New Roman" w:cs="Times New Roman"/>
          <w:color w:val="000000"/>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учащимся рекомендуется иметь 3 тетради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обучающих и лабораторных работ,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практических работ и 1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тетрадь для контрольных работ).</w:t>
      </w:r>
      <w:r w:rsidRPr="00A804DF">
        <w:rPr>
          <w:rFonts w:ascii="Times New Roman" w:eastAsia="Times New Roman" w:hAnsi="Times New Roman" w:cs="Times New Roman"/>
          <w:color w:val="000000"/>
          <w:sz w:val="24"/>
          <w:szCs w:val="24"/>
          <w:lang w:val="ru-RU" w:eastAsia="ru-RU"/>
        </w:rPr>
        <w:t xml:space="preserve"> </w:t>
      </w:r>
      <w:r w:rsidRPr="00A804DF">
        <w:rPr>
          <w:rFonts w:ascii="Times New Roman" w:eastAsia="Times New Roman" w:hAnsi="Times New Roman" w:cs="Times New Roman"/>
          <w:color w:val="000000"/>
          <w:sz w:val="30"/>
          <w:szCs w:val="30"/>
          <w:lang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Рекомендовано научно-методическим учреждением </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Национальный институт образования</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 xml:space="preserve"> Министерства образования Республики Беларусь</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 </w:t>
      </w:r>
    </w:p>
    <w:p w14:paraId="715E61C5" w14:textId="6F0AA11D"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Практические работы по химии</w:t>
      </w:r>
      <w:r w:rsidRPr="00A804DF">
        <w:rPr>
          <w:rFonts w:ascii="Times New Roman" w:eastAsia="Calibri" w:hAnsi="Times New Roman" w:cs="Times New Roman"/>
          <w:sz w:val="30"/>
          <w:szCs w:val="30"/>
          <w:lang w:val="ru-RU"/>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и учитываются при выставлении отметки за</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четверть.</w:t>
      </w:r>
    </w:p>
    <w:p w14:paraId="4CD9C0AC" w14:textId="0B9D058B"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 xml:space="preserve">На уроке, следующем после практической работы, проводится анализ ее результатов. При этом типичные ошибки, допущенные </w:t>
      </w:r>
      <w:proofErr w:type="gramStart"/>
      <w:r w:rsidRPr="00A804DF">
        <w:rPr>
          <w:rFonts w:ascii="Times New Roman" w:eastAsia="Calibri" w:hAnsi="Times New Roman" w:cs="Times New Roman"/>
          <w:sz w:val="30"/>
          <w:szCs w:val="30"/>
          <w:lang w:val="ru-RU"/>
        </w:rPr>
        <w:t>учащимися</w:t>
      </w:r>
      <w:proofErr w:type="gramEnd"/>
      <w:r w:rsidRPr="00A804DF">
        <w:rPr>
          <w:rFonts w:ascii="Times New Roman" w:eastAsia="Calibri" w:hAnsi="Times New Roman" w:cs="Times New Roman"/>
          <w:sz w:val="30"/>
          <w:szCs w:val="30"/>
          <w:lang w:val="ru-RU"/>
        </w:rPr>
        <w:t xml:space="preserve"> как при</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выполнении эксперимента, так и при оформлении отчета, обсуждаются фронтально. При необходимости учащиеся делают записи в тетрадях для</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практических работ.</w:t>
      </w:r>
    </w:p>
    <w:p w14:paraId="58C154EF" w14:textId="77777777"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Лабораторные опыты</w:t>
      </w:r>
      <w:r w:rsidRPr="00A804DF">
        <w:rPr>
          <w:rFonts w:ascii="Times New Roman" w:eastAsia="Calibri" w:hAnsi="Times New Roman" w:cs="Times New Roman"/>
          <w:sz w:val="30"/>
          <w:szCs w:val="30"/>
          <w:lang w:val="ru-RU"/>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0BE4357C" w14:textId="77777777" w:rsidR="00A804DF" w:rsidRPr="00A804DF" w:rsidRDefault="00A804DF" w:rsidP="00A804DF">
      <w:pPr>
        <w:spacing w:after="0" w:line="240" w:lineRule="auto"/>
        <w:ind w:right="-1" w:firstLine="708"/>
        <w:jc w:val="both"/>
        <w:rPr>
          <w:rFonts w:ascii="Times New Roman" w:eastAsia="Calibri" w:hAnsi="Times New Roman" w:cs="Times New Roman"/>
          <w:color w:val="000000" w:themeColor="text1"/>
          <w:sz w:val="30"/>
          <w:szCs w:val="30"/>
          <w:lang w:val="ru-RU"/>
        </w:rPr>
      </w:pPr>
      <w:r w:rsidRPr="00A804D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A804D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CE495A9"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При выставлении отметки за четверть необходимо учитывать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84E5666"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A804DF">
        <w:rPr>
          <w:rFonts w:ascii="Times New Roman" w:hAnsi="Times New Roman"/>
          <w:sz w:val="30"/>
          <w:szCs w:val="30"/>
          <w:lang w:val="ru-RU"/>
        </w:rPr>
        <w:t>проверки и оценки усвоения им учебного материала определенной темы (раздела)</w:t>
      </w:r>
      <w:r w:rsidRPr="00A804D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7055775F" w14:textId="6E1D5340"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 xml:space="preserve">Для проведения </w:t>
      </w:r>
      <w:r w:rsidRPr="00A804DF">
        <w:rPr>
          <w:rFonts w:ascii="Times New Roman" w:hAnsi="Times New Roman"/>
          <w:b/>
          <w:sz w:val="30"/>
          <w:lang w:val="ru-RU"/>
        </w:rPr>
        <w:t>факультативных занятий</w:t>
      </w:r>
      <w:r w:rsidRPr="00A804D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A804DF">
        <w:rPr>
          <w:rFonts w:ascii="Times New Roman" w:hAnsi="Times New Roman" w:cs="Times New Roman"/>
          <w:color w:val="000000"/>
          <w:sz w:val="30"/>
          <w:szCs w:val="30"/>
          <w:lang w:eastAsia="zh-CN"/>
        </w:rPr>
        <w:t xml:space="preserve">Учебные программы факультативных занятий </w:t>
      </w:r>
      <w:r w:rsidRPr="00A804DF">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A804DF">
        <w:rPr>
          <w:rFonts w:ascii="Times New Roman" w:hAnsi="Times New Roman" w:cs="Times New Roman"/>
          <w:color w:val="000000"/>
          <w:sz w:val="30"/>
          <w:szCs w:val="30"/>
          <w:lang w:eastAsia="zh-CN"/>
        </w:rPr>
        <w:t>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4"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9D15C25"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5. Дополнительные ресурсы</w:t>
      </w:r>
    </w:p>
    <w:p w14:paraId="0FC8A8D3" w14:textId="77777777" w:rsidR="00A804DF" w:rsidRPr="00A804DF" w:rsidRDefault="00A804DF" w:rsidP="00A804DF">
      <w:pPr>
        <w:spacing w:after="0" w:line="240" w:lineRule="auto"/>
        <w:ind w:firstLine="709"/>
        <w:jc w:val="both"/>
        <w:rPr>
          <w:rFonts w:ascii="Times New Roman" w:hAnsi="Times New Roman"/>
          <w:b/>
          <w:bCs/>
          <w:sz w:val="30"/>
          <w:szCs w:val="30"/>
          <w:lang w:val="ru-RU"/>
        </w:rPr>
      </w:pPr>
      <w:r w:rsidRPr="00A804D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804DF">
        <w:rPr>
          <w:rFonts w:ascii="Times New Roman" w:hAnsi="Times New Roman"/>
          <w:color w:val="000000" w:themeColor="text1"/>
          <w:sz w:val="30"/>
          <w:szCs w:val="30"/>
          <w:lang w:val="ru-RU"/>
        </w:rPr>
        <w:t xml:space="preserve">единый информационно-образовательный ресурс </w:t>
      </w:r>
      <w:hyperlink r:id="rId375" w:history="1">
        <w:r w:rsidRPr="00A804DF">
          <w:rPr>
            <w:rFonts w:ascii="Times New Roman" w:eastAsia="Calibri" w:hAnsi="Times New Roman"/>
            <w:i/>
            <w:color w:val="0000FF"/>
            <w:sz w:val="30"/>
            <w:szCs w:val="30"/>
            <w:u w:val="single"/>
            <w:lang w:val="ru-RU"/>
          </w:rPr>
          <w:t>https://eior.by</w:t>
        </w:r>
      </w:hyperlink>
      <w:r w:rsidRPr="00A804DF">
        <w:rPr>
          <w:rFonts w:ascii="Times New Roman" w:eastAsia="Calibri" w:hAnsi="Times New Roman"/>
          <w:i/>
          <w:color w:val="0000FF"/>
          <w:sz w:val="30"/>
          <w:szCs w:val="30"/>
          <w:u w:val="single"/>
          <w:lang w:val="ru-RU"/>
        </w:rPr>
        <w:t>.</w:t>
      </w:r>
      <w:r w:rsidRPr="00A804DF">
        <w:rPr>
          <w:rFonts w:ascii="Times New Roman" w:eastAsia="Calibri" w:hAnsi="Times New Roman"/>
          <w:color w:val="0000FF"/>
          <w:sz w:val="30"/>
          <w:szCs w:val="30"/>
          <w:lang w:val="ru-RU"/>
        </w:rPr>
        <w:t xml:space="preserve"> </w:t>
      </w:r>
      <w:r w:rsidRPr="00A804DF">
        <w:rPr>
          <w:rFonts w:ascii="Times New Roman" w:eastAsia="Calibri" w:hAnsi="Times New Roman"/>
          <w:sz w:val="30"/>
          <w:szCs w:val="30"/>
          <w:lang w:val="ru-RU"/>
        </w:rPr>
        <w:t xml:space="preserve">Его назначение – </w:t>
      </w:r>
      <w:r w:rsidRPr="00A804D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014EAB" w14:textId="77777777" w:rsidR="00A804DF" w:rsidRPr="00A804DF" w:rsidRDefault="00A804DF" w:rsidP="00A804DF">
      <w:pPr>
        <w:spacing w:after="0" w:line="240" w:lineRule="auto"/>
        <w:ind w:firstLine="709"/>
        <w:jc w:val="both"/>
        <w:rPr>
          <w:rFonts w:ascii="Times New Roman" w:hAnsi="Times New Roman" w:cs="Times New Roman"/>
          <w:b/>
          <w:bCs/>
          <w:sz w:val="30"/>
          <w:szCs w:val="30"/>
          <w:lang w:val="ru-RU"/>
        </w:rPr>
      </w:pPr>
      <w:r w:rsidRPr="00A804DF">
        <w:rPr>
          <w:rFonts w:ascii="Times New Roman" w:hAnsi="Times New Roman" w:cs="Times New Roman"/>
          <w:b/>
          <w:bCs/>
          <w:sz w:val="30"/>
          <w:szCs w:val="30"/>
          <w:u w:val="single"/>
          <w:lang w:val="ru-RU"/>
        </w:rPr>
        <w:t>6. Организация методической работы</w:t>
      </w:r>
    </w:p>
    <w:p w14:paraId="6D33A972" w14:textId="77777777" w:rsidR="00A804DF" w:rsidRPr="00A804DF" w:rsidRDefault="00A804DF" w:rsidP="00A804DF">
      <w:pPr>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 xml:space="preserve">Для организации деятельности методических формирований учителей химии в 2021/2022 учебном году предлагается единая тема: </w:t>
      </w:r>
      <w:r w:rsidRPr="00A804DF">
        <w:rPr>
          <w:rFonts w:ascii="Times New Roman" w:hAnsi="Times New Roman" w:cs="Times New Roman"/>
          <w:color w:val="000000"/>
          <w:sz w:val="30"/>
          <w:szCs w:val="30"/>
          <w:lang w:val="ru-RU"/>
        </w:rPr>
        <w:lastRenderedPageBreak/>
        <w:t>«Совершенствование профессиональной компетентности учителей химии по использованию технологии визуализации учебной информации в современном образовательном процессе».</w:t>
      </w:r>
    </w:p>
    <w:p w14:paraId="71F86483" w14:textId="77777777" w:rsidR="00A804DF" w:rsidRPr="00A804DF" w:rsidRDefault="00A804DF" w:rsidP="00A804DF">
      <w:pPr>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6134D738"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химии в 2021/2022 учебном году:</w:t>
      </w:r>
    </w:p>
    <w:p w14:paraId="43317342" w14:textId="50D44A4F"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обновленная учебная программа по учебному предмету «Химия» для XI</w:t>
      </w:r>
      <w:r w:rsidR="00A86F66">
        <w:rPr>
          <w:rFonts w:ascii="Times New Roman" w:hAnsi="Times New Roman" w:cs="Times New Roman"/>
          <w:sz w:val="30"/>
          <w:szCs w:val="30"/>
          <w:lang w:val="ru-RU"/>
        </w:rPr>
        <w:t> </w:t>
      </w:r>
      <w:r w:rsidRPr="00A804DF">
        <w:rPr>
          <w:rFonts w:ascii="Times New Roman" w:hAnsi="Times New Roman" w:cs="Times New Roman"/>
          <w:sz w:val="30"/>
          <w:szCs w:val="30"/>
          <w:lang w:val="ru-RU"/>
        </w:rPr>
        <w:t>класса, особенности изучения химии в XI классе;</w:t>
      </w:r>
    </w:p>
    <w:p w14:paraId="5B1F84BD"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новый учебно-методический комплекс по химии для XI класса, особенности работы с учебным пособием;</w:t>
      </w:r>
    </w:p>
    <w:p w14:paraId="633437B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химии.</w:t>
      </w:r>
    </w:p>
    <w:p w14:paraId="654AB814" w14:textId="77777777" w:rsidR="00A804DF" w:rsidRPr="00A804DF" w:rsidRDefault="00A804DF" w:rsidP="00A804DF">
      <w:pPr>
        <w:shd w:val="clear" w:color="auto" w:fill="FFFFFF"/>
        <w:spacing w:after="0" w:line="240" w:lineRule="auto"/>
        <w:ind w:firstLine="709"/>
        <w:jc w:val="both"/>
        <w:rPr>
          <w:rFonts w:ascii="Times New Roman" w:eastAsia="Calibri" w:hAnsi="Times New Roman" w:cs="Times New Roman"/>
          <w:color w:val="000000"/>
          <w:sz w:val="30"/>
          <w:szCs w:val="30"/>
          <w:lang w:val="ru-RU" w:eastAsia="ru-RU"/>
        </w:rPr>
      </w:pPr>
      <w:r w:rsidRPr="00A804DF">
        <w:rPr>
          <w:rFonts w:ascii="Times New Roman" w:eastAsia="Calibri" w:hAnsi="Times New Roman" w:cs="Times New Roman"/>
          <w:color w:val="000000"/>
          <w:sz w:val="30"/>
          <w:szCs w:val="30"/>
          <w:lang w:val="ru-RU" w:eastAsia="ru-RU"/>
        </w:rPr>
        <w:t xml:space="preserve">2. Анализ результатов работы методических формирований учителей химии в 2020/2021 учебном году. Планирование работы методических формирований в 2021/2022 учебном году. </w:t>
      </w:r>
    </w:p>
    <w:p w14:paraId="7E84CB7A" w14:textId="77777777" w:rsidR="00A804DF" w:rsidRPr="00A804DF" w:rsidRDefault="00A804DF" w:rsidP="00A804DF">
      <w:pPr>
        <w:tabs>
          <w:tab w:val="left" w:pos="709"/>
        </w:tabs>
        <w:spacing w:after="0" w:line="240" w:lineRule="auto"/>
        <w:ind w:firstLine="709"/>
        <w:jc w:val="both"/>
        <w:rPr>
          <w:rFonts w:ascii="Times New Roman" w:hAnsi="Times New Roman" w:cs="Times New Roman"/>
          <w:sz w:val="30"/>
          <w:szCs w:val="30"/>
          <w:lang w:val="ru-RU" w:eastAsia="ru-RU"/>
        </w:rPr>
      </w:pPr>
      <w:r w:rsidRPr="00A804DF">
        <w:rPr>
          <w:rFonts w:ascii="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химии и организации учебно-познавательной деятельности учащихся с учетом эффективного педагогического опыта педагогов региона:</w:t>
      </w:r>
    </w:p>
    <w:p w14:paraId="477EFCF5"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6DBB23BC"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активизация учебно-познавательной деятельности учащихся с использованием технологий визуализации учебных материалов по химии;</w:t>
      </w:r>
    </w:p>
    <w:p w14:paraId="3F56D03E" w14:textId="77777777" w:rsidR="00A804DF" w:rsidRPr="00A804DF" w:rsidRDefault="00A804DF" w:rsidP="00A804DF">
      <w:pPr>
        <w:tabs>
          <w:tab w:val="left" w:pos="993"/>
        </w:tabs>
        <w:spacing w:after="0" w:line="240" w:lineRule="auto"/>
        <w:ind w:firstLine="709"/>
        <w:jc w:val="both"/>
        <w:rPr>
          <w:rFonts w:ascii="Times New Roman" w:hAnsi="Times New Roman" w:cs="Times New Roman"/>
          <w:noProof/>
          <w:sz w:val="30"/>
          <w:szCs w:val="30"/>
          <w:lang w:val="ru-RU" w:eastAsia="ru-RU"/>
        </w:rPr>
      </w:pPr>
      <w:r w:rsidRPr="00A804DF">
        <w:rPr>
          <w:rFonts w:ascii="Times New Roman" w:hAnsi="Times New Roman" w:cs="Times New Roman"/>
          <w:sz w:val="30"/>
          <w:szCs w:val="30"/>
          <w:lang w:val="ru-RU"/>
        </w:rPr>
        <w:t>средства когнитивной визуализации (интеллект-карты, карты успешности и др.) как инструмент отображения и структурирования учебного материала по химии;</w:t>
      </w:r>
    </w:p>
    <w:p w14:paraId="007FB890" w14:textId="77777777" w:rsidR="00A804DF" w:rsidRPr="00A804DF" w:rsidRDefault="00A804DF" w:rsidP="00A804DF">
      <w:pPr>
        <w:tabs>
          <w:tab w:val="left" w:pos="709"/>
          <w:tab w:val="left" w:pos="1134"/>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моделирование химического эксперимента с использованием современных техник визуализации</w:t>
      </w:r>
      <w:r w:rsidRPr="00A804DF">
        <w:rPr>
          <w:rFonts w:ascii="Times New Roman" w:hAnsi="Times New Roman" w:cs="Times New Roman"/>
          <w:color w:val="000000"/>
          <w:sz w:val="30"/>
          <w:szCs w:val="30"/>
          <w:lang w:val="ru-RU"/>
        </w:rPr>
        <w:t xml:space="preserve">; </w:t>
      </w:r>
    </w:p>
    <w:p w14:paraId="3ED81E37"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организация самостоятельной учебно-познавательной деятельности учащихся при изучении химии с использованием развивающей информационно-образовательной среды;</w:t>
      </w:r>
    </w:p>
    <w:p w14:paraId="040BFCC7"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воспитательный потенциал урока химии;</w:t>
      </w:r>
    </w:p>
    <w:p w14:paraId="5AED003C"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м</w:t>
      </w:r>
      <w:r w:rsidRPr="00A804DF">
        <w:rPr>
          <w:rFonts w:ascii="Times New Roman" w:hAnsi="Times New Roman" w:cs="Times New Roman"/>
          <w:sz w:val="30"/>
          <w:szCs w:val="30"/>
          <w:lang w:val="ru-RU"/>
        </w:rPr>
        <w:t>оделирование современного урока химии с использованием техник</w:t>
      </w:r>
      <w:r w:rsidRPr="00A804DF">
        <w:rPr>
          <w:rFonts w:ascii="Times New Roman" w:eastAsia="Calibri" w:hAnsi="Times New Roman" w:cs="Times New Roman"/>
          <w:sz w:val="30"/>
          <w:szCs w:val="30"/>
          <w:lang w:val="ru-RU"/>
        </w:rPr>
        <w:t xml:space="preserve"> визуализации</w:t>
      </w:r>
      <w:r w:rsidRPr="00A804D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512EE28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методические особенности использования учебных материалов единого информационно-образовательного ресурса по химии;</w:t>
      </w:r>
    </w:p>
    <w:p w14:paraId="0EB42723"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использование технологий визуализации при разработке учащимися учебных проектов по химии; </w:t>
      </w:r>
    </w:p>
    <w:p w14:paraId="304E2D0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lastRenderedPageBreak/>
        <w:t>формирование коммуникативных компетенций учащихся средствами когнитивной визуализации на учебных занятиях по химии.</w:t>
      </w:r>
    </w:p>
    <w:p w14:paraId="4221372F" w14:textId="061BF7B4" w:rsidR="00A804DF" w:rsidRPr="00A804DF" w:rsidRDefault="00A804DF" w:rsidP="00A804DF">
      <w:pPr>
        <w:tabs>
          <w:tab w:val="left" w:pos="8315"/>
        </w:tabs>
        <w:spacing w:after="0" w:line="240" w:lineRule="auto"/>
        <w:ind w:firstLine="709"/>
        <w:jc w:val="both"/>
        <w:rPr>
          <w:rFonts w:ascii="Times New Roman" w:hAnsi="Times New Roman" w:cs="Times New Roman"/>
          <w:color w:val="000000"/>
          <w:sz w:val="30"/>
          <w:szCs w:val="30"/>
          <w:lang w:val="ru-RU" w:eastAsia="ru-RU"/>
        </w:rPr>
      </w:pPr>
      <w:r w:rsidRPr="00A804DF">
        <w:rPr>
          <w:rFonts w:ascii="Times New Roman" w:hAnsi="Times New Roman" w:cs="Times New Roman"/>
          <w:color w:val="000000"/>
          <w:sz w:val="30"/>
          <w:szCs w:val="30"/>
          <w:lang w:val="ru-RU"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химии в государственном учреждении образования «Академия последипломного образования» в</w:t>
      </w:r>
      <w:r w:rsidR="00A86F66">
        <w:rPr>
          <w:rFonts w:ascii="Times New Roman" w:hAnsi="Times New Roman" w:cs="Times New Roman"/>
          <w:color w:val="000000"/>
          <w:sz w:val="30"/>
          <w:szCs w:val="30"/>
          <w:lang w:val="ru-RU" w:eastAsia="ru-RU"/>
        </w:rPr>
        <w:t> </w:t>
      </w:r>
      <w:r w:rsidRPr="00A804DF">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0F4EEC48" w14:textId="782712F3" w:rsidR="00A86F66" w:rsidRDefault="00A804DF" w:rsidP="00A804DF">
      <w:pPr>
        <w:spacing w:after="0" w:line="240" w:lineRule="auto"/>
        <w:ind w:firstLine="709"/>
        <w:jc w:val="both"/>
        <w:rPr>
          <w:rFonts w:ascii="Times New Roman" w:hAnsi="Times New Roman" w:cs="Times New Roman"/>
          <w:i/>
          <w:sz w:val="30"/>
          <w:szCs w:val="30"/>
          <w:lang w:val="ru-RU"/>
        </w:rPr>
      </w:pPr>
      <w:r w:rsidRPr="00A804DF">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2021/2022 учебном году размещены на сайте государственного учреждения образования «Академия последипломного образования» </w:t>
      </w:r>
      <w:r w:rsidRPr="00A804DF">
        <w:rPr>
          <w:rFonts w:ascii="Times New Roman" w:hAnsi="Times New Roman" w:cs="Times New Roman"/>
          <w:i/>
          <w:sz w:val="30"/>
          <w:szCs w:val="30"/>
          <w:u w:val="single"/>
          <w:lang w:val="ru-RU"/>
        </w:rPr>
        <w:t>(</w:t>
      </w:r>
      <w:hyperlink r:id="rId376" w:history="1">
        <w:r w:rsidRPr="00A804DF">
          <w:rPr>
            <w:rFonts w:ascii="Times New Roman" w:hAnsi="Times New Roman" w:cs="Times New Roman"/>
            <w:i/>
            <w:color w:val="0000FF" w:themeColor="hyperlink"/>
            <w:sz w:val="30"/>
            <w:szCs w:val="30"/>
            <w:u w:val="single"/>
            <w:lang w:val="ru-RU"/>
          </w:rPr>
          <w:t>www.academy.edu.by</w:t>
        </w:r>
      </w:hyperlink>
      <w:r w:rsidRPr="00A804DF">
        <w:rPr>
          <w:rFonts w:ascii="Times New Roman" w:hAnsi="Times New Roman" w:cs="Times New Roman"/>
          <w:i/>
          <w:sz w:val="30"/>
          <w:szCs w:val="30"/>
          <w:lang w:val="ru-RU"/>
        </w:rPr>
        <w:t>).</w:t>
      </w:r>
    </w:p>
    <w:p w14:paraId="0E0EEDD0" w14:textId="77777777" w:rsidR="00A86F66" w:rsidRDefault="00A86F66">
      <w:pPr>
        <w:rPr>
          <w:rFonts w:ascii="Times New Roman" w:hAnsi="Times New Roman" w:cs="Times New Roman"/>
          <w:i/>
          <w:sz w:val="30"/>
          <w:szCs w:val="30"/>
          <w:lang w:val="ru-RU"/>
        </w:rPr>
      </w:pPr>
      <w:r>
        <w:rPr>
          <w:rFonts w:ascii="Times New Roman" w:hAnsi="Times New Roman" w:cs="Times New Roman"/>
          <w:i/>
          <w:sz w:val="30"/>
          <w:szCs w:val="30"/>
          <w:lang w:val="ru-RU"/>
        </w:rPr>
        <w:br w:type="page"/>
      </w:r>
    </w:p>
    <w:p w14:paraId="58987BA2" w14:textId="77777777" w:rsidR="00C0451E" w:rsidRPr="00BE2D1C" w:rsidRDefault="00C0451E" w:rsidP="00C0451E">
      <w:pPr>
        <w:spacing w:after="0" w:line="240" w:lineRule="auto"/>
        <w:ind w:firstLine="709"/>
        <w:jc w:val="right"/>
        <w:rPr>
          <w:rFonts w:ascii="Times New Roman" w:hAnsi="Times New Roman" w:cs="Times New Roman"/>
          <w:sz w:val="30"/>
          <w:szCs w:val="30"/>
        </w:rPr>
      </w:pPr>
      <w:r w:rsidRPr="00BE2D1C">
        <w:rPr>
          <w:rFonts w:ascii="Times New Roman" w:hAnsi="Times New Roman" w:cs="Times New Roman"/>
          <w:sz w:val="30"/>
          <w:szCs w:val="30"/>
        </w:rPr>
        <w:lastRenderedPageBreak/>
        <w:t>Приложение 1</w:t>
      </w:r>
      <w:r>
        <w:rPr>
          <w:rFonts w:ascii="Times New Roman" w:hAnsi="Times New Roman" w:cs="Times New Roman"/>
          <w:sz w:val="30"/>
          <w:szCs w:val="30"/>
        </w:rPr>
        <w:t>5</w:t>
      </w:r>
    </w:p>
    <w:p w14:paraId="6CCBD53C" w14:textId="77777777" w:rsidR="00C0451E" w:rsidRPr="00BE2D1C" w:rsidRDefault="00C0451E" w:rsidP="00C0451E">
      <w:pPr>
        <w:spacing w:after="0" w:line="240" w:lineRule="auto"/>
        <w:ind w:firstLine="709"/>
        <w:jc w:val="right"/>
        <w:rPr>
          <w:rFonts w:ascii="Times New Roman" w:hAnsi="Times New Roman" w:cs="Times New Roman"/>
          <w:sz w:val="30"/>
          <w:szCs w:val="30"/>
        </w:rPr>
      </w:pPr>
    </w:p>
    <w:p w14:paraId="62C04167"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0499E7C2" w14:textId="77777777" w:rsidR="00C0451E"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w:t>
      </w:r>
      <w:r>
        <w:rPr>
          <w:rFonts w:ascii="Times New Roman" w:hAnsi="Times New Roman" w:cs="Times New Roman"/>
          <w:b/>
          <w:bCs/>
          <w:caps/>
          <w:sz w:val="30"/>
          <w:szCs w:val="30"/>
        </w:rPr>
        <w:t>ИЗОБРАЗИТЕЛЬНОЕ ИСКУССТВО</w:t>
      </w:r>
      <w:r w:rsidRPr="00BE2D1C">
        <w:rPr>
          <w:rFonts w:ascii="Times New Roman" w:hAnsi="Times New Roman" w:cs="Times New Roman"/>
          <w:b/>
          <w:bCs/>
          <w:caps/>
          <w:sz w:val="30"/>
          <w:szCs w:val="30"/>
        </w:rPr>
        <w:t>»</w:t>
      </w:r>
    </w:p>
    <w:p w14:paraId="1F5CC110"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p>
    <w:p w14:paraId="4467568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1. Учебные программы</w:t>
      </w:r>
    </w:p>
    <w:p w14:paraId="4B6E8EF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E2D1C">
        <w:rPr>
          <w:rFonts w:ascii="Times New Roman" w:hAnsi="Times New Roman" w:cs="Times New Roman"/>
          <w:sz w:val="30"/>
          <w:szCs w:val="30"/>
          <w:lang w:eastAsia="ru-RU"/>
        </w:rPr>
        <w:t>В 2021/2022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0451E" w:rsidRPr="00BE2D1C" w14:paraId="6A1B4C8E" w14:textId="77777777" w:rsidTr="00597135">
        <w:trPr>
          <w:trHeight w:val="700"/>
        </w:trPr>
        <w:tc>
          <w:tcPr>
            <w:tcW w:w="3753" w:type="dxa"/>
            <w:vAlign w:val="center"/>
          </w:tcPr>
          <w:p w14:paraId="6B6EABF5" w14:textId="77777777" w:rsidR="00C0451E" w:rsidRPr="00BE2D1C" w:rsidRDefault="00C0451E" w:rsidP="00597135">
            <w:pPr>
              <w:ind w:firstLine="709"/>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Класс</w:t>
            </w:r>
          </w:p>
        </w:tc>
        <w:tc>
          <w:tcPr>
            <w:tcW w:w="1358" w:type="dxa"/>
            <w:vAlign w:val="center"/>
          </w:tcPr>
          <w:p w14:paraId="0FC7D23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w:t>
            </w:r>
          </w:p>
        </w:tc>
        <w:tc>
          <w:tcPr>
            <w:tcW w:w="1358" w:type="dxa"/>
            <w:vAlign w:val="center"/>
          </w:tcPr>
          <w:p w14:paraId="7FD927E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w:t>
            </w:r>
          </w:p>
        </w:tc>
        <w:tc>
          <w:tcPr>
            <w:tcW w:w="1358" w:type="dxa"/>
            <w:vAlign w:val="center"/>
          </w:tcPr>
          <w:p w14:paraId="48DDB106"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III</w:t>
            </w:r>
          </w:p>
        </w:tc>
        <w:tc>
          <w:tcPr>
            <w:tcW w:w="1359" w:type="dxa"/>
            <w:vAlign w:val="center"/>
          </w:tcPr>
          <w:p w14:paraId="7BDD0BD1"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IV</w:t>
            </w:r>
          </w:p>
        </w:tc>
      </w:tr>
      <w:tr w:rsidR="00C0451E" w:rsidRPr="00BE2D1C" w14:paraId="696880EF" w14:textId="77777777" w:rsidTr="00597135">
        <w:tc>
          <w:tcPr>
            <w:tcW w:w="3753" w:type="dxa"/>
          </w:tcPr>
          <w:p w14:paraId="3454D8B3" w14:textId="77777777" w:rsidR="00C0451E" w:rsidRPr="00BE2D1C" w:rsidRDefault="00C0451E" w:rsidP="00597135">
            <w:pPr>
              <w:ind w:firstLine="709"/>
              <w:jc w:val="both"/>
              <w:rPr>
                <w:rFonts w:ascii="Times New Roman" w:eastAsia="Times New Roman" w:hAnsi="Times New Roman"/>
                <w:sz w:val="30"/>
                <w:szCs w:val="26"/>
                <w:lang w:val="be-BY"/>
              </w:rPr>
            </w:pPr>
            <w:r w:rsidRPr="00BE2D1C">
              <w:rPr>
                <w:rFonts w:ascii="Times New Roman" w:eastAsia="Times New Roman" w:hAnsi="Times New Roman"/>
                <w:sz w:val="30"/>
                <w:szCs w:val="26"/>
                <w:lang w:val="be-BY"/>
              </w:rPr>
              <w:t>Год утверждения (издания) учебной программы</w:t>
            </w:r>
          </w:p>
        </w:tc>
        <w:tc>
          <w:tcPr>
            <w:tcW w:w="1358" w:type="dxa"/>
            <w:vAlign w:val="center"/>
          </w:tcPr>
          <w:p w14:paraId="360A2132"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3DA850A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7D2B208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9" w:type="dxa"/>
            <w:vAlign w:val="center"/>
          </w:tcPr>
          <w:p w14:paraId="7A8C09FF" w14:textId="77777777" w:rsidR="00C0451E" w:rsidRPr="00BE2D1C" w:rsidRDefault="00C0451E" w:rsidP="00597135">
            <w:pPr>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2018</w:t>
            </w:r>
          </w:p>
        </w:tc>
      </w:tr>
    </w:tbl>
    <w:p w14:paraId="6927300E"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14:paraId="1F6B841F" w14:textId="7D5DC191" w:rsidR="00C0451E" w:rsidRPr="00BE2D1C" w:rsidRDefault="00C0451E" w:rsidP="00C0451E">
      <w:pPr>
        <w:spacing w:after="0" w:line="240" w:lineRule="auto"/>
        <w:ind w:firstLine="709"/>
        <w:jc w:val="both"/>
        <w:outlineLvl w:val="0"/>
        <w:rPr>
          <w:rFonts w:ascii="Times New Roman" w:hAnsi="Times New Roman" w:cs="Times New Roman"/>
          <w:sz w:val="30"/>
          <w:szCs w:val="30"/>
          <w:u w:val="single"/>
        </w:rPr>
      </w:pPr>
      <w:r w:rsidRPr="00BE2D1C">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w:t>
      </w:r>
      <w:r w:rsidR="00E23D8D">
        <w:rPr>
          <w:rFonts w:ascii="Times New Roman" w:hAnsi="Times New Roman" w:cs="Times New Roman"/>
          <w:i/>
          <w:iCs/>
          <w:sz w:val="30"/>
          <w:szCs w:val="30"/>
          <w:lang w:val="ru-RU"/>
        </w:rPr>
        <w:t> </w:t>
      </w:r>
      <w:r w:rsidRPr="00DE4B76">
        <w:rPr>
          <w:rFonts w:ascii="Times New Roman" w:hAnsi="Times New Roman" w:cs="Times New Roman"/>
          <w:i/>
          <w:iCs/>
          <w:sz w:val="30"/>
          <w:szCs w:val="30"/>
        </w:rPr>
        <w:t>учебный год / Общее среднее образование / Учебные предметы.</w:t>
      </w:r>
      <w:r w:rsidR="00E23D8D">
        <w:rPr>
          <w:rFonts w:ascii="Times New Roman" w:hAnsi="Times New Roman" w:cs="Times New Roman"/>
          <w:i/>
          <w:iCs/>
          <w:sz w:val="30"/>
          <w:szCs w:val="30"/>
          <w:lang w:val="ru-RU"/>
        </w:rPr>
        <w:br/>
      </w:r>
      <w:hyperlink r:id="rId377"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7AB8567A" w14:textId="77777777" w:rsidR="00C0451E" w:rsidRDefault="00C0451E" w:rsidP="00C0451E">
      <w:pPr>
        <w:spacing w:after="0" w:line="240" w:lineRule="auto"/>
        <w:ind w:firstLine="709"/>
        <w:jc w:val="both"/>
        <w:outlineLvl w:val="0"/>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2. Учебные издания</w:t>
      </w:r>
    </w:p>
    <w:p w14:paraId="0CDA6F86" w14:textId="77777777" w:rsidR="00C0451E" w:rsidRPr="00E83043" w:rsidRDefault="00C0451E" w:rsidP="00C0451E">
      <w:pPr>
        <w:autoSpaceDE w:val="0"/>
        <w:adjustRightInd w:val="0"/>
        <w:spacing w:after="0" w:line="240" w:lineRule="auto"/>
        <w:ind w:firstLine="709"/>
        <w:jc w:val="both"/>
        <w:rPr>
          <w:rStyle w:val="a3"/>
          <w:rFonts w:ascii="Times New Roman" w:hAnsi="Times New Roman" w:cs="Times New Roman"/>
          <w:color w:val="auto"/>
          <w:sz w:val="30"/>
          <w:szCs w:val="30"/>
        </w:rPr>
      </w:pPr>
      <w:r w:rsidRPr="00897C4E">
        <w:rPr>
          <w:rFonts w:ascii="Times New Roman" w:hAnsi="Times New Roman" w:cs="Times New Roman"/>
          <w:sz w:val="30"/>
          <w:szCs w:val="30"/>
          <w:lang w:eastAsia="ru-RU"/>
        </w:rPr>
        <w:t xml:space="preserve">В 2021/2022 учебном году используются </w:t>
      </w:r>
      <w:r w:rsidRPr="00897C4E">
        <w:rPr>
          <w:rFonts w:ascii="Times New Roman" w:hAnsi="Times New Roman" w:cs="Times New Roman"/>
          <w:color w:val="000000"/>
          <w:sz w:val="30"/>
          <w:szCs w:val="30"/>
          <w:lang w:eastAsia="ru-RU"/>
        </w:rPr>
        <w:t>учебные пособия, электронные версии которых размещены на национальном образовательном</w:t>
      </w:r>
      <w:r w:rsidRPr="00BE2D1C">
        <w:rPr>
          <w:rFonts w:ascii="Times New Roman" w:hAnsi="Times New Roman" w:cs="Times New Roman"/>
          <w:color w:val="000000"/>
          <w:sz w:val="30"/>
          <w:szCs w:val="30"/>
          <w:lang w:eastAsia="ru-RU"/>
        </w:rPr>
        <w:t xml:space="preserve"> портале</w:t>
      </w:r>
      <w:r w:rsidRPr="00E23D8D">
        <w:rPr>
          <w:rStyle w:val="a3"/>
          <w:rFonts w:ascii="Times New Roman" w:hAnsi="Times New Roman" w:cs="Times New Roman"/>
          <w:i/>
          <w:sz w:val="30"/>
          <w:szCs w:val="30"/>
          <w:u w:val="none"/>
        </w:rPr>
        <w:t>:</w:t>
      </w:r>
      <w:r w:rsidRPr="00346BD5">
        <w:rPr>
          <w:rStyle w:val="a3"/>
          <w:rFonts w:ascii="Times New Roman" w:hAnsi="Times New Roman" w:cs="Times New Roman"/>
          <w:i/>
          <w:sz w:val="30"/>
          <w:szCs w:val="30"/>
        </w:rPr>
        <w:t xml:space="preserve"> </w:t>
      </w:r>
      <w:hyperlink r:id="rId378" w:history="1">
        <w:r w:rsidRPr="00346BD5">
          <w:rPr>
            <w:rStyle w:val="a3"/>
            <w:rFonts w:ascii="Times New Roman" w:hAnsi="Times New Roman" w:cs="Times New Roman"/>
            <w:i/>
            <w:sz w:val="30"/>
            <w:szCs w:val="30"/>
          </w:rPr>
          <w:t>http://e-padruchnik.adu.by</w:t>
        </w:r>
      </w:hyperlink>
      <w:r w:rsidRPr="00E83043">
        <w:rPr>
          <w:rStyle w:val="a3"/>
          <w:rFonts w:ascii="Times New Roman" w:hAnsi="Times New Roman" w:cs="Times New Roman"/>
          <w:color w:val="auto"/>
          <w:sz w:val="30"/>
          <w:szCs w:val="30"/>
        </w:rPr>
        <w:t>.</w:t>
      </w:r>
    </w:p>
    <w:p w14:paraId="32F51C0E" w14:textId="57BCDC6C" w:rsidR="00C0451E" w:rsidRPr="00E83043" w:rsidRDefault="00C0451E" w:rsidP="00C0451E">
      <w:pPr>
        <w:autoSpaceDE w:val="0"/>
        <w:adjustRightInd w:val="0"/>
        <w:spacing w:after="0" w:line="240" w:lineRule="auto"/>
        <w:ind w:firstLine="709"/>
        <w:jc w:val="both"/>
        <w:rPr>
          <w:rFonts w:ascii="Times New Roman" w:hAnsi="Times New Roman" w:cs="Times New Roman"/>
          <w:b/>
          <w:i/>
          <w:iCs/>
          <w:sz w:val="30"/>
          <w:szCs w:val="30"/>
          <w:u w:val="single"/>
          <w:lang w:eastAsia="ru-RU"/>
        </w:rPr>
      </w:pPr>
      <w:r w:rsidRPr="00DF0475">
        <w:rPr>
          <w:rFonts w:ascii="Times New Roman" w:hAnsi="Times New Roman" w:cs="Times New Roman"/>
          <w:noProof/>
          <w:sz w:val="30"/>
          <w:szCs w:val="30"/>
        </w:rPr>
        <w:t>В дополнение к учебным пособиям имеются учебно-методические пособия для учителей, а также издания для учащихся (</w:t>
      </w:r>
      <w:r w:rsidRPr="00DF0475">
        <w:rPr>
          <w:rFonts w:ascii="Times New Roman" w:hAnsi="Times New Roman" w:cs="Times New Roman"/>
          <w:sz w:val="30"/>
          <w:szCs w:val="30"/>
        </w:rPr>
        <w:t>рабочие тетради, альбомы заданий на печатной основе</w:t>
      </w:r>
      <w:r w:rsidRPr="00DF0475">
        <w:rPr>
          <w:rFonts w:ascii="Times New Roman" w:hAnsi="Times New Roman" w:cs="Times New Roman"/>
          <w:noProof/>
          <w:sz w:val="30"/>
          <w:szCs w:val="30"/>
        </w:rPr>
        <w:t>), которые могут использоваться в</w:t>
      </w:r>
      <w:r>
        <w:rPr>
          <w:rFonts w:ascii="Times New Roman" w:hAnsi="Times New Roman" w:cs="Times New Roman"/>
          <w:noProof/>
          <w:sz w:val="30"/>
          <w:szCs w:val="30"/>
        </w:rPr>
        <w:t> </w:t>
      </w:r>
      <w:r w:rsidRPr="00DF0475">
        <w:rPr>
          <w:rFonts w:ascii="Times New Roman" w:hAnsi="Times New Roman" w:cs="Times New Roman"/>
          <w:noProof/>
          <w:sz w:val="30"/>
          <w:szCs w:val="30"/>
        </w:rPr>
        <w:t>образовательном процессе, однако не являются обязательными.</w:t>
      </w:r>
      <w:r w:rsidRPr="00DF0475">
        <w:rPr>
          <w:rFonts w:ascii="Times New Roman" w:hAnsi="Times New Roman" w:cs="Times New Roman"/>
          <w:b/>
          <w:sz w:val="30"/>
          <w:szCs w:val="30"/>
        </w:rPr>
        <w:t xml:space="preserve"> </w:t>
      </w:r>
      <w:r w:rsidRPr="00DF0475">
        <w:rPr>
          <w:rFonts w:ascii="Times New Roman" w:hAnsi="Times New Roman" w:cs="Times New Roman"/>
          <w:sz w:val="30"/>
          <w:szCs w:val="30"/>
        </w:rPr>
        <w:t>Учитель не</w:t>
      </w:r>
      <w:r w:rsidR="00C52998">
        <w:rPr>
          <w:rFonts w:ascii="Times New Roman" w:hAnsi="Times New Roman" w:cs="Times New Roman"/>
          <w:sz w:val="30"/>
          <w:szCs w:val="30"/>
          <w:lang w:val="ru-RU"/>
        </w:rPr>
        <w:t> </w:t>
      </w:r>
      <w:r w:rsidRPr="00DF0475">
        <w:rPr>
          <w:rFonts w:ascii="Times New Roman" w:hAnsi="Times New Roman" w:cs="Times New Roman"/>
          <w:sz w:val="30"/>
          <w:szCs w:val="30"/>
        </w:rPr>
        <w:t>вправе требовать от учащихся их приобретение.</w:t>
      </w:r>
    </w:p>
    <w:p w14:paraId="00421DA8" w14:textId="1A20894F" w:rsidR="00C0451E" w:rsidRDefault="00C0451E" w:rsidP="00C0451E">
      <w:pPr>
        <w:spacing w:after="0" w:line="240" w:lineRule="auto"/>
        <w:ind w:firstLine="709"/>
        <w:jc w:val="both"/>
        <w:outlineLvl w:val="0"/>
        <w:rPr>
          <w:rFonts w:ascii="Times New Roman" w:hAnsi="Times New Roman" w:cs="Times New Roman"/>
          <w:sz w:val="30"/>
          <w:szCs w:val="30"/>
        </w:rPr>
      </w:pPr>
      <w:r w:rsidRPr="00BE2D1C">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noProof/>
          <w:sz w:val="30"/>
          <w:szCs w:val="30"/>
        </w:rPr>
        <w:t xml:space="preserve">» в 2021/2022 учебном году размещена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 учебный год / Общее среднее образование / Учебные предметы.</w:t>
      </w:r>
      <w:r w:rsidR="00C52998">
        <w:rPr>
          <w:rFonts w:ascii="Times New Roman" w:hAnsi="Times New Roman" w:cs="Times New Roman"/>
          <w:i/>
          <w:iCs/>
          <w:sz w:val="30"/>
          <w:szCs w:val="30"/>
          <w:lang w:val="ru-RU"/>
        </w:rPr>
        <w:br/>
      </w:r>
      <w:hyperlink r:id="rId379"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03785DF9" w14:textId="77777777" w:rsidR="00C0451E" w:rsidRDefault="00C0451E" w:rsidP="00C0451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E2D1C">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3BB9C5D1" w14:textId="77777777" w:rsidR="00C0451E" w:rsidRPr="003C2101" w:rsidRDefault="00C0451E" w:rsidP="00C0451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F0475">
        <w:rPr>
          <w:rFonts w:ascii="Times New Roman" w:hAnsi="Times New Roman" w:cs="Times New Roman"/>
          <w:b/>
          <w:sz w:val="30"/>
          <w:szCs w:val="30"/>
        </w:rPr>
        <w:t>Реализация воспитательного потенциала учебного предмета</w:t>
      </w:r>
      <w:r w:rsidRPr="00DF0475">
        <w:rPr>
          <w:rFonts w:ascii="Times New Roman" w:hAnsi="Times New Roman" w:cs="Times New Roman"/>
          <w:i/>
          <w:sz w:val="30"/>
          <w:szCs w:val="30"/>
        </w:rPr>
        <w:t xml:space="preserve">. </w:t>
      </w:r>
      <w:r w:rsidRPr="00DF0475">
        <w:rPr>
          <w:rFonts w:ascii="Times New Roman" w:hAnsi="Times New Roman" w:cs="Times New Roman"/>
          <w:sz w:val="30"/>
          <w:szCs w:val="30"/>
        </w:rPr>
        <w:t>В</w:t>
      </w:r>
      <w:r>
        <w:rPr>
          <w:rFonts w:ascii="Times New Roman" w:hAnsi="Times New Roman" w:cs="Times New Roman"/>
          <w:sz w:val="30"/>
          <w:szCs w:val="30"/>
        </w:rPr>
        <w:t> </w:t>
      </w:r>
      <w:r w:rsidRPr="00DF047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F0475">
        <w:rPr>
          <w:rFonts w:ascii="Times New Roman" w:hAnsi="Times New Roman" w:cs="Times New Roman"/>
          <w:sz w:val="30"/>
          <w:szCs w:val="30"/>
        </w:rPr>
        <w:t>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60E6B927" w14:textId="77777777" w:rsidR="00C0451E" w:rsidRPr="00DE69BB" w:rsidRDefault="00C0451E" w:rsidP="00C0451E">
      <w:pPr>
        <w:spacing w:after="0" w:line="240" w:lineRule="auto"/>
        <w:ind w:firstLine="709"/>
        <w:jc w:val="both"/>
        <w:rPr>
          <w:rFonts w:ascii="Times New Roman" w:hAnsi="Times New Roman" w:cs="Times New Roman"/>
          <w:sz w:val="30"/>
          <w:szCs w:val="30"/>
        </w:rPr>
      </w:pPr>
      <w:r w:rsidRPr="00DE69BB">
        <w:rPr>
          <w:rFonts w:ascii="Times New Roman" w:hAnsi="Times New Roman" w:cs="Times New Roman"/>
          <w:sz w:val="30"/>
          <w:szCs w:val="28"/>
        </w:rPr>
        <w:lastRenderedPageBreak/>
        <w:t xml:space="preserve">Учебной программой по изобразительному искусству предусмотрено формирование </w:t>
      </w:r>
      <w:r>
        <w:rPr>
          <w:rFonts w:ascii="Times New Roman" w:hAnsi="Times New Roman" w:cs="Times New Roman"/>
          <w:sz w:val="30"/>
          <w:szCs w:val="28"/>
        </w:rPr>
        <w:t xml:space="preserve">у учащихся </w:t>
      </w:r>
      <w:r w:rsidRPr="00DE69BB">
        <w:rPr>
          <w:rFonts w:ascii="Times New Roman" w:hAnsi="Times New Roman" w:cs="Times New Roman"/>
          <w:sz w:val="30"/>
          <w:szCs w:val="28"/>
        </w:rPr>
        <w:t>ценностного отношения к</w:t>
      </w:r>
      <w:r>
        <w:rPr>
          <w:rFonts w:ascii="Times New Roman" w:hAnsi="Times New Roman" w:cs="Times New Roman"/>
          <w:sz w:val="30"/>
          <w:szCs w:val="28"/>
        </w:rPr>
        <w:t> </w:t>
      </w:r>
      <w:r w:rsidRPr="00DE69BB">
        <w:rPr>
          <w:rFonts w:ascii="Times New Roman" w:hAnsi="Times New Roman" w:cs="Times New Roman"/>
          <w:sz w:val="30"/>
          <w:szCs w:val="28"/>
        </w:rPr>
        <w:t>национальному искусству своего народа и народов мира,</w:t>
      </w:r>
      <w:r w:rsidRPr="00DE69BB">
        <w:rPr>
          <w:rFonts w:ascii="Times New Roman" w:hAnsi="Times New Roman" w:cs="Times New Roman"/>
          <w:sz w:val="30"/>
          <w:szCs w:val="30"/>
        </w:rPr>
        <w:t xml:space="preserve"> </w:t>
      </w:r>
      <w:r w:rsidRPr="00DE69BB">
        <w:rPr>
          <w:rFonts w:ascii="Times New Roman" w:hAnsi="Times New Roman" w:cs="Times New Roman"/>
          <w:sz w:val="30"/>
          <w:szCs w:val="28"/>
        </w:rPr>
        <w:t>умения рационально организо</w:t>
      </w:r>
      <w:r>
        <w:rPr>
          <w:rFonts w:ascii="Times New Roman" w:hAnsi="Times New Roman" w:cs="Times New Roman"/>
          <w:sz w:val="30"/>
          <w:szCs w:val="28"/>
        </w:rPr>
        <w:t>вы</w:t>
      </w:r>
      <w:r w:rsidRPr="00DE69BB">
        <w:rPr>
          <w:rFonts w:ascii="Times New Roman" w:hAnsi="Times New Roman" w:cs="Times New Roman"/>
          <w:sz w:val="30"/>
          <w:szCs w:val="28"/>
        </w:rPr>
        <w:t xml:space="preserve">вать процесс художественно-творческой деятельности, </w:t>
      </w:r>
      <w:r w:rsidRPr="00DE69BB">
        <w:rPr>
          <w:rFonts w:ascii="Times New Roman" w:hAnsi="Times New Roman" w:cs="Times New Roman"/>
          <w:sz w:val="30"/>
          <w:szCs w:val="30"/>
        </w:rPr>
        <w:t xml:space="preserve">развитие </w:t>
      </w:r>
      <w:r w:rsidRPr="00DE69BB">
        <w:rPr>
          <w:rFonts w:ascii="Times New Roman" w:hAnsi="Times New Roman" w:cs="Times New Roman"/>
          <w:sz w:val="30"/>
          <w:szCs w:val="28"/>
        </w:rPr>
        <w:t>художественно-образного мышления, наблюдательности и воображения, способности эстетически воспринимать, эмоционально оценивать и анализировать произведения искусства, объекты и явления природы</w:t>
      </w:r>
      <w:r>
        <w:rPr>
          <w:rFonts w:ascii="Times New Roman" w:hAnsi="Times New Roman" w:cs="Times New Roman"/>
          <w:sz w:val="30"/>
          <w:szCs w:val="28"/>
        </w:rPr>
        <w:t>.</w:t>
      </w:r>
    </w:p>
    <w:p w14:paraId="0E59F925"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При формулировке воспитательных задач урока следует ориентироваться на указанные личностные образовательные результаты.</w:t>
      </w:r>
    </w:p>
    <w:p w14:paraId="2CB7AA1A" w14:textId="3C97C9B1" w:rsidR="00C0451E" w:rsidRPr="00071510"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В содержании учебного предмета «Изобразительное искусство» в</w:t>
      </w:r>
      <w:r>
        <w:rPr>
          <w:rFonts w:ascii="Times New Roman" w:hAnsi="Times New Roman" w:cs="Times New Roman"/>
          <w:sz w:val="30"/>
          <w:szCs w:val="28"/>
        </w:rPr>
        <w:t> </w:t>
      </w:r>
      <w:r w:rsidRPr="00DE69BB">
        <w:rPr>
          <w:rFonts w:ascii="Times New Roman" w:hAnsi="Times New Roman" w:cs="Times New Roman"/>
          <w:sz w:val="30"/>
          <w:szCs w:val="28"/>
        </w:rPr>
        <w:t xml:space="preserve">наибольшей мере на достижение личностных образовательных результатов ориентированы </w:t>
      </w:r>
      <w:r w:rsidRPr="00071510">
        <w:rPr>
          <w:rFonts w:ascii="Times New Roman" w:hAnsi="Times New Roman" w:cs="Times New Roman"/>
          <w:sz w:val="30"/>
          <w:szCs w:val="28"/>
        </w:rPr>
        <w:t>разделы</w:t>
      </w:r>
      <w:r>
        <w:rPr>
          <w:rFonts w:ascii="Times New Roman" w:hAnsi="Times New Roman" w:cs="Times New Roman"/>
          <w:sz w:val="30"/>
          <w:szCs w:val="28"/>
        </w:rPr>
        <w:t>:</w:t>
      </w:r>
      <w:r w:rsidRPr="00071510">
        <w:rPr>
          <w:rFonts w:ascii="Times New Roman" w:hAnsi="Times New Roman" w:cs="Times New Roman"/>
          <w:sz w:val="30"/>
          <w:szCs w:val="28"/>
        </w:rPr>
        <w:t xml:space="preserve"> «Эстетическое восприятие действительности и искусства» («Особенности</w:t>
      </w:r>
      <w:r w:rsidRPr="00DE69BB">
        <w:rPr>
          <w:rFonts w:ascii="Times New Roman" w:hAnsi="Times New Roman" w:cs="Times New Roman"/>
          <w:sz w:val="30"/>
          <w:szCs w:val="28"/>
        </w:rPr>
        <w:t xml:space="preserve">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Pr>
          <w:rFonts w:ascii="Times New Roman" w:hAnsi="Times New Roman" w:cs="Times New Roman"/>
          <w:sz w:val="30"/>
          <w:szCs w:val="28"/>
        </w:rPr>
        <w:t>,</w:t>
      </w:r>
      <w:r w:rsidRPr="00DE69BB">
        <w:rPr>
          <w:rFonts w:ascii="Times New Roman" w:hAnsi="Times New Roman" w:cs="Times New Roman"/>
          <w:sz w:val="30"/>
          <w:szCs w:val="28"/>
        </w:rPr>
        <w:t xml:space="preserve"> «Практическая художественно-творческая деятельность» («В гостях у</w:t>
      </w:r>
      <w:r w:rsidR="00C52998">
        <w:rPr>
          <w:rFonts w:ascii="Times New Roman" w:hAnsi="Times New Roman" w:cs="Times New Roman"/>
          <w:sz w:val="30"/>
          <w:szCs w:val="28"/>
          <w:lang w:val="ru-RU"/>
        </w:rPr>
        <w:t> </w:t>
      </w:r>
      <w:r w:rsidRPr="00DE69BB">
        <w:rPr>
          <w:rFonts w:ascii="Times New Roman" w:hAnsi="Times New Roman" w:cs="Times New Roman"/>
          <w:sz w:val="30"/>
          <w:szCs w:val="28"/>
        </w:rPr>
        <w:t>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Pr>
          <w:rFonts w:ascii="Times New Roman" w:hAnsi="Times New Roman" w:cs="Times New Roman"/>
          <w:sz w:val="30"/>
          <w:szCs w:val="28"/>
        </w:rPr>
        <w:t>») и др.</w:t>
      </w:r>
    </w:p>
    <w:p w14:paraId="1D0580FD"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Для эффективной реализации воспитательного потенциала учебного предмета </w:t>
      </w:r>
      <w:r w:rsidRPr="00DE69BB">
        <w:rPr>
          <w:rFonts w:ascii="Times New Roman" w:hAnsi="Times New Roman" w:cs="Times New Roman"/>
          <w:sz w:val="30"/>
          <w:szCs w:val="28"/>
        </w:rPr>
        <w:t xml:space="preserve">необходимо создавать на учебных занятиях атмосферу творческого поиска, </w:t>
      </w:r>
      <w:r w:rsidRPr="00DE69BB">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14:paraId="77321FB5" w14:textId="77777777" w:rsidR="00C0451E"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При подборе </w:t>
      </w:r>
      <w:r w:rsidRPr="00DE69BB">
        <w:rPr>
          <w:rFonts w:ascii="Times New Roman" w:hAnsi="Times New Roman" w:cs="Times New Roman"/>
          <w:sz w:val="30"/>
          <w:szCs w:val="28"/>
        </w:rPr>
        <w:t>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национального самосознания</w:t>
      </w:r>
      <w:r>
        <w:rPr>
          <w:rFonts w:ascii="Times New Roman" w:hAnsi="Times New Roman" w:cs="Times New Roman"/>
          <w:sz w:val="30"/>
          <w:szCs w:val="28"/>
        </w:rPr>
        <w:t>.</w:t>
      </w:r>
    </w:p>
    <w:p w14:paraId="58F74CA0"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r>
        <w:rPr>
          <w:rFonts w:ascii="Times New Roman" w:hAnsi="Times New Roman" w:cs="Times New Roman"/>
          <w:sz w:val="30"/>
          <w:szCs w:val="28"/>
        </w:rPr>
        <w:t>.</w:t>
      </w:r>
      <w:r w:rsidRPr="00DE69BB">
        <w:rPr>
          <w:rFonts w:ascii="Times New Roman" w:hAnsi="Times New Roman" w:cs="Times New Roman"/>
          <w:i/>
          <w:sz w:val="30"/>
          <w:szCs w:val="28"/>
        </w:rPr>
        <w:t xml:space="preserve"> </w:t>
      </w:r>
    </w:p>
    <w:p w14:paraId="2243894B" w14:textId="29FD8B96"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sz w:val="30"/>
          <w:szCs w:val="30"/>
        </w:rPr>
      </w:pPr>
      <w:r w:rsidRPr="00340691">
        <w:rPr>
          <w:rFonts w:ascii="Times New Roman" w:hAnsi="Times New Roman" w:cs="Times New Roman"/>
          <w:b/>
          <w:sz w:val="30"/>
          <w:szCs w:val="30"/>
        </w:rPr>
        <w:t>Обращаем внимание</w:t>
      </w:r>
      <w:r>
        <w:rPr>
          <w:rFonts w:ascii="Times New Roman" w:hAnsi="Times New Roman" w:cs="Times New Roman"/>
          <w:sz w:val="30"/>
          <w:szCs w:val="30"/>
        </w:rPr>
        <w:t>, что о</w:t>
      </w:r>
      <w:r w:rsidRPr="00BE2D1C">
        <w:rPr>
          <w:rFonts w:ascii="Times New Roman" w:hAnsi="Times New Roman" w:cs="Times New Roman"/>
          <w:sz w:val="30"/>
          <w:szCs w:val="30"/>
        </w:rPr>
        <w:t xml:space="preserve">бучение </w:t>
      </w:r>
      <w:r>
        <w:rPr>
          <w:rFonts w:ascii="Times New Roman" w:hAnsi="Times New Roman" w:cs="Times New Roman"/>
          <w:noProof/>
          <w:sz w:val="30"/>
          <w:szCs w:val="30"/>
        </w:rPr>
        <w:t>изобразительному искусству</w:t>
      </w:r>
      <w:r w:rsidR="00C52998">
        <w:rPr>
          <w:rFonts w:ascii="Times New Roman" w:hAnsi="Times New Roman" w:cs="Times New Roman"/>
          <w:sz w:val="30"/>
          <w:szCs w:val="30"/>
          <w:lang w:val="ru-RU"/>
        </w:rPr>
        <w:br/>
      </w:r>
      <w:r w:rsidRPr="00BE2D1C">
        <w:rPr>
          <w:rFonts w:ascii="Times New Roman" w:hAnsi="Times New Roman" w:cs="Times New Roman"/>
          <w:sz w:val="30"/>
          <w:szCs w:val="30"/>
        </w:rPr>
        <w:t>в</w:t>
      </w:r>
      <w:r w:rsidR="00C52998">
        <w:rPr>
          <w:rFonts w:ascii="Times New Roman" w:hAnsi="Times New Roman" w:cs="Times New Roman"/>
          <w:sz w:val="30"/>
          <w:szCs w:val="30"/>
          <w:lang w:val="ru-RU"/>
        </w:rPr>
        <w:t xml:space="preserve"> </w:t>
      </w:r>
      <w:r w:rsidRPr="00BE2D1C">
        <w:rPr>
          <w:rFonts w:ascii="Times New Roman" w:hAnsi="Times New Roman" w:cs="Times New Roman"/>
          <w:sz w:val="30"/>
          <w:szCs w:val="30"/>
          <w:lang w:val="en-US"/>
        </w:rPr>
        <w:t>I</w:t>
      </w:r>
      <w:r>
        <w:rPr>
          <w:rFonts w:ascii="Times New Roman" w:hAnsi="Times New Roman" w:cs="Times New Roman"/>
          <w:sz w:val="30"/>
          <w:szCs w:val="30"/>
        </w:rPr>
        <w:t>–</w:t>
      </w:r>
      <w:r w:rsidRPr="00BE2D1C">
        <w:rPr>
          <w:rFonts w:ascii="Times New Roman" w:hAnsi="Times New Roman" w:cs="Times New Roman"/>
          <w:sz w:val="30"/>
          <w:szCs w:val="30"/>
          <w:lang w:val="en-US"/>
        </w:rPr>
        <w:t>IV</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классах учреждений общего среднего образования осуществляется на</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содержательно-оценочной основе (без</w:t>
      </w:r>
      <w:r>
        <w:rPr>
          <w:rFonts w:ascii="Times New Roman" w:hAnsi="Times New Roman" w:cs="Times New Roman"/>
          <w:sz w:val="30"/>
          <w:szCs w:val="30"/>
        </w:rPr>
        <w:t xml:space="preserve"> </w:t>
      </w:r>
      <w:r w:rsidRPr="00BE2D1C">
        <w:rPr>
          <w:rFonts w:ascii="Times New Roman" w:hAnsi="Times New Roman" w:cs="Times New Roman"/>
          <w:sz w:val="30"/>
          <w:szCs w:val="30"/>
        </w:rPr>
        <w:t>выставления отметок).</w:t>
      </w:r>
    </w:p>
    <w:p w14:paraId="13F6BCB1"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w:t>
      </w:r>
      <w:r w:rsidRPr="00BE2D1C">
        <w:rPr>
          <w:rFonts w:ascii="Times New Roman" w:hAnsi="Times New Roman" w:cs="Times New Roman"/>
          <w:color w:val="000000"/>
          <w:sz w:val="30"/>
          <w:szCs w:val="30"/>
        </w:rPr>
        <w:lastRenderedPageBreak/>
        <w:t>учебной программой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учитель определяет самостоятельно.</w:t>
      </w:r>
    </w:p>
    <w:p w14:paraId="7BB19FD9"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xml:space="preserve">» </w:t>
      </w:r>
      <w:r w:rsidRPr="00340691">
        <w:rPr>
          <w:rFonts w:ascii="Times New Roman" w:hAnsi="Times New Roman" w:cs="Times New Roman"/>
          <w:b/>
          <w:color w:val="000000"/>
          <w:sz w:val="30"/>
          <w:szCs w:val="30"/>
        </w:rPr>
        <w:t>выполнение домашних заданий не предусматривается</w:t>
      </w:r>
      <w:r w:rsidRPr="00BE2D1C">
        <w:rPr>
          <w:rFonts w:ascii="Times New Roman" w:hAnsi="Times New Roman" w:cs="Times New Roman"/>
          <w:color w:val="000000"/>
          <w:sz w:val="30"/>
          <w:szCs w:val="30"/>
        </w:rPr>
        <w:t>.</w:t>
      </w:r>
    </w:p>
    <w:p w14:paraId="684E47F5" w14:textId="56306944"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BE2D1C">
        <w:rPr>
          <w:rFonts w:ascii="Times New Roman" w:hAnsi="Times New Roman" w:cs="Times New Roman"/>
          <w:sz w:val="30"/>
          <w:szCs w:val="30"/>
          <w:lang w:val="en-US"/>
        </w:rPr>
        <w:t>I</w:t>
      </w:r>
      <w:r w:rsidRPr="00BE2D1C">
        <w:rPr>
          <w:rFonts w:ascii="Times New Roman" w:hAnsi="Times New Roman" w:cs="Times New Roman"/>
          <w:sz w:val="30"/>
          <w:szCs w:val="30"/>
        </w:rPr>
        <w:t xml:space="preserve">, </w:t>
      </w:r>
      <w:r w:rsidRPr="00BE2D1C">
        <w:rPr>
          <w:rFonts w:ascii="Times New Roman" w:hAnsi="Times New Roman" w:cs="Times New Roman"/>
          <w:sz w:val="30"/>
          <w:szCs w:val="30"/>
          <w:lang w:val="en-US"/>
        </w:rPr>
        <w:t>II</w:t>
      </w:r>
      <w:r w:rsidRPr="00BE2D1C">
        <w:rPr>
          <w:rFonts w:ascii="Times New Roman" w:hAnsi="Times New Roman" w:cs="Times New Roman"/>
          <w:sz w:val="30"/>
          <w:szCs w:val="30"/>
        </w:rPr>
        <w:t xml:space="preserve"> и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BE2D1C">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BE2D1C">
        <w:rPr>
          <w:rFonts w:ascii="Times New Roman" w:hAnsi="Times New Roman" w:cs="Times New Roman"/>
          <w:sz w:val="30"/>
          <w:szCs w:val="30"/>
        </w:rPr>
        <w:t xml:space="preserve">), по завершении обучения и воспитания на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ступени общего среднего образования наряду с</w:t>
      </w:r>
      <w:r w:rsidR="00B561AF">
        <w:rPr>
          <w:rFonts w:ascii="Times New Roman" w:hAnsi="Times New Roman" w:cs="Times New Roman"/>
          <w:sz w:val="30"/>
          <w:szCs w:val="30"/>
          <w:lang w:val="ru-RU"/>
        </w:rPr>
        <w:t> </w:t>
      </w:r>
      <w:r w:rsidRPr="00BE2D1C">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E2B7339" w14:textId="76DDAA4C"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1A5080">
        <w:rPr>
          <w:rFonts w:ascii="Times New Roman" w:hAnsi="Times New Roman" w:cs="Times New Roman"/>
          <w:sz w:val="30"/>
          <w:szCs w:val="30"/>
          <w:lang w:val="ru-RU"/>
        </w:rPr>
        <w:t> </w:t>
      </w:r>
      <w:r w:rsidRPr="00BE2D1C">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BE2D1C">
        <w:rPr>
          <w:rFonts w:ascii="Times New Roman" w:hAnsi="Times New Roman" w:cs="Times New Roman"/>
          <w:sz w:val="30"/>
          <w:szCs w:val="30"/>
        </w:rPr>
        <w:t>факультативных занятиях в пределах максимально допустимой учебной нагрузки на одного учащегося.</w:t>
      </w:r>
    </w:p>
    <w:p w14:paraId="03F016CB" w14:textId="72175CCA" w:rsidR="00C0451E" w:rsidRPr="00E83043" w:rsidRDefault="00C0451E" w:rsidP="00C0451E">
      <w:pPr>
        <w:spacing w:after="0" w:line="240" w:lineRule="auto"/>
        <w:ind w:firstLine="709"/>
        <w:jc w:val="both"/>
        <w:outlineLvl w:val="0"/>
        <w:rPr>
          <w:rStyle w:val="a3"/>
          <w:rFonts w:ascii="Times New Roman" w:hAnsi="Times New Roman" w:cs="Times New Roman"/>
          <w:i/>
          <w:color w:val="auto"/>
          <w:sz w:val="30"/>
          <w:szCs w:val="30"/>
        </w:rPr>
      </w:pPr>
      <w:r w:rsidRPr="00BE2D1C">
        <w:rPr>
          <w:rFonts w:ascii="Times New Roman" w:hAnsi="Times New Roman" w:cs="Times New Roman"/>
          <w:sz w:val="30"/>
          <w:szCs w:val="30"/>
        </w:rPr>
        <w:t xml:space="preserve">Для проведения </w:t>
      </w:r>
      <w:r w:rsidRPr="00BE2D1C">
        <w:rPr>
          <w:rFonts w:ascii="Times New Roman" w:hAnsi="Times New Roman" w:cs="Times New Roman"/>
          <w:b/>
          <w:sz w:val="30"/>
          <w:szCs w:val="30"/>
        </w:rPr>
        <w:t>факультативных занятий</w:t>
      </w:r>
      <w:r w:rsidRPr="00BE2D1C">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BE2D1C">
        <w:rPr>
          <w:rFonts w:ascii="Times New Roman" w:hAnsi="Times New Roman" w:cs="Times New Roman"/>
          <w:sz w:val="30"/>
          <w:szCs w:val="30"/>
          <w:lang w:eastAsia="zh-CN"/>
        </w:rPr>
        <w:t xml:space="preserve">Учебные программы факультативных занятий </w:t>
      </w:r>
      <w:r w:rsidRPr="00BE2D1C">
        <w:rPr>
          <w:rFonts w:ascii="Times New Roman" w:hAnsi="Times New Roman" w:cs="Times New Roman"/>
          <w:sz w:val="30"/>
          <w:szCs w:val="30"/>
        </w:rPr>
        <w:t>размещены на</w:t>
      </w:r>
      <w:r>
        <w:rPr>
          <w:rFonts w:ascii="Times New Roman" w:hAnsi="Times New Roman" w:cs="Times New Roman"/>
          <w:sz w:val="30"/>
          <w:szCs w:val="30"/>
        </w:rPr>
        <w:t> </w:t>
      </w:r>
      <w:r w:rsidRPr="00BE2D1C">
        <w:rPr>
          <w:rFonts w:ascii="Times New Roman" w:hAnsi="Times New Roman" w:cs="Times New Roman"/>
          <w:sz w:val="30"/>
          <w:szCs w:val="30"/>
        </w:rPr>
        <w:t>наци</w:t>
      </w:r>
      <w:r w:rsidRPr="00BE2D1C">
        <w:rPr>
          <w:rFonts w:ascii="Times New Roman" w:hAnsi="Times New Roman" w:cs="Times New Roman"/>
          <w:sz w:val="30"/>
          <w:szCs w:val="30"/>
          <w:lang w:eastAsia="zh-CN"/>
        </w:rPr>
        <w:t xml:space="preserve">ональном </w:t>
      </w:r>
      <w:r w:rsidRPr="00BE2D1C">
        <w:rPr>
          <w:rFonts w:ascii="Times New Roman" w:hAnsi="Times New Roman" w:cs="Times New Roman"/>
          <w:color w:val="000000"/>
          <w:sz w:val="30"/>
          <w:szCs w:val="30"/>
          <w:lang w:eastAsia="zh-CN"/>
        </w:rPr>
        <w:t>образовательном портале:</w:t>
      </w:r>
      <w:r w:rsidRPr="00BE2D1C">
        <w:rPr>
          <w:color w:val="000000"/>
          <w:sz w:val="30"/>
          <w:szCs w:val="30"/>
          <w:lang w:eastAsia="zh-CN"/>
        </w:rPr>
        <w:t xml:space="preserve"> </w:t>
      </w:r>
      <w:hyperlink w:history="1">
        <w:r w:rsidR="00C80C5A">
          <w:rPr>
            <w:rStyle w:val="a3"/>
            <w:rFonts w:ascii="Times New Roman" w:eastAsia="Calibri" w:hAnsi="Times New Roman" w:cs="Times New Roman"/>
            <w:i/>
            <w:sz w:val="30"/>
            <w:szCs w:val="30"/>
          </w:rPr>
          <w:t>https://adu.by /</w:t>
        </w:r>
      </w:hyperlink>
      <w:r w:rsidR="00C80C5A">
        <w:rPr>
          <w:rFonts w:ascii="Times New Roman" w:hAnsi="Times New Roman" w:cs="Times New Roman"/>
          <w:i/>
          <w:iCs/>
          <w:sz w:val="30"/>
          <w:szCs w:val="30"/>
        </w:rPr>
        <w:t xml:space="preserve"> Главная / Образовательный процесс. 2021/2022 учебный год / Общее среднее образование / </w:t>
      </w:r>
      <w:hyperlink r:id="rId380" w:history="1">
        <w:r w:rsidR="00C80C5A">
          <w:rPr>
            <w:rStyle w:val="a3"/>
            <w:rFonts w:ascii="Times New Roman" w:hAnsi="Times New Roman" w:cs="Times New Roman"/>
            <w:i/>
            <w:iCs/>
            <w:sz w:val="30"/>
            <w:szCs w:val="30"/>
          </w:rPr>
          <w:t>Учебные предметы. I–IV классы</w:t>
        </w:r>
      </w:hyperlink>
      <w:r w:rsidR="00C80C5A">
        <w:rPr>
          <w:rFonts w:ascii="Times New Roman" w:hAnsi="Times New Roman" w:cs="Times New Roman"/>
          <w:i/>
          <w:iCs/>
          <w:sz w:val="30"/>
          <w:szCs w:val="30"/>
        </w:rPr>
        <w:t xml:space="preserve">, </w:t>
      </w:r>
      <w:hyperlink r:id="rId381" w:history="1">
        <w:r w:rsidR="00C80C5A">
          <w:rPr>
            <w:rStyle w:val="a3"/>
            <w:rFonts w:ascii="Times New Roman" w:eastAsia="Calibri" w:hAnsi="Times New Roman" w:cs="Times New Roman"/>
            <w:i/>
            <w:sz w:val="30"/>
            <w:szCs w:val="30"/>
          </w:rPr>
          <w:t>Допрофессиональная и профессиональная подготовка</w:t>
        </w:r>
        <w:r w:rsidR="00C80C5A">
          <w:rPr>
            <w:rStyle w:val="a3"/>
            <w:rFonts w:ascii="Times New Roman" w:hAnsi="Times New Roman" w:cs="Times New Roman"/>
            <w:i/>
            <w:sz w:val="30"/>
            <w:szCs w:val="30"/>
          </w:rPr>
          <w:t>.</w:t>
        </w:r>
      </w:hyperlink>
    </w:p>
    <w:p w14:paraId="2CA72F5B"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 xml:space="preserve">4. </w:t>
      </w:r>
      <w:r w:rsidRPr="00F07318">
        <w:rPr>
          <w:rFonts w:ascii="Times New Roman" w:hAnsi="Times New Roman" w:cs="Times New Roman"/>
          <w:b/>
          <w:bCs/>
          <w:sz w:val="30"/>
          <w:szCs w:val="30"/>
          <w:u w:val="single"/>
        </w:rPr>
        <w:t>Организация методической работы</w:t>
      </w:r>
    </w:p>
    <w:p w14:paraId="24D086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 планировании методической работы с учителями изобразительного искусства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6EB4AD2A" w14:textId="77777777" w:rsidR="00C0451E" w:rsidRPr="00F07318" w:rsidRDefault="00C0451E" w:rsidP="00C0451E">
      <w:pPr>
        <w:spacing w:after="0" w:line="240" w:lineRule="auto"/>
        <w:ind w:firstLine="709"/>
        <w:jc w:val="both"/>
        <w:rPr>
          <w:rFonts w:ascii="Times New Roman" w:hAnsi="Times New Roman" w:cs="Times New Roman"/>
          <w:i/>
          <w:iCs/>
          <w:color w:val="000000"/>
          <w:sz w:val="30"/>
          <w:szCs w:val="30"/>
        </w:rPr>
      </w:pPr>
      <w:r w:rsidRPr="00F07318">
        <w:rPr>
          <w:rFonts w:ascii="Times New Roman" w:hAnsi="Times New Roman" w:cs="Times New Roman"/>
          <w:sz w:val="30"/>
          <w:szCs w:val="30"/>
        </w:rPr>
        <w:t>Для организации деятельности методических формирований учителей изобразительного искусства в 2021/2022 учебном году предлагается единая тема</w:t>
      </w:r>
      <w:r>
        <w:rPr>
          <w:rFonts w:ascii="Times New Roman" w:hAnsi="Times New Roman" w:cs="Times New Roman"/>
          <w:sz w:val="30"/>
          <w:szCs w:val="30"/>
        </w:rPr>
        <w:t>:</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 xml:space="preserve">«Совершенствование профессиональной компетентности учителей </w:t>
      </w:r>
      <w:r w:rsidRPr="00F07318">
        <w:rPr>
          <w:rFonts w:ascii="Times New Roman" w:hAnsi="Times New Roman" w:cs="Times New Roman"/>
          <w:i/>
          <w:iCs/>
          <w:sz w:val="30"/>
          <w:szCs w:val="30"/>
        </w:rPr>
        <w:t>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по</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использованию технологии визуализации учебной информации в</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современном образовательном процессе».</w:t>
      </w:r>
    </w:p>
    <w:p w14:paraId="246426C9"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На августовских предметных секциях рекомендуется обсудить следующие вопросы:</w:t>
      </w:r>
    </w:p>
    <w:p w14:paraId="3130B0AE"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1. Нормативное правовое и научно-методическое обеспечение образовательного процесса по изобраз</w:t>
      </w:r>
      <w:r>
        <w:rPr>
          <w:rFonts w:ascii="Times New Roman" w:hAnsi="Times New Roman" w:cs="Times New Roman"/>
          <w:sz w:val="30"/>
          <w:szCs w:val="30"/>
        </w:rPr>
        <w:t>ительному искусству в 2021/2022 </w:t>
      </w:r>
      <w:r w:rsidRPr="00F07318">
        <w:rPr>
          <w:rFonts w:ascii="Times New Roman" w:hAnsi="Times New Roman" w:cs="Times New Roman"/>
          <w:sz w:val="30"/>
          <w:szCs w:val="30"/>
        </w:rPr>
        <w:t>учебном году:</w:t>
      </w:r>
    </w:p>
    <w:p w14:paraId="33F6DDE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lastRenderedPageBreak/>
        <w:t>учебные программы по учебному предмету «Изобразительное искусство» на 2021/2022 учебный год;</w:t>
      </w:r>
    </w:p>
    <w:p w14:paraId="20AAABF9"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изобразительному искусству.</w:t>
      </w:r>
    </w:p>
    <w:p w14:paraId="4E9441E1" w14:textId="77777777"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2. Планирование работы методических формирований</w:t>
      </w:r>
      <w:r>
        <w:rPr>
          <w:rFonts w:ascii="Times New Roman" w:hAnsi="Times New Roman" w:cs="Times New Roman"/>
          <w:bCs/>
          <w:sz w:val="30"/>
          <w:szCs w:val="30"/>
        </w:rPr>
        <w:t xml:space="preserve"> в 2021/2022 </w:t>
      </w:r>
      <w:r w:rsidRPr="00F07318">
        <w:rPr>
          <w:rFonts w:ascii="Times New Roman" w:hAnsi="Times New Roman" w:cs="Times New Roman"/>
          <w:bCs/>
          <w:sz w:val="30"/>
          <w:szCs w:val="30"/>
        </w:rPr>
        <w:t>учебном году:</w:t>
      </w:r>
    </w:p>
    <w:p w14:paraId="28B027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 xml:space="preserve">анализ методической работы в 2020/2021 учебном году; </w:t>
      </w:r>
    </w:p>
    <w:p w14:paraId="08D8426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организация работы методической сети учителей изобразительного искусства в 2021/2022 учебном году: планирование работы районных методических объединений и других методических формирований.</w:t>
      </w:r>
    </w:p>
    <w:p w14:paraId="6B770602" w14:textId="1EA6379E"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В течение учебного года на заседаниях методических формирований учителей 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bCs/>
          <w:sz w:val="30"/>
          <w:szCs w:val="30"/>
        </w:rPr>
        <w:t>рекомендуется рассмотреть актуальные вопросы по использованию современных технологий визуализации в</w:t>
      </w:r>
      <w:r w:rsidR="00B561AF">
        <w:rPr>
          <w:rFonts w:ascii="Times New Roman" w:hAnsi="Times New Roman" w:cs="Times New Roman"/>
          <w:bCs/>
          <w:sz w:val="30"/>
          <w:szCs w:val="30"/>
          <w:lang w:val="ru-RU"/>
        </w:rPr>
        <w:t> </w:t>
      </w:r>
      <w:r w:rsidRPr="00F07318">
        <w:rPr>
          <w:rFonts w:ascii="Times New Roman" w:hAnsi="Times New Roman" w:cs="Times New Roman"/>
          <w:bCs/>
          <w:sz w:val="30"/>
          <w:szCs w:val="30"/>
        </w:rPr>
        <w:t>образовательном процессе по изобразительному искусству с учетом эффективного педагогического опыта педагогов региона:</w:t>
      </w:r>
    </w:p>
    <w:p w14:paraId="502E7037" w14:textId="77777777" w:rsidR="00C0451E"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учебной информации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2093C0A1"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воспитательный потенциал уроков изобразительного искусства;</w:t>
      </w:r>
    </w:p>
    <w:p w14:paraId="5F51A160" w14:textId="77777777" w:rsidR="00C0451E" w:rsidRPr="00F07318" w:rsidRDefault="00C0451E" w:rsidP="00C0451E">
      <w:pPr>
        <w:tabs>
          <w:tab w:val="left" w:pos="0"/>
        </w:tabs>
        <w:spacing w:after="0" w:line="240" w:lineRule="auto"/>
        <w:ind w:firstLine="709"/>
        <w:jc w:val="both"/>
        <w:rPr>
          <w:rFonts w:ascii="Times New Roman" w:hAnsi="Times New Roman" w:cs="Times New Roman"/>
          <w:b/>
          <w:bCs/>
          <w:i/>
          <w:iCs/>
          <w:sz w:val="30"/>
          <w:szCs w:val="30"/>
          <w:lang w:eastAsia="ru-RU"/>
        </w:rPr>
      </w:pPr>
      <w:r w:rsidRPr="00F07318">
        <w:rPr>
          <w:rFonts w:ascii="Times New Roman" w:hAnsi="Times New Roman" w:cs="Times New Roman"/>
          <w:sz w:val="30"/>
          <w:szCs w:val="30"/>
          <w:lang w:eastAsia="ru-RU"/>
        </w:rPr>
        <w:t xml:space="preserve">использование учебных пособий для организации самостоятельной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деятельности учащихся;</w:t>
      </w:r>
    </w:p>
    <w:p w14:paraId="59A8C540"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 xml:space="preserve">повышение эффективности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 xml:space="preserve">деятельности обучающихся посредством визуализации учебной информации 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3AA41F3D"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rPr>
        <w:t xml:space="preserve">формирование метапредметных, предметных, личностных компетенций учащихся на основе визуализации учебной информации </w:t>
      </w:r>
      <w:r w:rsidRPr="00F07318">
        <w:rPr>
          <w:rFonts w:ascii="Times New Roman" w:hAnsi="Times New Roman" w:cs="Times New Roman"/>
          <w:sz w:val="30"/>
          <w:szCs w:val="30"/>
          <w:lang w:eastAsia="ru-RU"/>
        </w:rPr>
        <w:t xml:space="preserve">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454F2BB8"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современные средства визуализации на уроке изобразительного искусства: проектирование урока, его проведение и анализ;</w:t>
      </w:r>
    </w:p>
    <w:p w14:paraId="094D1367"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6CEE1CEC"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изобразительного искусства;</w:t>
      </w:r>
    </w:p>
    <w:p w14:paraId="05D88705"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DF0475">
        <w:rPr>
          <w:rFonts w:ascii="Times New Roman" w:eastAsia="Times New Roman" w:hAnsi="Times New Roman" w:cs="Times New Roman"/>
          <w:sz w:val="30"/>
          <w:szCs w:val="30"/>
          <w:lang w:eastAsia="ru-RU"/>
        </w:rPr>
        <w:t>м</w:t>
      </w:r>
      <w:r w:rsidRPr="00DF0475">
        <w:rPr>
          <w:rFonts w:ascii="Times New Roman" w:hAnsi="Times New Roman" w:cs="Times New Roman"/>
          <w:sz w:val="30"/>
          <w:szCs w:val="30"/>
        </w:rPr>
        <w:t>оделирование урока изобразительного искусства с использованием техник</w:t>
      </w:r>
      <w:r w:rsidRPr="00DF0475">
        <w:rPr>
          <w:rFonts w:ascii="Times New Roman" w:eastAsia="Calibri" w:hAnsi="Times New Roman" w:cs="Times New Roman"/>
          <w:sz w:val="30"/>
          <w:szCs w:val="30"/>
        </w:rPr>
        <w:t xml:space="preserve"> визуализации</w:t>
      </w:r>
      <w:r w:rsidRPr="00DF0475">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F0475">
        <w:rPr>
          <w:rFonts w:ascii="Times New Roman" w:hAnsi="Times New Roman" w:cs="Times New Roman"/>
          <w:sz w:val="30"/>
          <w:szCs w:val="30"/>
        </w:rPr>
        <w:t>.</w:t>
      </w:r>
    </w:p>
    <w:p w14:paraId="5EC072E7" w14:textId="77777777" w:rsidR="00C0451E" w:rsidRPr="00F07318" w:rsidRDefault="00C0451E" w:rsidP="00C0451E">
      <w:pPr>
        <w:tabs>
          <w:tab w:val="left" w:pos="0"/>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 xml:space="preserve">изобразительному искусству </w:t>
      </w:r>
      <w:r w:rsidRPr="00F07318">
        <w:rPr>
          <w:rFonts w:ascii="Times New Roman" w:hAnsi="Times New Roman" w:cs="Times New Roman"/>
          <w:sz w:val="30"/>
          <w:szCs w:val="30"/>
          <w:lang w:eastAsia="ru-RU"/>
        </w:rPr>
        <w:t>в государственном учреждении образования «Академия последипломного образования» в</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2021/2022</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 xml:space="preserve">учебном году </w:t>
      </w:r>
      <w:r w:rsidRPr="00F07318">
        <w:rPr>
          <w:rFonts w:ascii="Times New Roman" w:hAnsi="Times New Roman" w:cs="Times New Roman"/>
          <w:sz w:val="30"/>
          <w:szCs w:val="30"/>
          <w:lang w:eastAsia="ru-RU"/>
        </w:rPr>
        <w:lastRenderedPageBreak/>
        <w:t xml:space="preserve">планируется проведение повышения квалификации и обучающих курсов (тематических семинаров). </w:t>
      </w:r>
    </w:p>
    <w:p w14:paraId="1804E894" w14:textId="27B9249C" w:rsidR="00B561AF" w:rsidRDefault="00C0451E" w:rsidP="00C0451E">
      <w:pPr>
        <w:tabs>
          <w:tab w:val="left" w:pos="8315"/>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F07318">
        <w:rPr>
          <w:rFonts w:ascii="Times New Roman" w:hAnsi="Times New Roman" w:cs="Times New Roman"/>
          <w:color w:val="000000"/>
          <w:sz w:val="30"/>
          <w:szCs w:val="30"/>
          <w:lang w:eastAsia="ru-RU"/>
        </w:rPr>
        <w:t xml:space="preserve">педагогами в 2021/2022 учебном году размещены на сайте </w:t>
      </w:r>
      <w:r w:rsidRPr="00F07318">
        <w:rPr>
          <w:rFonts w:ascii="Times New Roman" w:hAnsi="Times New Roman" w:cs="Times New Roman"/>
          <w:sz w:val="30"/>
          <w:szCs w:val="30"/>
          <w:lang w:eastAsia="ru-RU"/>
        </w:rPr>
        <w:t xml:space="preserve">государственного учреждения образования </w:t>
      </w:r>
      <w:r w:rsidRPr="00F07318">
        <w:rPr>
          <w:rFonts w:ascii="Times New Roman" w:hAnsi="Times New Roman" w:cs="Times New Roman"/>
          <w:color w:val="000000"/>
          <w:sz w:val="30"/>
          <w:szCs w:val="30"/>
          <w:lang w:eastAsia="ru-RU"/>
        </w:rPr>
        <w:t>«Академия последипломного образования</w:t>
      </w:r>
      <w:r w:rsidRPr="00634FF0">
        <w:rPr>
          <w:rFonts w:ascii="Times New Roman" w:hAnsi="Times New Roman" w:cs="Times New Roman"/>
          <w:sz w:val="30"/>
          <w:szCs w:val="30"/>
          <w:lang w:eastAsia="ru-RU"/>
        </w:rPr>
        <w:t xml:space="preserve">» </w:t>
      </w:r>
      <w:r w:rsidRPr="00634FF0">
        <w:rPr>
          <w:rFonts w:ascii="Times New Roman" w:hAnsi="Times New Roman" w:cs="Times New Roman"/>
          <w:i/>
          <w:iCs/>
          <w:sz w:val="30"/>
          <w:szCs w:val="30"/>
          <w:lang w:eastAsia="ru-RU"/>
        </w:rPr>
        <w:t>(</w:t>
      </w:r>
      <w:hyperlink r:id="rId382" w:history="1">
        <w:r w:rsidRPr="0021198A">
          <w:rPr>
            <w:rStyle w:val="a3"/>
            <w:rFonts w:ascii="Times New Roman" w:hAnsi="Times New Roman" w:cs="Times New Roman"/>
            <w:i/>
            <w:iCs/>
            <w:sz w:val="30"/>
            <w:szCs w:val="30"/>
          </w:rPr>
          <w:t>www.academy.edu.by</w:t>
        </w:r>
      </w:hyperlink>
      <w:r w:rsidRPr="00634FF0">
        <w:rPr>
          <w:rFonts w:ascii="Times New Roman" w:hAnsi="Times New Roman" w:cs="Times New Roman"/>
          <w:i/>
          <w:iCs/>
          <w:sz w:val="30"/>
          <w:szCs w:val="30"/>
          <w:lang w:eastAsia="ru-RU"/>
        </w:rPr>
        <w:t>).</w:t>
      </w:r>
      <w:r w:rsidRPr="00634FF0">
        <w:rPr>
          <w:rFonts w:ascii="Times New Roman" w:hAnsi="Times New Roman" w:cs="Times New Roman"/>
          <w:sz w:val="30"/>
          <w:szCs w:val="30"/>
          <w:lang w:eastAsia="ru-RU"/>
        </w:rPr>
        <w:t xml:space="preserve"> </w:t>
      </w:r>
    </w:p>
    <w:p w14:paraId="04BE2F92" w14:textId="77777777" w:rsidR="00B561AF" w:rsidRDefault="00B561AF">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579DA64" w14:textId="77777777" w:rsidR="00FF7632" w:rsidRDefault="00FF7632" w:rsidP="00FF7632">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lastRenderedPageBreak/>
        <w:t>Приложение 16</w:t>
      </w:r>
    </w:p>
    <w:p w14:paraId="4EBBE639" w14:textId="77777777" w:rsidR="00FF7632" w:rsidRPr="00E718A8" w:rsidRDefault="00FF7632" w:rsidP="00FF7632">
      <w:pPr>
        <w:spacing w:after="0" w:line="240" w:lineRule="auto"/>
        <w:jc w:val="right"/>
        <w:rPr>
          <w:rFonts w:ascii="Times New Roman" w:hAnsi="Times New Roman" w:cs="Times New Roman"/>
          <w:sz w:val="30"/>
          <w:szCs w:val="30"/>
        </w:rPr>
      </w:pPr>
    </w:p>
    <w:p w14:paraId="197C05E1"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45FA552A"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14:paraId="2FA21097"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14:paraId="77632CA5"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1. Учебные программы</w:t>
      </w:r>
    </w:p>
    <w:p w14:paraId="32B4B432"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FF7632" w14:paraId="4743EA83" w14:textId="77777777" w:rsidTr="00597135">
        <w:trPr>
          <w:trHeight w:val="700"/>
        </w:trPr>
        <w:tc>
          <w:tcPr>
            <w:tcW w:w="3753" w:type="dxa"/>
            <w:vAlign w:val="center"/>
          </w:tcPr>
          <w:p w14:paraId="5971BE8D" w14:textId="77777777" w:rsidR="00FF7632" w:rsidRPr="004F570B"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14:paraId="7BA7FFA2"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7706F6F0"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613C5696"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62D2AD01" w14:textId="77777777" w:rsidR="00FF7632"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FF7632" w14:paraId="07F14BE6" w14:textId="77777777" w:rsidTr="00597135">
        <w:tc>
          <w:tcPr>
            <w:tcW w:w="3753" w:type="dxa"/>
          </w:tcPr>
          <w:p w14:paraId="138873B1" w14:textId="77777777" w:rsidR="00FF7632" w:rsidRPr="000C69F0" w:rsidRDefault="00FF7632"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14:paraId="74CB0771" w14:textId="77777777" w:rsidR="00FF7632" w:rsidRPr="00C30C74" w:rsidRDefault="00FF7632"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2BE97875"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36BEE477"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544F7967" w14:textId="77777777" w:rsidR="00FF7632" w:rsidRPr="0082077A"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4EF9641C" w14:textId="0E7FDA32" w:rsidR="00FF7632" w:rsidRPr="00CA3D8F" w:rsidRDefault="00FF7632" w:rsidP="00FF7632">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18" w:name="_Hlk45258553"/>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EB4114">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1A259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EB4114">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EB4114">
        <w:rPr>
          <w:rFonts w:ascii="Times New Roman" w:hAnsi="Times New Roman" w:cs="Times New Roman"/>
          <w:i/>
          <w:sz w:val="30"/>
          <w:szCs w:val="30"/>
        </w:rPr>
        <w:t>Образовательный процесс. 2021/2022</w:t>
      </w:r>
      <w:r w:rsidR="0044467B">
        <w:rPr>
          <w:rFonts w:ascii="Times New Roman" w:hAnsi="Times New Roman" w:cs="Times New Roman"/>
          <w:i/>
          <w:sz w:val="30"/>
          <w:szCs w:val="30"/>
          <w:lang w:val="ru-RU"/>
        </w:rPr>
        <w:t> </w:t>
      </w:r>
      <w:r w:rsidRPr="00EB4114">
        <w:rPr>
          <w:rFonts w:ascii="Times New Roman" w:hAnsi="Times New Roman" w:cs="Times New Roman"/>
          <w:i/>
          <w:sz w:val="30"/>
          <w:szCs w:val="30"/>
        </w:rPr>
        <w:t xml:space="preserve">учебный год / Общее среднее образование / </w:t>
      </w:r>
      <w:hyperlink r:id="rId383" w:history="1">
        <w:r w:rsidRPr="00EB4114">
          <w:rPr>
            <w:rStyle w:val="a3"/>
            <w:rFonts w:ascii="Times New Roman" w:hAnsi="Times New Roman" w:cs="Times New Roman"/>
            <w:i/>
            <w:sz w:val="30"/>
            <w:szCs w:val="30"/>
          </w:rPr>
          <w:t>Учебные предметы.</w:t>
        </w:r>
        <w:r w:rsidR="0044467B">
          <w:rPr>
            <w:rStyle w:val="a3"/>
            <w:rFonts w:ascii="Times New Roman" w:hAnsi="Times New Roman" w:cs="Times New Roman"/>
            <w:i/>
            <w:sz w:val="30"/>
            <w:szCs w:val="30"/>
            <w:lang w:val="ru-RU"/>
          </w:rPr>
          <w:br/>
        </w:r>
        <w:r w:rsidRPr="00EB4114">
          <w:rPr>
            <w:rStyle w:val="a3"/>
            <w:rFonts w:ascii="Times New Roman" w:hAnsi="Times New Roman" w:cs="Times New Roman"/>
            <w:i/>
            <w:sz w:val="30"/>
            <w:szCs w:val="30"/>
          </w:rPr>
          <w:t>I–IV классы</w:t>
        </w:r>
        <w:bookmarkEnd w:id="18"/>
      </w:hyperlink>
      <w:r w:rsidRPr="00EB4114">
        <w:rPr>
          <w:rFonts w:ascii="Times New Roman" w:hAnsi="Times New Roman" w:cs="Times New Roman"/>
          <w:sz w:val="30"/>
          <w:szCs w:val="30"/>
        </w:rPr>
        <w:t>.</w:t>
      </w:r>
    </w:p>
    <w:p w14:paraId="508270CB" w14:textId="77777777" w:rsidR="00FF7632" w:rsidRPr="00E718A8" w:rsidRDefault="00FF7632" w:rsidP="00FF7632">
      <w:pPr>
        <w:spacing w:after="0" w:line="240" w:lineRule="auto"/>
        <w:ind w:firstLine="709"/>
        <w:jc w:val="both"/>
        <w:outlineLvl w:val="0"/>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2. Учебные издания</w:t>
      </w:r>
    </w:p>
    <w:p w14:paraId="372E07CB" w14:textId="77777777" w:rsidR="00FF7632" w:rsidRPr="00E718A8" w:rsidRDefault="00FF7632" w:rsidP="00FF7632">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Pr>
          <w:rFonts w:ascii="Times New Roman" w:hAnsi="Times New Roman" w:cs="Times New Roman"/>
          <w:color w:val="000000"/>
          <w:sz w:val="30"/>
          <w:szCs w:val="30"/>
          <w:lang w:eastAsia="ru-RU"/>
        </w:rPr>
        <w:t xml:space="preserve"> </w:t>
      </w:r>
      <w:r w:rsidRPr="00442637">
        <w:rPr>
          <w:rFonts w:ascii="Times New Roman" w:hAnsi="Times New Roman" w:cs="Times New Roman"/>
          <w:i/>
          <w:color w:val="000000"/>
          <w:sz w:val="30"/>
          <w:szCs w:val="30"/>
          <w:lang w:eastAsia="ru-RU"/>
        </w:rPr>
        <w:t>(</w:t>
      </w:r>
      <w:hyperlink r:id="rId384" w:history="1">
        <w:r w:rsidRPr="00E718A8">
          <w:rPr>
            <w:rFonts w:ascii="Times New Roman" w:hAnsi="Times New Roman" w:cs="Times New Roman"/>
            <w:i/>
            <w:iCs/>
            <w:color w:val="0000FF"/>
            <w:sz w:val="30"/>
            <w:szCs w:val="30"/>
            <w:u w:val="single"/>
          </w:rPr>
          <w:t>http://e-padruchnik.adu.by</w:t>
        </w:r>
      </w:hyperlink>
      <w:r w:rsidRPr="00442637">
        <w:rPr>
          <w:rFonts w:ascii="Times New Roman" w:hAnsi="Times New Roman" w:cs="Times New Roman"/>
          <w:i/>
          <w:iCs/>
          <w:sz w:val="30"/>
          <w:szCs w:val="30"/>
        </w:rPr>
        <w:t>)</w:t>
      </w:r>
      <w:r w:rsidRPr="00442637">
        <w:rPr>
          <w:rFonts w:ascii="Times New Roman" w:hAnsi="Times New Roman" w:cs="Times New Roman"/>
          <w:i/>
          <w:iCs/>
          <w:sz w:val="30"/>
          <w:szCs w:val="30"/>
          <w:lang w:eastAsia="ru-RU"/>
        </w:rPr>
        <w:t>.</w:t>
      </w:r>
    </w:p>
    <w:p w14:paraId="7BEDCDBC" w14:textId="60DAD1A5" w:rsidR="00FF7632" w:rsidRPr="00EB4114" w:rsidRDefault="00FF7632" w:rsidP="00FF7632">
      <w:pPr>
        <w:spacing w:after="0" w:line="240" w:lineRule="auto"/>
        <w:ind w:firstLine="709"/>
        <w:jc w:val="both"/>
        <w:outlineLvl w:val="0"/>
        <w:rPr>
          <w:rFonts w:ascii="Times New Roman" w:hAnsi="Times New Roman" w:cs="Times New Roman"/>
          <w:i/>
          <w:iCs/>
          <w:sz w:val="30"/>
          <w:szCs w:val="30"/>
          <w:u w:val="single"/>
          <w:lang w:eastAsia="ru-RU"/>
        </w:rPr>
      </w:pPr>
      <w:r w:rsidRPr="00E718A8">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«Музыка» в</w:t>
      </w:r>
      <w:r>
        <w:rPr>
          <w:rFonts w:ascii="Times New Roman" w:hAnsi="Times New Roman" w:cs="Times New Roman"/>
          <w:noProof/>
          <w:sz w:val="30"/>
          <w:szCs w:val="30"/>
        </w:rPr>
        <w:t> </w:t>
      </w:r>
      <w:r w:rsidRPr="00D014E2">
        <w:rPr>
          <w:rFonts w:ascii="Times New Roman" w:hAnsi="Times New Roman" w:cs="Times New Roman"/>
          <w:noProof/>
          <w:sz w:val="30"/>
          <w:szCs w:val="30"/>
        </w:rPr>
        <w:t xml:space="preserve">2021/2022 учебном году размещена на национальном образовательном портале: </w:t>
      </w:r>
      <w:hyperlink r:id="rId385" w:history="1">
        <w:r w:rsidRPr="00EB4114">
          <w:rPr>
            <w:rStyle w:val="a3"/>
            <w:rFonts w:ascii="Times New Roman" w:hAnsi="Times New Roman" w:cs="Times New Roman"/>
            <w:i/>
            <w:noProof/>
            <w:sz w:val="30"/>
            <w:szCs w:val="30"/>
          </w:rPr>
          <w:t>https://adu.by</w:t>
        </w:r>
      </w:hyperlink>
      <w:r w:rsidRPr="00EB4114">
        <w:rPr>
          <w:rFonts w:ascii="Times New Roman" w:hAnsi="Times New Roman" w:cs="Times New Roman"/>
          <w:i/>
          <w:noProof/>
          <w:sz w:val="30"/>
          <w:szCs w:val="30"/>
        </w:rPr>
        <w:t xml:space="preserve"> / Главная / Образовательный процесс. 2021/2022</w:t>
      </w:r>
      <w:r>
        <w:rPr>
          <w:rFonts w:ascii="Times New Roman" w:hAnsi="Times New Roman" w:cs="Times New Roman"/>
          <w:i/>
          <w:noProof/>
          <w:sz w:val="30"/>
          <w:szCs w:val="30"/>
        </w:rPr>
        <w:t> </w:t>
      </w:r>
      <w:r w:rsidRPr="00EB4114">
        <w:rPr>
          <w:rFonts w:ascii="Times New Roman" w:hAnsi="Times New Roman" w:cs="Times New Roman"/>
          <w:i/>
          <w:noProof/>
          <w:sz w:val="30"/>
          <w:szCs w:val="30"/>
        </w:rPr>
        <w:t xml:space="preserve">учебный год / Общее среднее образование / </w:t>
      </w:r>
      <w:hyperlink r:id="rId386" w:history="1">
        <w:r w:rsidRPr="00EB4114">
          <w:rPr>
            <w:rStyle w:val="a3"/>
            <w:rFonts w:ascii="Times New Roman" w:hAnsi="Times New Roman" w:cs="Times New Roman"/>
            <w:i/>
            <w:noProof/>
            <w:sz w:val="30"/>
            <w:szCs w:val="30"/>
          </w:rPr>
          <w:t>Учебные предметы.</w:t>
        </w:r>
        <w:r w:rsidR="00900040">
          <w:rPr>
            <w:rStyle w:val="a3"/>
            <w:rFonts w:ascii="Times New Roman" w:hAnsi="Times New Roman" w:cs="Times New Roman"/>
            <w:i/>
            <w:noProof/>
            <w:sz w:val="30"/>
            <w:szCs w:val="30"/>
            <w:lang w:val="ru-RU"/>
          </w:rPr>
          <w:br/>
        </w:r>
        <w:r w:rsidRPr="00EB4114">
          <w:rPr>
            <w:rStyle w:val="a3"/>
            <w:rFonts w:ascii="Times New Roman" w:hAnsi="Times New Roman" w:cs="Times New Roman"/>
            <w:i/>
            <w:noProof/>
            <w:sz w:val="30"/>
            <w:szCs w:val="30"/>
          </w:rPr>
          <w:t>I–IV</w:t>
        </w:r>
        <w:r>
          <w:rPr>
            <w:rStyle w:val="a3"/>
            <w:rFonts w:ascii="Times New Roman" w:hAnsi="Times New Roman" w:cs="Times New Roman"/>
            <w:i/>
            <w:noProof/>
            <w:sz w:val="30"/>
            <w:szCs w:val="30"/>
          </w:rPr>
          <w:t> </w:t>
        </w:r>
        <w:r w:rsidRPr="00EB4114">
          <w:rPr>
            <w:rStyle w:val="a3"/>
            <w:rFonts w:ascii="Times New Roman" w:hAnsi="Times New Roman" w:cs="Times New Roman"/>
            <w:i/>
            <w:noProof/>
            <w:sz w:val="30"/>
            <w:szCs w:val="30"/>
          </w:rPr>
          <w:t>классы</w:t>
        </w:r>
      </w:hyperlink>
      <w:r w:rsidRPr="00EB4114">
        <w:rPr>
          <w:rFonts w:ascii="Times New Roman" w:hAnsi="Times New Roman" w:cs="Times New Roman"/>
          <w:noProof/>
          <w:sz w:val="30"/>
          <w:szCs w:val="30"/>
        </w:rPr>
        <w:t>.</w:t>
      </w:r>
    </w:p>
    <w:p w14:paraId="6CFAA113" w14:textId="77777777" w:rsidR="00FF7632" w:rsidRPr="00D014E2" w:rsidRDefault="00FF7632" w:rsidP="00FF7632">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660258CD" w14:textId="77777777" w:rsidR="00FF7632" w:rsidRPr="00D26862"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rPr>
      </w:pPr>
      <w:r w:rsidRPr="00D014E2">
        <w:rPr>
          <w:rFonts w:ascii="Times New Roman" w:hAnsi="Times New Roman" w:cs="Times New Roman"/>
          <w:sz w:val="30"/>
          <w:szCs w:val="30"/>
        </w:rPr>
        <w:t>В соответствии с Планом мероприятий по формированию в</w:t>
      </w:r>
      <w:r>
        <w:rPr>
          <w:rFonts w:ascii="Times New Roman" w:hAnsi="Times New Roman" w:cs="Times New Roman"/>
          <w:sz w:val="30"/>
          <w:szCs w:val="30"/>
        </w:rPr>
        <w:t> </w:t>
      </w:r>
      <w:r w:rsidRPr="00D014E2">
        <w:rPr>
          <w:rFonts w:ascii="Times New Roman" w:hAnsi="Times New Roman" w:cs="Times New Roman"/>
          <w:sz w:val="30"/>
          <w:szCs w:val="30"/>
        </w:rPr>
        <w:t xml:space="preserve">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«Музыка» у обучающихся учреждений общего среднего образования необходимо сформировать умение исполнять Государственный гимн Республики </w:t>
      </w:r>
      <w:r w:rsidRPr="00D26862">
        <w:rPr>
          <w:rFonts w:ascii="Times New Roman" w:hAnsi="Times New Roman" w:cs="Times New Roman"/>
          <w:sz w:val="30"/>
          <w:szCs w:val="30"/>
        </w:rPr>
        <w:t>Беларусь и правильно вести себя при его официальном исполнении.</w:t>
      </w:r>
    </w:p>
    <w:p w14:paraId="031596E7" w14:textId="77777777" w:rsidR="00FF7632" w:rsidRPr="00D26862" w:rsidRDefault="00FF7632" w:rsidP="00FF7632">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b/>
          <w:sz w:val="30"/>
          <w:szCs w:val="30"/>
        </w:rPr>
        <w:t>Реализация воспитательного потенциала учебного предмета</w:t>
      </w:r>
      <w:r w:rsidRPr="00D26862">
        <w:rPr>
          <w:rFonts w:ascii="Times New Roman" w:hAnsi="Times New Roman" w:cs="Times New Roman"/>
          <w:i/>
          <w:sz w:val="30"/>
          <w:szCs w:val="30"/>
        </w:rPr>
        <w:t xml:space="preserve">. </w:t>
      </w:r>
      <w:r w:rsidRPr="00D26862">
        <w:rPr>
          <w:rFonts w:ascii="Times New Roman" w:hAnsi="Times New Roman" w:cs="Times New Roman"/>
          <w:sz w:val="30"/>
          <w:szCs w:val="30"/>
        </w:rPr>
        <w:t>В</w:t>
      </w:r>
      <w:r>
        <w:rPr>
          <w:rFonts w:ascii="Times New Roman" w:hAnsi="Times New Roman" w:cs="Times New Roman"/>
          <w:sz w:val="30"/>
          <w:szCs w:val="30"/>
        </w:rPr>
        <w:t> </w:t>
      </w:r>
      <w:r w:rsidRPr="00D26862">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26862">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E4ADB01" w14:textId="16813F02"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sz w:val="30"/>
          <w:szCs w:val="30"/>
        </w:rPr>
        <w:lastRenderedPageBreak/>
        <w:t>Результатом воспитывающего обучения на уроках музыки</w:t>
      </w:r>
      <w:r w:rsidRPr="00636E12">
        <w:rPr>
          <w:rFonts w:ascii="Times New Roman" w:hAnsi="Times New Roman" w:cs="Times New Roman"/>
          <w:sz w:val="30"/>
          <w:szCs w:val="30"/>
        </w:rPr>
        <w:t xml:space="preserve"> </w:t>
      </w:r>
      <w:r>
        <w:rPr>
          <w:rFonts w:ascii="Times New Roman" w:hAnsi="Times New Roman" w:cs="Times New Roman"/>
          <w:sz w:val="30"/>
          <w:szCs w:val="30"/>
        </w:rPr>
        <w:t xml:space="preserve">должны быть </w:t>
      </w:r>
      <w:r w:rsidRPr="00636E12">
        <w:rPr>
          <w:rFonts w:ascii="Times New Roman" w:hAnsi="Times New Roman" w:cs="Times New Roman"/>
          <w:sz w:val="30"/>
          <w:szCs w:val="30"/>
        </w:rPr>
        <w:t>следующи</w:t>
      </w:r>
      <w:r>
        <w:rPr>
          <w:rFonts w:ascii="Times New Roman" w:hAnsi="Times New Roman" w:cs="Times New Roman"/>
          <w:sz w:val="30"/>
          <w:szCs w:val="30"/>
        </w:rPr>
        <w:t>е</w:t>
      </w:r>
      <w:r w:rsidRPr="00636E12">
        <w:rPr>
          <w:rFonts w:ascii="Times New Roman" w:hAnsi="Times New Roman" w:cs="Times New Roman"/>
          <w:sz w:val="30"/>
          <w:szCs w:val="30"/>
        </w:rPr>
        <w:t xml:space="preserve"> личностны</w:t>
      </w:r>
      <w:r>
        <w:rPr>
          <w:rFonts w:ascii="Times New Roman" w:hAnsi="Times New Roman" w:cs="Times New Roman"/>
          <w:sz w:val="30"/>
          <w:szCs w:val="30"/>
        </w:rPr>
        <w:t>е</w:t>
      </w:r>
      <w:r w:rsidRPr="00636E12">
        <w:rPr>
          <w:rFonts w:ascii="Times New Roman" w:hAnsi="Times New Roman" w:cs="Times New Roman"/>
          <w:sz w:val="30"/>
          <w:szCs w:val="30"/>
        </w:rPr>
        <w:t xml:space="preserve"> результат</w:t>
      </w:r>
      <w:r>
        <w:rPr>
          <w:rFonts w:ascii="Times New Roman" w:hAnsi="Times New Roman" w:cs="Times New Roman"/>
          <w:sz w:val="30"/>
          <w:szCs w:val="30"/>
        </w:rPr>
        <w:t>ы</w:t>
      </w:r>
      <w:r w:rsidRPr="00636E12">
        <w:rPr>
          <w:rFonts w:ascii="Times New Roman" w:hAnsi="Times New Roman" w:cs="Times New Roman"/>
          <w:sz w:val="30"/>
          <w:szCs w:val="30"/>
        </w:rPr>
        <w:t>: развитие интереса к миру культуры и искусства, развитие ценностно-смысловых установок музыкальной деятельности, развитие творческих способностей (воображения, фантазии, творческой инициативы и активности), понимание ценности красоты, развитие художественного вкуса, формирование установки на организацию собственного социально-культурного досуга, развитие представлений о</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нравственных ценностях, таких как дружба, любовь, взаимовыручка и т.д.</w:t>
      </w:r>
    </w:p>
    <w:p w14:paraId="48C0B352" w14:textId="77777777"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формулиров</w:t>
      </w:r>
      <w:r>
        <w:rPr>
          <w:rFonts w:ascii="Times New Roman" w:hAnsi="Times New Roman" w:cs="Times New Roman"/>
          <w:sz w:val="30"/>
          <w:szCs w:val="30"/>
        </w:rPr>
        <w:t>ке</w:t>
      </w:r>
      <w:r w:rsidRPr="00636E12">
        <w:rPr>
          <w:rFonts w:ascii="Times New Roman" w:hAnsi="Times New Roman" w:cs="Times New Roman"/>
          <w:sz w:val="30"/>
          <w:szCs w:val="30"/>
        </w:rPr>
        <w:t xml:space="preserve"> воспитательных задач урока целесообразно ориентироваться на указанные личностные результаты.</w:t>
      </w:r>
    </w:p>
    <w:p w14:paraId="23AC283C" w14:textId="74CDF36E"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 xml:space="preserve">В силу специфики учебного предмета каждая тема строится с учетом принципа связи музыки с жизнью, а потому </w:t>
      </w:r>
      <w:r>
        <w:rPr>
          <w:rFonts w:ascii="Times New Roman" w:hAnsi="Times New Roman" w:cs="Times New Roman"/>
          <w:sz w:val="30"/>
          <w:szCs w:val="30"/>
        </w:rPr>
        <w:t>на каждом уроке</w:t>
      </w:r>
      <w:r w:rsidRPr="00636E12">
        <w:rPr>
          <w:rFonts w:ascii="Times New Roman" w:hAnsi="Times New Roman" w:cs="Times New Roman"/>
          <w:sz w:val="30"/>
          <w:szCs w:val="30"/>
        </w:rPr>
        <w:t xml:space="preserve"> учителю важно находить способы формирования мировоззренческих установок учащихся, коллективной и индивидуальной ответственности, инициативности, креативности, эмоционального интеллекта и других личностных качеств. Помимо этого</w:t>
      </w:r>
      <w:r>
        <w:rPr>
          <w:rFonts w:ascii="Times New Roman" w:hAnsi="Times New Roman" w:cs="Times New Roman"/>
          <w:sz w:val="30"/>
          <w:szCs w:val="30"/>
        </w:rPr>
        <w:t>,</w:t>
      </w:r>
      <w:r w:rsidRPr="00636E12">
        <w:rPr>
          <w:rFonts w:ascii="Times New Roman" w:hAnsi="Times New Roman" w:cs="Times New Roman"/>
          <w:sz w:val="30"/>
          <w:szCs w:val="30"/>
        </w:rPr>
        <w:t xml:space="preserve"> при изучении музыкальных произведений могут актуализироваться жизненные вопросы, связанные с</w:t>
      </w:r>
      <w:r>
        <w:rPr>
          <w:rFonts w:ascii="Times New Roman" w:hAnsi="Times New Roman" w:cs="Times New Roman"/>
          <w:sz w:val="30"/>
          <w:szCs w:val="30"/>
        </w:rPr>
        <w:t> </w:t>
      </w:r>
      <w:r w:rsidRPr="00636E12">
        <w:rPr>
          <w:rFonts w:ascii="Times New Roman" w:hAnsi="Times New Roman" w:cs="Times New Roman"/>
          <w:sz w:val="30"/>
          <w:szCs w:val="30"/>
        </w:rPr>
        <w:t>содержанием конкретного произведения. Например, могут быть обсуждены темы бережного отношения к природе, заботы о близких людях, важности труда в</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жизни людей, сохранения памяти о героях Великой Отечественной войны и др.</w:t>
      </w:r>
    </w:p>
    <w:p w14:paraId="1E90384D" w14:textId="639F7BC3"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организации образовательного процесса необходимо создавать на</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занятиях атмосферу художественного поиска, эмоционального восприятия музыки и окружающей действительности, поиска учащимися способов творческого самовыражения.</w:t>
      </w:r>
    </w:p>
    <w:p w14:paraId="1DCCA5C9" w14:textId="77777777" w:rsidR="00FF7632" w:rsidRPr="00CB4AC3" w:rsidRDefault="00FF7632" w:rsidP="00FF7632">
      <w:pPr>
        <w:tabs>
          <w:tab w:val="left" w:pos="9638"/>
        </w:tabs>
        <w:spacing w:after="0" w:line="240" w:lineRule="auto"/>
        <w:ind w:firstLine="709"/>
        <w:jc w:val="both"/>
        <w:rPr>
          <w:sz w:val="30"/>
          <w:szCs w:val="30"/>
        </w:rPr>
      </w:pPr>
      <w:r w:rsidRPr="00636E12">
        <w:rPr>
          <w:rFonts w:ascii="Times New Roman" w:hAnsi="Times New Roman" w:cs="Times New Roman"/>
          <w:sz w:val="30"/>
          <w:szCs w:val="30"/>
        </w:rPr>
        <w:t xml:space="preserve">С целью реализации воспитательного потенциала учебного предмета </w:t>
      </w:r>
      <w:r>
        <w:rPr>
          <w:rFonts w:ascii="Times New Roman" w:hAnsi="Times New Roman" w:cs="Times New Roman"/>
          <w:sz w:val="30"/>
          <w:szCs w:val="30"/>
        </w:rPr>
        <w:t xml:space="preserve">«Музыка» </w:t>
      </w:r>
      <w:r w:rsidRPr="00636E12">
        <w:rPr>
          <w:rFonts w:ascii="Times New Roman" w:hAnsi="Times New Roman" w:cs="Times New Roman"/>
          <w:sz w:val="30"/>
          <w:szCs w:val="30"/>
        </w:rPr>
        <w:t>следует активно использовать такие методы работы</w:t>
      </w:r>
      <w:r>
        <w:rPr>
          <w:rFonts w:ascii="Times New Roman" w:hAnsi="Times New Roman" w:cs="Times New Roman"/>
          <w:sz w:val="30"/>
          <w:szCs w:val="30"/>
        </w:rPr>
        <w:t>,</w:t>
      </w:r>
      <w:r w:rsidRPr="00636E12">
        <w:rPr>
          <w:rFonts w:ascii="Times New Roman" w:hAnsi="Times New Roman" w:cs="Times New Roman"/>
          <w:sz w:val="30"/>
          <w:szCs w:val="30"/>
        </w:rPr>
        <w:t xml:space="preserve"> как создание проблемных ситуаций, моделирование художественно-творческого процесса, имитация концертных выступлений перед различными группами слушателей, музыкальная викторина на</w:t>
      </w:r>
      <w:r>
        <w:rPr>
          <w:rFonts w:ascii="Times New Roman" w:hAnsi="Times New Roman" w:cs="Times New Roman"/>
          <w:sz w:val="30"/>
          <w:szCs w:val="30"/>
        </w:rPr>
        <w:t> </w:t>
      </w:r>
      <w:r w:rsidRPr="00636E12">
        <w:rPr>
          <w:rFonts w:ascii="Times New Roman" w:hAnsi="Times New Roman" w:cs="Times New Roman"/>
          <w:sz w:val="30"/>
          <w:szCs w:val="30"/>
        </w:rPr>
        <w:t>разгадывание «эмоционального кода» произведений и др</w:t>
      </w:r>
      <w:r>
        <w:rPr>
          <w:sz w:val="30"/>
          <w:szCs w:val="30"/>
        </w:rPr>
        <w:t>.</w:t>
      </w:r>
    </w:p>
    <w:p w14:paraId="4F00D241" w14:textId="77777777" w:rsidR="00FF7632" w:rsidRPr="00E718A8" w:rsidRDefault="00FF7632" w:rsidP="00FF7632">
      <w:pPr>
        <w:shd w:val="clear" w:color="auto" w:fill="FFFFFF"/>
        <w:tabs>
          <w:tab w:val="left" w:pos="9638"/>
        </w:tabs>
        <w:spacing w:after="0" w:line="240" w:lineRule="auto"/>
        <w:ind w:firstLine="708"/>
        <w:jc w:val="both"/>
        <w:rPr>
          <w:rFonts w:ascii="Times New Roman" w:hAnsi="Times New Roman" w:cs="Times New Roman"/>
          <w:sz w:val="30"/>
          <w:szCs w:val="30"/>
        </w:rPr>
      </w:pPr>
      <w:r w:rsidRPr="00B77365">
        <w:rPr>
          <w:rFonts w:ascii="Times New Roman" w:hAnsi="Times New Roman" w:cs="Times New Roman"/>
          <w:b/>
          <w:sz w:val="30"/>
          <w:szCs w:val="30"/>
        </w:rPr>
        <w:t>Обращаем внимание</w:t>
      </w:r>
      <w:r>
        <w:rPr>
          <w:rFonts w:ascii="Times New Roman" w:hAnsi="Times New Roman" w:cs="Times New Roman"/>
          <w:b/>
          <w:sz w:val="30"/>
          <w:szCs w:val="30"/>
        </w:rPr>
        <w:t xml:space="preserve"> </w:t>
      </w:r>
      <w:r w:rsidRPr="007B1620">
        <w:rPr>
          <w:rFonts w:ascii="Times New Roman" w:hAnsi="Times New Roman" w:cs="Times New Roman"/>
          <w:sz w:val="30"/>
          <w:szCs w:val="30"/>
        </w:rPr>
        <w:t>на то, что</w:t>
      </w:r>
      <w:r>
        <w:rPr>
          <w:rFonts w:ascii="Times New Roman" w:hAnsi="Times New Roman" w:cs="Times New Roman"/>
          <w:sz w:val="30"/>
          <w:szCs w:val="30"/>
        </w:rPr>
        <w:t xml:space="preserve"> о</w:t>
      </w:r>
      <w:r w:rsidRPr="00D014E2">
        <w:rPr>
          <w:rFonts w:ascii="Times New Roman" w:hAnsi="Times New Roman" w:cs="Times New Roman"/>
          <w:sz w:val="30"/>
          <w:szCs w:val="30"/>
        </w:rPr>
        <w:t xml:space="preserve">бучение музыке в </w:t>
      </w:r>
      <w:r w:rsidRPr="00D014E2">
        <w:rPr>
          <w:rFonts w:ascii="Times New Roman" w:hAnsi="Times New Roman" w:cs="Times New Roman"/>
          <w:sz w:val="30"/>
          <w:szCs w:val="30"/>
          <w:lang w:val="en-US"/>
        </w:rPr>
        <w:t>I</w:t>
      </w:r>
      <w:r>
        <w:rPr>
          <w:rFonts w:ascii="Times New Roman" w:hAnsi="Times New Roman" w:cs="Times New Roman"/>
          <w:sz w:val="30"/>
          <w:szCs w:val="30"/>
        </w:rPr>
        <w:t>–</w:t>
      </w:r>
      <w:r w:rsidRPr="00D014E2">
        <w:rPr>
          <w:rFonts w:ascii="Times New Roman" w:hAnsi="Times New Roman" w:cs="Times New Roman"/>
          <w:sz w:val="30"/>
          <w:szCs w:val="30"/>
          <w:lang w:val="en-US"/>
        </w:rPr>
        <w:t>IV</w:t>
      </w:r>
      <w:r w:rsidRPr="00D014E2">
        <w:rPr>
          <w:rFonts w:ascii="Times New Roman" w:hAnsi="Times New Roman" w:cs="Times New Roman"/>
          <w:sz w:val="30"/>
          <w:szCs w:val="30"/>
        </w:rPr>
        <w:t xml:space="preserve"> классах учреждений общего среднего образования осуществляется на</w:t>
      </w:r>
      <w:r>
        <w:rPr>
          <w:rFonts w:ascii="Times New Roman" w:hAnsi="Times New Roman" w:cs="Times New Roman"/>
          <w:sz w:val="30"/>
          <w:szCs w:val="30"/>
        </w:rPr>
        <w:t> </w:t>
      </w:r>
      <w:r w:rsidRPr="00D014E2">
        <w:rPr>
          <w:rFonts w:ascii="Times New Roman" w:hAnsi="Times New Roman" w:cs="Times New Roman"/>
          <w:sz w:val="30"/>
          <w:szCs w:val="30"/>
        </w:rPr>
        <w:t>содержательно-оценочной основе (без выставления отметок).</w:t>
      </w:r>
    </w:p>
    <w:p w14:paraId="6D8EF754" w14:textId="77777777"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0B34B0D" w14:textId="76AB7924"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По учебному предмету «Музыка» </w:t>
      </w:r>
      <w:r w:rsidRPr="00B77365">
        <w:rPr>
          <w:rFonts w:ascii="Times New Roman" w:hAnsi="Times New Roman" w:cs="Times New Roman"/>
          <w:b/>
          <w:color w:val="000000"/>
          <w:sz w:val="30"/>
          <w:szCs w:val="30"/>
        </w:rPr>
        <w:t>выполнение домашних заданий</w:t>
      </w:r>
      <w:r w:rsidRPr="00E718A8">
        <w:rPr>
          <w:rFonts w:ascii="Times New Roman" w:hAnsi="Times New Roman" w:cs="Times New Roman"/>
          <w:color w:val="000000"/>
          <w:sz w:val="30"/>
          <w:szCs w:val="30"/>
        </w:rPr>
        <w:t xml:space="preserve"> не</w:t>
      </w:r>
      <w:r w:rsidR="00900040">
        <w:rPr>
          <w:rFonts w:ascii="Times New Roman" w:hAnsi="Times New Roman" w:cs="Times New Roman"/>
          <w:color w:val="000000"/>
          <w:sz w:val="30"/>
          <w:szCs w:val="30"/>
          <w:lang w:val="ru-RU"/>
        </w:rPr>
        <w:t> </w:t>
      </w:r>
      <w:r w:rsidRPr="00E718A8">
        <w:rPr>
          <w:rFonts w:ascii="Times New Roman" w:hAnsi="Times New Roman" w:cs="Times New Roman"/>
          <w:color w:val="000000"/>
          <w:sz w:val="30"/>
          <w:szCs w:val="30"/>
        </w:rPr>
        <w:t>предусматривается.</w:t>
      </w:r>
    </w:p>
    <w:p w14:paraId="1952FD2E" w14:textId="1188B63D"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lastRenderedPageBreak/>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FC77DD1" w14:textId="1FE1E932"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E718A8">
        <w:rPr>
          <w:rFonts w:ascii="Times New Roman" w:hAnsi="Times New Roman" w:cs="Times New Roman"/>
          <w:sz w:val="30"/>
          <w:szCs w:val="30"/>
        </w:rPr>
        <w:t>факультативных занятиях в пределах максимальной допустимой учебной нагрузки на одного учащегося.</w:t>
      </w:r>
    </w:p>
    <w:p w14:paraId="433285EE" w14:textId="77777777" w:rsidR="00FF7632" w:rsidRDefault="00FF7632" w:rsidP="00FF7632">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w:t>
      </w:r>
    </w:p>
    <w:p w14:paraId="0448CE7C" w14:textId="54F0B309" w:rsidR="00FF7632" w:rsidRPr="009F43EF" w:rsidRDefault="009F43EF" w:rsidP="00FF7632">
      <w:pPr>
        <w:spacing w:after="0" w:line="240" w:lineRule="auto"/>
        <w:ind w:firstLine="709"/>
        <w:jc w:val="both"/>
        <w:outlineLvl w:val="0"/>
        <w:rPr>
          <w:rStyle w:val="a3"/>
          <w:rFonts w:ascii="Times New Roman" w:hAnsi="Times New Roman" w:cs="Times New Roman"/>
          <w:color w:val="auto"/>
          <w:sz w:val="30"/>
          <w:szCs w:val="30"/>
          <w:u w:val="none"/>
        </w:rPr>
      </w:pPr>
      <w:r w:rsidRPr="009F43EF">
        <w:rPr>
          <w:rFonts w:ascii="Times New Roman" w:hAnsi="Times New Roman" w:cs="Times New Roman"/>
          <w:sz w:val="30"/>
          <w:szCs w:val="30"/>
          <w:lang w:eastAsia="zh-CN"/>
        </w:rPr>
        <w:t xml:space="preserve">Учебные программы факультативных занятий </w:t>
      </w:r>
      <w:r w:rsidRPr="009F43EF">
        <w:rPr>
          <w:rFonts w:ascii="Times New Roman" w:hAnsi="Times New Roman" w:cs="Times New Roman"/>
          <w:sz w:val="30"/>
          <w:szCs w:val="30"/>
          <w:lang w:val="ru-RU"/>
        </w:rPr>
        <w:t>размещены на</w:t>
      </w:r>
      <w:r w:rsidR="006876B2">
        <w:rPr>
          <w:rFonts w:ascii="Times New Roman" w:hAnsi="Times New Roman" w:cs="Times New Roman"/>
          <w:sz w:val="30"/>
          <w:szCs w:val="30"/>
          <w:lang w:val="ru-RU"/>
        </w:rPr>
        <w:t> </w:t>
      </w:r>
      <w:r w:rsidRPr="009F43EF">
        <w:rPr>
          <w:rFonts w:ascii="Times New Roman" w:hAnsi="Times New Roman" w:cs="Times New Roman"/>
          <w:sz w:val="30"/>
          <w:szCs w:val="30"/>
          <w:lang w:val="ru-RU"/>
        </w:rPr>
        <w:t>наци</w:t>
      </w:r>
      <w:r w:rsidRPr="009F43EF">
        <w:rPr>
          <w:rFonts w:ascii="Times New Roman" w:hAnsi="Times New Roman" w:cs="Times New Roman"/>
          <w:sz w:val="30"/>
          <w:szCs w:val="30"/>
          <w:lang w:eastAsia="zh-CN"/>
        </w:rPr>
        <w:t xml:space="preserve">ональном </w:t>
      </w:r>
      <w:r w:rsidRPr="009F43EF">
        <w:rPr>
          <w:rFonts w:ascii="Times New Roman" w:hAnsi="Times New Roman" w:cs="Times New Roman"/>
          <w:color w:val="000000"/>
          <w:sz w:val="30"/>
          <w:szCs w:val="30"/>
          <w:lang w:eastAsia="zh-CN"/>
        </w:rPr>
        <w:t>образовательном портале:</w:t>
      </w:r>
      <w:r w:rsidRPr="009F43EF">
        <w:rPr>
          <w:color w:val="000000"/>
          <w:sz w:val="30"/>
          <w:szCs w:val="30"/>
          <w:lang w:eastAsia="zh-CN"/>
        </w:rPr>
        <w:t xml:space="preserve"> </w:t>
      </w:r>
      <w:hyperlink r:id="rId387" w:history="1">
        <w:r w:rsidRPr="009F43EF">
          <w:rPr>
            <w:rFonts w:ascii="Times New Roman" w:hAnsi="Times New Roman" w:cs="Times New Roman"/>
            <w:i/>
            <w:color w:val="0563C1"/>
            <w:sz w:val="30"/>
            <w:szCs w:val="30"/>
            <w:u w:val="single"/>
            <w:lang w:val="ru-RU"/>
          </w:rPr>
          <w:t>https://adu.by</w:t>
        </w:r>
      </w:hyperlink>
      <w:r w:rsidRPr="009F43EF">
        <w:rPr>
          <w:rFonts w:ascii="Times New Roman" w:hAnsi="Times New Roman" w:cs="Times New Roman"/>
          <w:i/>
          <w:sz w:val="30"/>
          <w:szCs w:val="30"/>
          <w:lang w:val="ru-RU"/>
        </w:rPr>
        <w:t xml:space="preserve"> / Главная / Образовательный процесс. 2021/2022 учебный год / Общее среднее образование / </w:t>
      </w:r>
      <w:hyperlink r:id="rId388" w:history="1">
        <w:r w:rsidRPr="009F43EF">
          <w:rPr>
            <w:rFonts w:ascii="Times New Roman" w:hAnsi="Times New Roman" w:cs="Times New Roman"/>
            <w:i/>
            <w:color w:val="0563C1"/>
            <w:sz w:val="30"/>
            <w:szCs w:val="30"/>
            <w:u w:val="single"/>
            <w:lang w:val="ru-RU"/>
          </w:rPr>
          <w:t>Учебные предметы. I–IV классы</w:t>
        </w:r>
      </w:hyperlink>
      <w:r w:rsidRPr="009F43EF">
        <w:rPr>
          <w:rFonts w:ascii="Times New Roman" w:hAnsi="Times New Roman" w:cs="Times New Roman"/>
          <w:i/>
          <w:sz w:val="30"/>
          <w:szCs w:val="30"/>
          <w:lang w:val="ru-RU"/>
        </w:rPr>
        <w:t xml:space="preserve">; </w:t>
      </w:r>
      <w:hyperlink r:id="rId389" w:history="1">
        <w:r w:rsidRPr="009F43EF">
          <w:rPr>
            <w:rFonts w:ascii="Times New Roman" w:hAnsi="Times New Roman" w:cs="Times New Roman"/>
            <w:i/>
            <w:color w:val="0563C1"/>
            <w:sz w:val="30"/>
            <w:szCs w:val="30"/>
            <w:u w:val="single"/>
            <w:lang w:val="ru-RU"/>
          </w:rPr>
          <w:t>Допрофессиональная и профессиональная подготовка</w:t>
        </w:r>
      </w:hyperlink>
      <w:r w:rsidRPr="009F43EF">
        <w:rPr>
          <w:i/>
          <w:color w:val="0563C1"/>
          <w:lang w:val="ru-RU"/>
        </w:rPr>
        <w:t>.</w:t>
      </w:r>
    </w:p>
    <w:p w14:paraId="78262869" w14:textId="77777777" w:rsidR="00FF7632" w:rsidRPr="00254DB4" w:rsidRDefault="00FF7632" w:rsidP="00FF7632">
      <w:pPr>
        <w:spacing w:after="0" w:line="240" w:lineRule="auto"/>
        <w:ind w:firstLine="709"/>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4. </w:t>
      </w:r>
      <w:r w:rsidRPr="00254DB4">
        <w:rPr>
          <w:rFonts w:ascii="Times New Roman" w:eastAsia="Times New Roman" w:hAnsi="Times New Roman" w:cs="Times New Roman"/>
          <w:b/>
          <w:sz w:val="30"/>
          <w:szCs w:val="30"/>
          <w:u w:val="single"/>
        </w:rPr>
        <w:t>Организация методической работы</w:t>
      </w:r>
    </w:p>
    <w:p w14:paraId="6AE93B47"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При планировании методической работы с учителями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 учебном году следует учитывать требования нормативных правовых актов, актуальные вопросы развития музыкального образования, интересы и запросы педагогов, уровень их профессиональной компетентности.</w:t>
      </w:r>
    </w:p>
    <w:p w14:paraId="10940BCE" w14:textId="77777777" w:rsidR="00FF7632" w:rsidRPr="00722B9D" w:rsidRDefault="00FF7632" w:rsidP="00FF7632">
      <w:pPr>
        <w:spacing w:after="0" w:line="240" w:lineRule="auto"/>
        <w:ind w:firstLine="709"/>
        <w:jc w:val="both"/>
        <w:rPr>
          <w:rFonts w:ascii="Times New Roman" w:eastAsia="Times New Roman" w:hAnsi="Times New Roman" w:cs="Times New Roman"/>
          <w:i/>
          <w:color w:val="000000"/>
          <w:sz w:val="30"/>
          <w:szCs w:val="30"/>
        </w:rPr>
      </w:pPr>
      <w:r w:rsidRPr="00722B9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2021/2022 учебном году предлагается единая тема </w:t>
      </w:r>
      <w:r w:rsidRPr="00722B9D">
        <w:rPr>
          <w:rFonts w:ascii="Times New Roman" w:eastAsia="Times New Roman" w:hAnsi="Times New Roman" w:cs="Times New Roman"/>
          <w:i/>
          <w:color w:val="000000"/>
          <w:sz w:val="30"/>
          <w:szCs w:val="30"/>
        </w:rPr>
        <w:t>«Совершенствование профессиональной компетентности учителей музыки по использованию технологии визуализации учебной информации в</w:t>
      </w:r>
      <w:r>
        <w:rPr>
          <w:rFonts w:ascii="Times New Roman" w:eastAsia="Times New Roman" w:hAnsi="Times New Roman" w:cs="Times New Roman"/>
          <w:i/>
          <w:color w:val="000000"/>
          <w:sz w:val="30"/>
          <w:szCs w:val="30"/>
        </w:rPr>
        <w:t> </w:t>
      </w:r>
      <w:r w:rsidRPr="00722B9D">
        <w:rPr>
          <w:rFonts w:ascii="Times New Roman" w:eastAsia="Times New Roman" w:hAnsi="Times New Roman" w:cs="Times New Roman"/>
          <w:i/>
          <w:color w:val="000000"/>
          <w:sz w:val="30"/>
          <w:szCs w:val="30"/>
        </w:rPr>
        <w:t>образовательном процессе».</w:t>
      </w:r>
    </w:p>
    <w:p w14:paraId="1A959ECD" w14:textId="77777777" w:rsidR="00FF7632" w:rsidRPr="00B77365" w:rsidRDefault="00FF7632" w:rsidP="00FF7632">
      <w:pPr>
        <w:spacing w:after="0" w:line="240" w:lineRule="auto"/>
        <w:ind w:firstLine="709"/>
        <w:contextualSpacing/>
        <w:jc w:val="both"/>
        <w:rPr>
          <w:rFonts w:ascii="Times New Roman" w:eastAsia="Calibri" w:hAnsi="Times New Roman" w:cs="Times New Roman"/>
          <w:i/>
          <w:sz w:val="30"/>
          <w:szCs w:val="30"/>
        </w:rPr>
      </w:pPr>
      <w:r w:rsidRPr="00B77365">
        <w:rPr>
          <w:rFonts w:ascii="Times New Roman" w:eastAsia="Calibri" w:hAnsi="Times New Roman" w:cs="Times New Roman"/>
          <w:i/>
          <w:sz w:val="30"/>
          <w:szCs w:val="30"/>
        </w:rPr>
        <w:t>На августовских предметных секциях рекоменду</w:t>
      </w:r>
      <w:r>
        <w:rPr>
          <w:rFonts w:ascii="Times New Roman" w:eastAsia="Calibri" w:hAnsi="Times New Roman" w:cs="Times New Roman"/>
          <w:i/>
          <w:sz w:val="30"/>
          <w:szCs w:val="30"/>
        </w:rPr>
        <w:t>ется обсудить следующие вопросы.</w:t>
      </w:r>
    </w:p>
    <w:p w14:paraId="78F9E474"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 Н</w:t>
      </w:r>
      <w:r w:rsidRPr="00722B9D">
        <w:rPr>
          <w:rFonts w:ascii="Times New Roman" w:eastAsia="Calibri" w:hAnsi="Times New Roman" w:cs="Times New Roman"/>
          <w:sz w:val="30"/>
          <w:szCs w:val="30"/>
        </w:rPr>
        <w:t>ормативное правовое и научно-методическое обеспечение образовательного процесса по музыке в 2021/2022 учебном году:</w:t>
      </w:r>
    </w:p>
    <w:p w14:paraId="25BE2902"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учебные программы по музыке на 2021</w:t>
      </w:r>
      <w:r>
        <w:rPr>
          <w:rFonts w:ascii="Times New Roman" w:eastAsia="Calibri" w:hAnsi="Times New Roman" w:cs="Times New Roman"/>
          <w:sz w:val="30"/>
          <w:szCs w:val="30"/>
        </w:rPr>
        <w:t>/</w:t>
      </w:r>
      <w:r w:rsidRPr="00722B9D">
        <w:rPr>
          <w:rFonts w:ascii="Times New Roman" w:eastAsia="Calibri" w:hAnsi="Times New Roman" w:cs="Times New Roman"/>
          <w:sz w:val="30"/>
          <w:szCs w:val="30"/>
        </w:rPr>
        <w:t>2022 учебный год;</w:t>
      </w:r>
    </w:p>
    <w:p w14:paraId="0B37F6BD"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способы эффективного использования в образовательном процессе компонентов учебно-методических комплексов по музыке.</w:t>
      </w:r>
    </w:p>
    <w:p w14:paraId="7D016F4C" w14:textId="77777777" w:rsidR="00FF7632" w:rsidRPr="0098578B" w:rsidRDefault="00FF7632" w:rsidP="00FF7632">
      <w:pPr>
        <w:spacing w:after="0" w:line="240" w:lineRule="auto"/>
        <w:ind w:firstLine="709"/>
        <w:jc w:val="both"/>
        <w:rPr>
          <w:rFonts w:ascii="Times New Roman" w:eastAsia="Calibri" w:hAnsi="Times New Roman" w:cs="Times New Roman"/>
          <w:sz w:val="30"/>
          <w:szCs w:val="30"/>
        </w:rPr>
      </w:pPr>
      <w:r w:rsidRPr="0098578B">
        <w:rPr>
          <w:rFonts w:ascii="Times New Roman" w:eastAsia="Calibri" w:hAnsi="Times New Roman" w:cs="Times New Roman"/>
          <w:sz w:val="30"/>
          <w:szCs w:val="30"/>
        </w:rPr>
        <w:lastRenderedPageBreak/>
        <w:t>2. Планирование работы методических формирований</w:t>
      </w:r>
      <w:r>
        <w:rPr>
          <w:rFonts w:ascii="Times New Roman" w:eastAsia="Calibri" w:hAnsi="Times New Roman" w:cs="Times New Roman"/>
          <w:sz w:val="30"/>
          <w:szCs w:val="30"/>
        </w:rPr>
        <w:t xml:space="preserve"> в 2021/2022 учебном году</w:t>
      </w:r>
      <w:r w:rsidRPr="0098578B">
        <w:rPr>
          <w:rFonts w:ascii="Times New Roman" w:eastAsia="Calibri" w:hAnsi="Times New Roman" w:cs="Times New Roman"/>
          <w:sz w:val="30"/>
          <w:szCs w:val="30"/>
        </w:rPr>
        <w:t>:</w:t>
      </w:r>
    </w:p>
    <w:p w14:paraId="3B17B11E"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 xml:space="preserve">анализ методической работы </w:t>
      </w:r>
      <w:r>
        <w:rPr>
          <w:rFonts w:ascii="Times New Roman" w:eastAsia="Calibri" w:hAnsi="Times New Roman" w:cs="Times New Roman"/>
          <w:sz w:val="30"/>
          <w:szCs w:val="30"/>
        </w:rPr>
        <w:t>в</w:t>
      </w:r>
      <w:r w:rsidRPr="00722B9D">
        <w:rPr>
          <w:rFonts w:ascii="Times New Roman" w:eastAsia="Calibri" w:hAnsi="Times New Roman" w:cs="Times New Roman"/>
          <w:sz w:val="30"/>
          <w:szCs w:val="30"/>
        </w:rPr>
        <w:t xml:space="preserve"> 2020/2021 учебн</w:t>
      </w:r>
      <w:r>
        <w:rPr>
          <w:rFonts w:ascii="Times New Roman" w:eastAsia="Calibri" w:hAnsi="Times New Roman" w:cs="Times New Roman"/>
          <w:sz w:val="30"/>
          <w:szCs w:val="30"/>
        </w:rPr>
        <w:t>ом</w:t>
      </w:r>
      <w:r w:rsidRPr="00722B9D">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у</w:t>
      </w:r>
      <w:r w:rsidRPr="00722B9D">
        <w:rPr>
          <w:rFonts w:ascii="Times New Roman" w:eastAsia="Calibri" w:hAnsi="Times New Roman" w:cs="Times New Roman"/>
          <w:sz w:val="30"/>
          <w:szCs w:val="30"/>
        </w:rPr>
        <w:t xml:space="preserve">; </w:t>
      </w:r>
    </w:p>
    <w:p w14:paraId="16F2A524" w14:textId="1909648C"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организация работы методической сети учителей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w:t>
      </w:r>
      <w:r w:rsidR="00674458">
        <w:rPr>
          <w:rFonts w:ascii="Times New Roman" w:eastAsia="Calibri" w:hAnsi="Times New Roman" w:cs="Times New Roman"/>
          <w:sz w:val="30"/>
          <w:szCs w:val="30"/>
          <w:lang w:val="ru-RU"/>
        </w:rPr>
        <w:t> </w:t>
      </w:r>
      <w:r w:rsidRPr="00722B9D">
        <w:rPr>
          <w:rFonts w:ascii="Times New Roman" w:eastAsia="Calibri" w:hAnsi="Times New Roman" w:cs="Times New Roman"/>
          <w:sz w:val="30"/>
          <w:szCs w:val="30"/>
        </w:rPr>
        <w:t>учебном году: планирование работы районных методических объединений и других методических формирований.</w:t>
      </w:r>
    </w:p>
    <w:p w14:paraId="75B6165D" w14:textId="77777777" w:rsidR="00FF7632" w:rsidRPr="00B24D44" w:rsidRDefault="00FF7632" w:rsidP="00FF7632">
      <w:pPr>
        <w:spacing w:after="0" w:line="240" w:lineRule="auto"/>
        <w:ind w:firstLine="709"/>
        <w:jc w:val="both"/>
        <w:rPr>
          <w:rFonts w:ascii="Times New Roman" w:eastAsia="Calibri" w:hAnsi="Times New Roman" w:cs="Times New Roman"/>
          <w:sz w:val="30"/>
          <w:szCs w:val="30"/>
        </w:rPr>
      </w:pPr>
      <w:r w:rsidRPr="00B24D44">
        <w:rPr>
          <w:rFonts w:ascii="Times New Roman" w:eastAsia="Calibri" w:hAnsi="Times New Roman" w:cs="Times New Roman"/>
          <w:sz w:val="30"/>
          <w:szCs w:val="30"/>
        </w:rPr>
        <w:t>В течение учебного года на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w:t>
      </w:r>
      <w:r>
        <w:rPr>
          <w:rFonts w:ascii="Times New Roman" w:eastAsia="Calibri" w:hAnsi="Times New Roman" w:cs="Times New Roman"/>
          <w:sz w:val="30"/>
          <w:szCs w:val="30"/>
        </w:rPr>
        <w:t> </w:t>
      </w:r>
      <w:r w:rsidRPr="00B24D44">
        <w:rPr>
          <w:rFonts w:ascii="Times New Roman" w:eastAsia="Calibri" w:hAnsi="Times New Roman" w:cs="Times New Roman"/>
          <w:sz w:val="30"/>
          <w:szCs w:val="30"/>
        </w:rPr>
        <w:t>образовательном процессе с учетом эффективного опыта педагогов региона:</w:t>
      </w:r>
    </w:p>
    <w:p w14:paraId="6584E824"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виды и способы визуализации учебной информации по музыке;</w:t>
      </w:r>
    </w:p>
    <w:p w14:paraId="36CA9EBF" w14:textId="77777777" w:rsidR="00FF7632"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 xml:space="preserve">повышение эффективности учебно-познавательной деятельности обучающихся </w:t>
      </w:r>
      <w:r>
        <w:rPr>
          <w:rFonts w:ascii="Times New Roman" w:eastAsia="Times New Roman" w:hAnsi="Times New Roman" w:cs="Times New Roman"/>
          <w:bCs/>
          <w:sz w:val="30"/>
          <w:szCs w:val="30"/>
          <w:lang w:eastAsia="ru-RU"/>
        </w:rPr>
        <w:t>посредством</w:t>
      </w:r>
      <w:r w:rsidRPr="00722B9D">
        <w:rPr>
          <w:rFonts w:ascii="Times New Roman" w:eastAsia="Times New Roman" w:hAnsi="Times New Roman" w:cs="Times New Roman"/>
          <w:bCs/>
          <w:sz w:val="30"/>
          <w:szCs w:val="30"/>
          <w:lang w:eastAsia="ru-RU"/>
        </w:rPr>
        <w:t xml:space="preserve"> визуализаци</w:t>
      </w:r>
      <w:r>
        <w:rPr>
          <w:rFonts w:ascii="Times New Roman" w:eastAsia="Times New Roman" w:hAnsi="Times New Roman" w:cs="Times New Roman"/>
          <w:bCs/>
          <w:sz w:val="30"/>
          <w:szCs w:val="30"/>
          <w:lang w:eastAsia="ru-RU"/>
        </w:rPr>
        <w:t>и</w:t>
      </w:r>
      <w:r w:rsidRPr="00722B9D">
        <w:rPr>
          <w:rFonts w:ascii="Times New Roman" w:eastAsia="Times New Roman" w:hAnsi="Times New Roman" w:cs="Times New Roman"/>
          <w:bCs/>
          <w:sz w:val="30"/>
          <w:szCs w:val="30"/>
          <w:lang w:eastAsia="ru-RU"/>
        </w:rPr>
        <w:t xml:space="preserve"> учебной информации по музыке;</w:t>
      </w:r>
    </w:p>
    <w:p w14:paraId="1638CDEC"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воспитательный потенциал уроков музыки;</w:t>
      </w:r>
    </w:p>
    <w:p w14:paraId="1C40839E"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Calibri" w:hAnsi="Times New Roman" w:cs="Times New Roman"/>
          <w:sz w:val="30"/>
          <w:szCs w:val="30"/>
        </w:rPr>
        <w:t xml:space="preserve">формирование метапредметных, предметных, личностных компетенций </w:t>
      </w:r>
      <w:r>
        <w:rPr>
          <w:rFonts w:ascii="Times New Roman" w:eastAsia="Calibri" w:hAnsi="Times New Roman" w:cs="Times New Roman"/>
          <w:sz w:val="30"/>
          <w:szCs w:val="30"/>
        </w:rPr>
        <w:t xml:space="preserve">учащихся </w:t>
      </w:r>
      <w:r w:rsidRPr="00722B9D">
        <w:rPr>
          <w:rFonts w:ascii="Times New Roman" w:eastAsia="Calibri" w:hAnsi="Times New Roman" w:cs="Times New Roman"/>
          <w:sz w:val="30"/>
          <w:szCs w:val="30"/>
        </w:rPr>
        <w:t>на основе визуализации учебного материала на</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уроках музыки</w:t>
      </w:r>
      <w:r w:rsidRPr="00722B9D">
        <w:rPr>
          <w:rFonts w:ascii="Times New Roman" w:eastAsia="Times New Roman" w:hAnsi="Times New Roman" w:cs="Times New Roman"/>
          <w:bCs/>
          <w:sz w:val="30"/>
          <w:szCs w:val="30"/>
          <w:lang w:eastAsia="ru-RU"/>
        </w:rPr>
        <w:t>;</w:t>
      </w:r>
    </w:p>
    <w:p w14:paraId="720616AB" w14:textId="77777777" w:rsidR="00FF7632" w:rsidRDefault="00FF7632" w:rsidP="00FF7632">
      <w:pPr>
        <w:spacing w:after="0" w:line="240" w:lineRule="auto"/>
        <w:ind w:firstLine="709"/>
        <w:jc w:val="both"/>
        <w:rPr>
          <w:rFonts w:ascii="Times New Roman" w:hAnsi="Times New Roman" w:cs="Times New Roman"/>
          <w:sz w:val="30"/>
          <w:szCs w:val="30"/>
        </w:rPr>
      </w:pPr>
      <w:r w:rsidRPr="00722B9D">
        <w:rPr>
          <w:rFonts w:ascii="Times New Roman" w:hAnsi="Times New Roman" w:cs="Times New Roman"/>
          <w:sz w:val="30"/>
          <w:szCs w:val="30"/>
        </w:rPr>
        <w:t>приемы визуализации формы и содержания музыкального произведения</w:t>
      </w:r>
      <w:r>
        <w:rPr>
          <w:rFonts w:ascii="Times New Roman" w:hAnsi="Times New Roman" w:cs="Times New Roman"/>
          <w:sz w:val="30"/>
          <w:szCs w:val="30"/>
        </w:rPr>
        <w:t>;</w:t>
      </w:r>
    </w:p>
    <w:p w14:paraId="6EA088E4" w14:textId="77777777" w:rsidR="00FF7632" w:rsidRPr="00B24D44" w:rsidRDefault="00FF7632" w:rsidP="00FF7632">
      <w:pPr>
        <w:spacing w:after="0" w:line="240" w:lineRule="auto"/>
        <w:ind w:firstLine="709"/>
        <w:jc w:val="both"/>
        <w:rPr>
          <w:rFonts w:ascii="Times New Roman" w:hAnsi="Times New Roman" w:cs="Times New Roman"/>
          <w:sz w:val="30"/>
          <w:szCs w:val="30"/>
        </w:rPr>
      </w:pPr>
      <w:r w:rsidRPr="00D26862">
        <w:rPr>
          <w:rFonts w:ascii="Times New Roman" w:eastAsia="Times New Roman" w:hAnsi="Times New Roman" w:cs="Times New Roman"/>
          <w:sz w:val="30"/>
          <w:szCs w:val="30"/>
          <w:lang w:eastAsia="ru-RU"/>
        </w:rPr>
        <w:t>м</w:t>
      </w:r>
      <w:r w:rsidRPr="00D26862">
        <w:rPr>
          <w:rFonts w:ascii="Times New Roman" w:hAnsi="Times New Roman" w:cs="Times New Roman"/>
          <w:sz w:val="30"/>
          <w:szCs w:val="30"/>
        </w:rPr>
        <w:t>оделирование урока музыки с использованием техник</w:t>
      </w:r>
      <w:r w:rsidRPr="00D26862">
        <w:rPr>
          <w:rFonts w:ascii="Times New Roman" w:eastAsia="Calibri" w:hAnsi="Times New Roman" w:cs="Times New Roman"/>
          <w:sz w:val="30"/>
          <w:szCs w:val="30"/>
        </w:rPr>
        <w:t xml:space="preserve"> визуализации</w:t>
      </w:r>
      <w:r w:rsidRPr="00D26862">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26862">
        <w:rPr>
          <w:rFonts w:ascii="Times New Roman" w:hAnsi="Times New Roman" w:cs="Times New Roman"/>
          <w:sz w:val="30"/>
          <w:szCs w:val="30"/>
        </w:rPr>
        <w:t>.</w:t>
      </w:r>
    </w:p>
    <w:p w14:paraId="1FB08CE3" w14:textId="104E83B8" w:rsidR="00FF7632" w:rsidRPr="00722B9D" w:rsidRDefault="00FF7632" w:rsidP="00FF7632">
      <w:pPr>
        <w:tabs>
          <w:tab w:val="left" w:pos="0"/>
        </w:tabs>
        <w:spacing w:after="0" w:line="240" w:lineRule="auto"/>
        <w:ind w:right="-1" w:firstLine="851"/>
        <w:jc w:val="both"/>
        <w:rPr>
          <w:rFonts w:ascii="Times New Roman" w:eastAsia="Times New Roman" w:hAnsi="Times New Roman" w:cs="Times New Roman"/>
          <w:sz w:val="30"/>
          <w:szCs w:val="30"/>
          <w:lang w:eastAsia="ru-RU"/>
        </w:rPr>
      </w:pPr>
      <w:r w:rsidRPr="00722B9D">
        <w:rPr>
          <w:rFonts w:ascii="Times New Roman" w:eastAsia="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sidR="006930CA">
        <w:rPr>
          <w:rFonts w:ascii="Times New Roman" w:eastAsia="Times New Roman" w:hAnsi="Times New Roman" w:cs="Times New Roman"/>
          <w:sz w:val="30"/>
          <w:szCs w:val="30"/>
          <w:lang w:val="ru-RU" w:eastAsia="ru-RU"/>
        </w:rPr>
        <w:t> </w:t>
      </w:r>
      <w:r w:rsidRPr="00722B9D">
        <w:rPr>
          <w:rFonts w:ascii="Times New Roman" w:eastAsia="Times New Roman" w:hAnsi="Times New Roman" w:cs="Times New Roman"/>
          <w:sz w:val="30"/>
          <w:szCs w:val="30"/>
          <w:lang w:eastAsia="ru-RU"/>
        </w:rPr>
        <w:t>музыке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w:t>
      </w:r>
      <w:r>
        <w:rPr>
          <w:rFonts w:ascii="Times New Roman" w:eastAsia="Times New Roman" w:hAnsi="Times New Roman" w:cs="Times New Roman"/>
          <w:sz w:val="30"/>
          <w:szCs w:val="30"/>
          <w:lang w:eastAsia="ru-RU"/>
        </w:rPr>
        <w:t>урсов (тематических семинаров).</w:t>
      </w:r>
    </w:p>
    <w:p w14:paraId="5319B642" w14:textId="49421CE6" w:rsidR="00674458" w:rsidRDefault="00FF7632" w:rsidP="00FF7632">
      <w:pPr>
        <w:tabs>
          <w:tab w:val="left" w:pos="8315"/>
        </w:tabs>
        <w:spacing w:after="0" w:line="240" w:lineRule="auto"/>
        <w:ind w:firstLine="709"/>
        <w:jc w:val="both"/>
        <w:rPr>
          <w:rFonts w:ascii="Times New Roman" w:hAnsi="Times New Roman" w:cs="Times New Roman"/>
          <w:i/>
          <w:sz w:val="30"/>
          <w:szCs w:val="30"/>
          <w:lang w:eastAsia="ru-RU"/>
        </w:rPr>
      </w:pPr>
      <w:r w:rsidRPr="00722B9D">
        <w:rPr>
          <w:rFonts w:ascii="Times New Roman"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sz w:val="30"/>
          <w:szCs w:val="30"/>
          <w:lang w:eastAsia="ru-RU"/>
        </w:rPr>
        <w:t> </w:t>
      </w:r>
      <w:r w:rsidRPr="00722B9D">
        <w:rPr>
          <w:rFonts w:ascii="Times New Roman" w:hAnsi="Times New Roman" w:cs="Times New Roman"/>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7B1620">
        <w:rPr>
          <w:rFonts w:ascii="Times New Roman" w:hAnsi="Times New Roman" w:cs="Times New Roman"/>
          <w:sz w:val="30"/>
          <w:szCs w:val="30"/>
          <w:lang w:eastAsia="ru-RU"/>
        </w:rPr>
        <w:t xml:space="preserve">» </w:t>
      </w:r>
      <w:r w:rsidRPr="002A4F3D">
        <w:rPr>
          <w:rFonts w:ascii="Times New Roman" w:hAnsi="Times New Roman" w:cs="Times New Roman"/>
          <w:i/>
          <w:sz w:val="30"/>
          <w:szCs w:val="30"/>
          <w:lang w:eastAsia="ru-RU"/>
        </w:rPr>
        <w:t>(</w:t>
      </w:r>
      <w:hyperlink r:id="rId390" w:history="1">
        <w:r w:rsidRPr="00FF7632">
          <w:rPr>
            <w:rStyle w:val="a3"/>
            <w:rFonts w:ascii="Times New Roman" w:hAnsi="Times New Roman" w:cs="Times New Roman"/>
            <w:i/>
            <w:sz w:val="30"/>
            <w:szCs w:val="30"/>
          </w:rPr>
          <w:t>www.academy.edu.by</w:t>
        </w:r>
      </w:hyperlink>
      <w:r w:rsidRPr="002A4F3D">
        <w:rPr>
          <w:rFonts w:ascii="Times New Roman" w:hAnsi="Times New Roman" w:cs="Times New Roman"/>
          <w:i/>
          <w:sz w:val="30"/>
          <w:szCs w:val="30"/>
          <w:lang w:eastAsia="ru-RU"/>
        </w:rPr>
        <w:t>).</w:t>
      </w:r>
    </w:p>
    <w:p w14:paraId="085B7DC6" w14:textId="77777777" w:rsidR="00674458" w:rsidRDefault="00674458">
      <w:pPr>
        <w:rPr>
          <w:rFonts w:ascii="Times New Roman" w:hAnsi="Times New Roman" w:cs="Times New Roman"/>
          <w:i/>
          <w:sz w:val="30"/>
          <w:szCs w:val="30"/>
          <w:lang w:eastAsia="ru-RU"/>
        </w:rPr>
      </w:pPr>
      <w:r>
        <w:rPr>
          <w:rFonts w:ascii="Times New Roman" w:hAnsi="Times New Roman" w:cs="Times New Roman"/>
          <w:i/>
          <w:sz w:val="30"/>
          <w:szCs w:val="30"/>
          <w:lang w:eastAsia="ru-RU"/>
        </w:rPr>
        <w:br w:type="page"/>
      </w:r>
    </w:p>
    <w:p w14:paraId="5D973614" w14:textId="77777777" w:rsidR="003016F8" w:rsidRPr="000B500D" w:rsidRDefault="003016F8" w:rsidP="003016F8">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14:paraId="0D027EAD" w14:textId="77777777" w:rsidR="003016F8"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33C26B6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449FC708"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40A34B9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3986102" w14:textId="77777777" w:rsidR="003016F8" w:rsidRPr="000B500D"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17CE728E" w14:textId="77777777" w:rsidR="003016F8" w:rsidRPr="00143FD1"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202</w:t>
      </w:r>
      <w:r>
        <w:rPr>
          <w:rFonts w:ascii="Times New Roman" w:eastAsia="Times New Roman" w:hAnsi="Times New Roman" w:cs="Times New Roman"/>
          <w:sz w:val="30"/>
          <w:szCs w:val="30"/>
        </w:rPr>
        <w:t>1</w:t>
      </w:r>
      <w:r w:rsidRPr="000B500D">
        <w:rPr>
          <w:rFonts w:ascii="Times New Roman" w:eastAsia="Times New Roman" w:hAnsi="Times New Roman" w:cs="Times New Roman"/>
          <w:sz w:val="30"/>
          <w:szCs w:val="30"/>
        </w:rPr>
        <w:t>/202</w:t>
      </w:r>
      <w:r>
        <w:rPr>
          <w:rFonts w:ascii="Times New Roman" w:eastAsia="Times New Roman" w:hAnsi="Times New Roman" w:cs="Times New Roman"/>
          <w:sz w:val="30"/>
          <w:szCs w:val="30"/>
        </w:rPr>
        <w:t>2</w:t>
      </w:r>
      <w:r w:rsidRPr="000B500D">
        <w:rPr>
          <w:rFonts w:ascii="Times New Roman" w:eastAsia="Times New Roman" w:hAnsi="Times New Roman" w:cs="Times New Roman"/>
          <w:sz w:val="30"/>
          <w:szCs w:val="30"/>
        </w:rPr>
        <w:t xml:space="preserve">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e"/>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3016F8" w:rsidRPr="00143FD1" w14:paraId="129D99D1" w14:textId="77777777" w:rsidTr="00597135">
        <w:trPr>
          <w:trHeight w:val="345"/>
        </w:trPr>
        <w:tc>
          <w:tcPr>
            <w:tcW w:w="3072" w:type="dxa"/>
            <w:vMerge w:val="restart"/>
            <w:vAlign w:val="center"/>
          </w:tcPr>
          <w:p w14:paraId="660D697B"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2B9480D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7B201DF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1A2B30E1"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05FEE39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1E6E902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3016F8" w:rsidRPr="00143FD1" w14:paraId="317E7BC7" w14:textId="77777777" w:rsidTr="00597135">
        <w:trPr>
          <w:trHeight w:val="345"/>
        </w:trPr>
        <w:tc>
          <w:tcPr>
            <w:tcW w:w="3072" w:type="dxa"/>
            <w:vMerge/>
          </w:tcPr>
          <w:p w14:paraId="43229262" w14:textId="77777777" w:rsidR="003016F8" w:rsidRPr="00143FD1" w:rsidRDefault="003016F8" w:rsidP="00597135">
            <w:pPr>
              <w:jc w:val="both"/>
              <w:rPr>
                <w:rFonts w:ascii="Times New Roman" w:eastAsia="Times New Roman" w:hAnsi="Times New Roman"/>
                <w:sz w:val="26"/>
                <w:szCs w:val="26"/>
                <w:lang w:val="be-BY"/>
              </w:rPr>
            </w:pPr>
          </w:p>
        </w:tc>
        <w:tc>
          <w:tcPr>
            <w:tcW w:w="1235" w:type="dxa"/>
            <w:vMerge/>
          </w:tcPr>
          <w:p w14:paraId="2056A0EE"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6689072"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647A31EA"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ED9C94E"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440C935F" w14:textId="77777777" w:rsidR="003016F8" w:rsidRPr="00143FD1" w:rsidRDefault="003016F8" w:rsidP="00597135">
            <w:pPr>
              <w:jc w:val="center"/>
              <w:rPr>
                <w:rFonts w:ascii="Times New Roman" w:eastAsia="Times New Roman" w:hAnsi="Times New Roman"/>
                <w:sz w:val="26"/>
                <w:szCs w:val="26"/>
                <w:lang w:val="en-US"/>
              </w:rPr>
            </w:pPr>
          </w:p>
        </w:tc>
      </w:tr>
      <w:tr w:rsidR="003016F8" w:rsidRPr="00143FD1" w14:paraId="60B60C67" w14:textId="77777777" w:rsidTr="00597135">
        <w:tc>
          <w:tcPr>
            <w:tcW w:w="3072" w:type="dxa"/>
          </w:tcPr>
          <w:p w14:paraId="5C5F5A15" w14:textId="77777777" w:rsidR="003016F8" w:rsidRPr="00143FD1" w:rsidRDefault="003016F8" w:rsidP="00597135">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510FBAD5"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637F6A19" w14:textId="77777777" w:rsidR="003016F8" w:rsidRPr="00143FD1" w:rsidRDefault="003016F8" w:rsidP="00597135">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2A16306D"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304C9C4A"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614A2CB"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306B046" w14:textId="2EAB03E6"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9" w:name="_Hlk45258791"/>
      <w:r>
        <w:rPr>
          <w:rFonts w:ascii="Times New Roman" w:eastAsia="Times New Roman" w:hAnsi="Times New Roman" w:cs="Times New Roman"/>
          <w:i/>
          <w:sz w:val="30"/>
          <w:szCs w:val="30"/>
        </w:rPr>
        <w:fldChar w:fldCharType="begin"/>
      </w:r>
      <w:r>
        <w:rPr>
          <w:rFonts w:ascii="Times New Roman" w:eastAsia="Times New Roman" w:hAnsi="Times New Roman" w:cs="Times New Roman"/>
          <w:i/>
          <w:sz w:val="30"/>
          <w:szCs w:val="30"/>
        </w:rPr>
        <w:instrText xml:space="preserve"> HYPERLINK "</w:instrText>
      </w:r>
      <w:r w:rsidRPr="000F5CE5">
        <w:rPr>
          <w:rFonts w:ascii="Times New Roman" w:eastAsia="Times New Roman" w:hAnsi="Times New Roman" w:cs="Times New Roman"/>
          <w:i/>
          <w:sz w:val="30"/>
          <w:szCs w:val="30"/>
        </w:rPr>
        <w:instrText>https://adu.by</w:instrText>
      </w:r>
      <w:r>
        <w:rPr>
          <w:rFonts w:ascii="Times New Roman" w:eastAsia="Times New Roman" w:hAnsi="Times New Roman" w:cs="Times New Roman"/>
          <w:i/>
          <w:sz w:val="30"/>
          <w:szCs w:val="30"/>
        </w:rPr>
        <w:instrText xml:space="preserve">" </w:instrText>
      </w:r>
      <w:r>
        <w:rPr>
          <w:rFonts w:ascii="Times New Roman" w:eastAsia="Times New Roman" w:hAnsi="Times New Roman" w:cs="Times New Roman"/>
          <w:i/>
          <w:sz w:val="30"/>
          <w:szCs w:val="30"/>
        </w:rPr>
        <w:fldChar w:fldCharType="separate"/>
      </w:r>
      <w:r w:rsidRPr="00D91DE0">
        <w:rPr>
          <w:rStyle w:val="a3"/>
          <w:rFonts w:ascii="Times New Roman" w:eastAsia="Times New Roman" w:hAnsi="Times New Roman" w:cs="Times New Roman"/>
          <w:i/>
          <w:sz w:val="30"/>
          <w:szCs w:val="30"/>
        </w:rPr>
        <w:t>https://adu.by</w:t>
      </w:r>
      <w:r>
        <w:rPr>
          <w:rFonts w:ascii="Times New Roman" w:eastAsia="Times New Roman" w:hAnsi="Times New Roman" w:cs="Times New Roman"/>
          <w:i/>
          <w:sz w:val="30"/>
          <w:szCs w:val="30"/>
        </w:rPr>
        <w:fldChar w:fldCharType="end"/>
      </w:r>
      <w:r>
        <w:rPr>
          <w:rFonts w:ascii="Times New Roman" w:eastAsia="Times New Roman" w:hAnsi="Times New Roman" w:cs="Times New Roman"/>
          <w:i/>
          <w:sz w:val="30"/>
          <w:szCs w:val="30"/>
        </w:rPr>
        <w:t xml:space="preserve"> </w:t>
      </w:r>
      <w:r w:rsidRPr="000F5CE5">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 xml:space="preserve">Главная / </w:t>
      </w:r>
      <w:r w:rsidRPr="000F5CE5">
        <w:rPr>
          <w:rFonts w:ascii="Times New Roman" w:eastAsia="Times New Roman" w:hAnsi="Times New Roman" w:cs="Times New Roman"/>
          <w:i/>
          <w:sz w:val="30"/>
          <w:szCs w:val="30"/>
        </w:rPr>
        <w:t>Образовательный процесс. 2021/2022</w:t>
      </w:r>
      <w:r w:rsidR="00102278">
        <w:rPr>
          <w:rFonts w:ascii="Times New Roman" w:eastAsia="Times New Roman" w:hAnsi="Times New Roman" w:cs="Times New Roman"/>
          <w:i/>
          <w:sz w:val="30"/>
          <w:szCs w:val="30"/>
          <w:lang w:val="ru-RU"/>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1" w:history="1">
        <w:r w:rsidRPr="000F5CE5">
          <w:rPr>
            <w:rStyle w:val="a3"/>
            <w:rFonts w:ascii="Times New Roman" w:eastAsia="Times New Roman" w:hAnsi="Times New Roman" w:cs="Times New Roman"/>
            <w:i/>
            <w:sz w:val="30"/>
            <w:szCs w:val="30"/>
          </w:rPr>
          <w:t>Трудовое обучение</w:t>
        </w:r>
        <w:bookmarkEnd w:id="19"/>
      </w:hyperlink>
      <w:r w:rsidRPr="003D7554">
        <w:rPr>
          <w:rFonts w:ascii="Times New Roman" w:eastAsia="Times New Roman" w:hAnsi="Times New Roman" w:cs="Times New Roman"/>
          <w:i/>
          <w:sz w:val="30"/>
          <w:szCs w:val="30"/>
        </w:rPr>
        <w:t>.</w:t>
      </w:r>
    </w:p>
    <w:p w14:paraId="72A533A2"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2. Учебные издания</w:t>
      </w:r>
    </w:p>
    <w:p w14:paraId="46BAD59F"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В 2021/2022 учебном году используются учебные пособия, электронные версии которых размещены на национальном образовательном портале: </w:t>
      </w:r>
      <w:hyperlink r:id="rId392">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14:paraId="08A213B3" w14:textId="77777777" w:rsidR="003016F8" w:rsidRPr="000F5CE5" w:rsidRDefault="003016F8" w:rsidP="003016F8">
      <w:pPr>
        <w:shd w:val="clear" w:color="auto" w:fill="FFFFFF"/>
        <w:spacing w:after="0" w:line="240" w:lineRule="auto"/>
        <w:ind w:firstLine="709"/>
        <w:jc w:val="both"/>
        <w:rPr>
          <w:rFonts w:ascii="Times New Roman" w:hAnsi="Times New Roman" w:cs="Times New Roman"/>
          <w:i/>
          <w:sz w:val="30"/>
          <w:szCs w:val="30"/>
          <w:u w:val="single"/>
        </w:rPr>
      </w:pPr>
      <w:r w:rsidRPr="003D7554">
        <w:rPr>
          <w:rFonts w:ascii="Times New Roman" w:eastAsia="Times New Roman" w:hAnsi="Times New Roman" w:cs="Times New Roman"/>
          <w:sz w:val="30"/>
          <w:szCs w:val="30"/>
        </w:rPr>
        <w:t>Рекомендации по работе с учебными пособиями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3"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4"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4CDA72D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К 2021/2022 учебному году подготовлено новое издание для</w:t>
      </w:r>
      <w:r>
        <w:rPr>
          <w:rFonts w:ascii="Times New Roman" w:hAnsi="Times New Roman" w:cs="Times New Roman"/>
          <w:sz w:val="30"/>
          <w:szCs w:val="30"/>
        </w:rPr>
        <w:t> </w:t>
      </w:r>
      <w:r w:rsidRPr="003D7554">
        <w:rPr>
          <w:rFonts w:ascii="Times New Roman" w:hAnsi="Times New Roman" w:cs="Times New Roman"/>
          <w:sz w:val="30"/>
          <w:szCs w:val="30"/>
        </w:rPr>
        <w:t xml:space="preserve">учителей: </w:t>
      </w:r>
    </w:p>
    <w:p w14:paraId="7373D65A"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14:paraId="3DF32266" w14:textId="216A77E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2021/2022 учебном году размещена на национальном образовательном портале: </w:t>
      </w:r>
      <w:hyperlink r:id="rId395"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w:t>
      </w:r>
      <w:r>
        <w:rPr>
          <w:rFonts w:ascii="Times New Roman" w:eastAsia="Times New Roman" w:hAnsi="Times New Roman" w:cs="Times New Roman"/>
          <w:i/>
          <w:sz w:val="30"/>
          <w:szCs w:val="30"/>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6"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337B6584"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1FF25737" w14:textId="31465241"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На </w:t>
      </w:r>
      <w:r w:rsidRPr="003D7554">
        <w:rPr>
          <w:rFonts w:ascii="Times New Roman" w:hAnsi="Times New Roman" w:cs="Times New Roman"/>
          <w:sz w:val="30"/>
          <w:szCs w:val="30"/>
          <w:lang w:val="en-US"/>
        </w:rPr>
        <w:t>II</w:t>
      </w:r>
      <w:r w:rsidRPr="003D7554">
        <w:rPr>
          <w:rFonts w:ascii="Times New Roman" w:hAnsi="Times New Roman" w:cs="Times New Roman"/>
          <w:sz w:val="30"/>
          <w:szCs w:val="30"/>
        </w:rPr>
        <w:t xml:space="preserve"> ступени общего среднего образования учебный предмет «Трудовое обучение» может изучаться на повышенном уровне в </w:t>
      </w:r>
      <w:r w:rsidRPr="003D7554">
        <w:rPr>
          <w:rFonts w:ascii="Times New Roman" w:hAnsi="Times New Roman" w:cs="Times New Roman"/>
          <w:sz w:val="30"/>
          <w:szCs w:val="30"/>
          <w:lang w:val="en-US"/>
        </w:rPr>
        <w:t>VIII</w:t>
      </w:r>
      <w:r w:rsidRPr="003D7554">
        <w:rPr>
          <w:rFonts w:ascii="Times New Roman" w:hAnsi="Times New Roman" w:cs="Times New Roman"/>
          <w:sz w:val="30"/>
          <w:szCs w:val="30"/>
        </w:rPr>
        <w:t xml:space="preserve"> и </w:t>
      </w:r>
      <w:r w:rsidRPr="003D7554">
        <w:rPr>
          <w:rFonts w:ascii="Times New Roman" w:hAnsi="Times New Roman" w:cs="Times New Roman"/>
          <w:sz w:val="30"/>
          <w:szCs w:val="30"/>
          <w:lang w:val="en-US"/>
        </w:rPr>
        <w:t>IX</w:t>
      </w:r>
      <w:r w:rsidRPr="003D7554">
        <w:rPr>
          <w:rFonts w:ascii="Times New Roman" w:hAnsi="Times New Roman" w:cs="Times New Roman"/>
          <w:sz w:val="30"/>
          <w:szCs w:val="30"/>
        </w:rPr>
        <w:t> классах в объеме не более двух дополнительных учебных часов в</w:t>
      </w:r>
      <w:r>
        <w:rPr>
          <w:rFonts w:ascii="Times New Roman" w:hAnsi="Times New Roman" w:cs="Times New Roman"/>
          <w:sz w:val="30"/>
          <w:szCs w:val="30"/>
        </w:rPr>
        <w:t> </w:t>
      </w:r>
      <w:r w:rsidRPr="003D7554">
        <w:rPr>
          <w:rFonts w:ascii="Times New Roman" w:hAnsi="Times New Roman" w:cs="Times New Roman"/>
          <w:sz w:val="30"/>
          <w:szCs w:val="30"/>
        </w:rPr>
        <w:t xml:space="preserve">неделю. </w:t>
      </w:r>
      <w:r w:rsidRPr="003D7554">
        <w:rPr>
          <w:rFonts w:ascii="Times New Roman" w:eastAsia="Times New Roman" w:hAnsi="Times New Roman" w:cs="Times New Roman"/>
          <w:sz w:val="30"/>
          <w:szCs w:val="30"/>
        </w:rPr>
        <w:lastRenderedPageBreak/>
        <w:t xml:space="preserve">Рекомендации по организации изучения </w:t>
      </w:r>
      <w:r>
        <w:rPr>
          <w:rFonts w:ascii="Times New Roman" w:eastAsia="Times New Roman" w:hAnsi="Times New Roman" w:cs="Times New Roman"/>
          <w:sz w:val="30"/>
          <w:szCs w:val="30"/>
        </w:rPr>
        <w:t>учебного предмета «Т</w:t>
      </w:r>
      <w:r w:rsidRPr="003D7554">
        <w:rPr>
          <w:rFonts w:ascii="Times New Roman" w:eastAsia="Times New Roman" w:hAnsi="Times New Roman" w:cs="Times New Roman"/>
          <w:sz w:val="30"/>
          <w:szCs w:val="30"/>
        </w:rPr>
        <w:t>рудово</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обучени</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на повышенном уровне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7" w:history="1">
        <w:r w:rsidRPr="009933FF">
          <w:rPr>
            <w:rStyle w:val="a3"/>
            <w:rFonts w:ascii="Times New Roman" w:eastAsia="Times New Roman" w:hAnsi="Times New Roman" w:cs="Times New Roman"/>
            <w:i/>
            <w:sz w:val="30"/>
            <w:szCs w:val="30"/>
          </w:rPr>
          <w:t>https://adu.by</w:t>
        </w:r>
      </w:hyperlink>
      <w:r w:rsidRPr="009933FF">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9933FF">
        <w:rPr>
          <w:rFonts w:ascii="Times New Roman" w:eastAsia="Times New Roman" w:hAnsi="Times New Roman" w:cs="Times New Roman"/>
          <w:i/>
          <w:sz w:val="30"/>
          <w:szCs w:val="30"/>
        </w:rPr>
        <w:t xml:space="preserve">V–XI классы / </w:t>
      </w:r>
      <w:hyperlink r:id="rId398" w:history="1">
        <w:r w:rsidRPr="009933FF">
          <w:rPr>
            <w:rStyle w:val="a3"/>
            <w:rFonts w:ascii="Times New Roman" w:eastAsia="Times New Roman" w:hAnsi="Times New Roman" w:cs="Times New Roman"/>
            <w:i/>
            <w:sz w:val="30"/>
            <w:szCs w:val="30"/>
          </w:rPr>
          <w:t>Трудовое обучение</w:t>
        </w:r>
      </w:hyperlink>
      <w:r w:rsidRPr="009933FF">
        <w:rPr>
          <w:rFonts w:ascii="Times New Roman" w:eastAsia="Times New Roman" w:hAnsi="Times New Roman" w:cs="Times New Roman"/>
          <w:i/>
          <w:sz w:val="30"/>
          <w:szCs w:val="30"/>
        </w:rPr>
        <w:t>.</w:t>
      </w:r>
    </w:p>
    <w:p w14:paraId="2F089FCA"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4. Особенности организации образовательного процесса</w:t>
      </w:r>
    </w:p>
    <w:p w14:paraId="78E6D4CE" w14:textId="50B6B05A" w:rsidR="003016F8" w:rsidRPr="00A32559" w:rsidRDefault="003016F8" w:rsidP="003016F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b/>
          <w:sz w:val="30"/>
          <w:szCs w:val="30"/>
        </w:rPr>
        <w:t>Реализация воспитательного потенциала учебного предмета</w:t>
      </w:r>
      <w:r w:rsidRPr="00A32559">
        <w:rPr>
          <w:rFonts w:ascii="Times New Roman" w:hAnsi="Times New Roman" w:cs="Times New Roman"/>
          <w:i/>
          <w:sz w:val="30"/>
          <w:szCs w:val="30"/>
        </w:rPr>
        <w:t xml:space="preserve">. </w:t>
      </w:r>
      <w:r w:rsidRPr="00A32559">
        <w:rPr>
          <w:rFonts w:ascii="Times New Roman" w:hAnsi="Times New Roman" w:cs="Times New Roman"/>
          <w:sz w:val="30"/>
          <w:szCs w:val="30"/>
        </w:rPr>
        <w:t>В</w:t>
      </w:r>
      <w:r>
        <w:rPr>
          <w:rFonts w:ascii="Times New Roman" w:hAnsi="Times New Roman" w:cs="Times New Roman"/>
          <w:sz w:val="30"/>
          <w:szCs w:val="30"/>
        </w:rPr>
        <w:t> </w:t>
      </w:r>
      <w:r w:rsidRPr="00A32559">
        <w:rPr>
          <w:rFonts w:ascii="Times New Roman" w:hAnsi="Times New Roman" w:cs="Times New Roman"/>
          <w:sz w:val="30"/>
          <w:szCs w:val="30"/>
        </w:rPr>
        <w:t>2021/2022 учебном году необходимо обратить особое внимание на</w:t>
      </w:r>
      <w:r w:rsidR="00FA3240">
        <w:rPr>
          <w:rFonts w:ascii="Times New Roman" w:hAnsi="Times New Roman" w:cs="Times New Roman"/>
          <w:sz w:val="30"/>
          <w:szCs w:val="30"/>
          <w:lang w:val="ru-RU"/>
        </w:rPr>
        <w:t> </w:t>
      </w:r>
      <w:r w:rsidRPr="00A32559">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4A7EED87" w14:textId="77777777" w:rsidR="003016F8" w:rsidRPr="00A32559"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Учебной программой по учебному предмету «Трудовое обучение» предусмотрено достижение учащимися следующих личностных образовательных результатов: 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w:t>
      </w:r>
    </w:p>
    <w:p w14:paraId="026B3647"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 xml:space="preserve">При формулировке воспитательных задач урока </w:t>
      </w:r>
      <w:r w:rsidRPr="000A4F92">
        <w:rPr>
          <w:rFonts w:ascii="Times New Roman" w:hAnsi="Times New Roman" w:cs="Times New Roman"/>
          <w:sz w:val="30"/>
          <w:szCs w:val="30"/>
        </w:rPr>
        <w:t>следует ориентироваться на указанные личностные образовательные результаты.</w:t>
      </w:r>
    </w:p>
    <w:p w14:paraId="660DFA4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 содержании учебного предмета «Трудовое обучение» в</w:t>
      </w:r>
      <w:r>
        <w:rPr>
          <w:rFonts w:ascii="Times New Roman" w:hAnsi="Times New Roman" w:cs="Times New Roman"/>
          <w:sz w:val="30"/>
          <w:szCs w:val="30"/>
        </w:rPr>
        <w:t> </w:t>
      </w:r>
      <w:r w:rsidRPr="000A4F92">
        <w:rPr>
          <w:rFonts w:ascii="Times New Roman" w:hAnsi="Times New Roman" w:cs="Times New Roman"/>
          <w:sz w:val="30"/>
          <w:szCs w:val="30"/>
        </w:rPr>
        <w:t>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w:t>
      </w:r>
      <w:r>
        <w:rPr>
          <w:rFonts w:ascii="Times New Roman" w:hAnsi="Times New Roman" w:cs="Times New Roman"/>
          <w:sz w:val="30"/>
          <w:szCs w:val="30"/>
        </w:rPr>
        <w:t> </w:t>
      </w:r>
      <w:r w:rsidRPr="000A4F92">
        <w:rPr>
          <w:rFonts w:ascii="Times New Roman" w:hAnsi="Times New Roman" w:cs="Times New Roman"/>
          <w:sz w:val="30"/>
          <w:szCs w:val="30"/>
        </w:rPr>
        <w:t>территории Беларуси и имеющих большое значение для лесной промышленности страны. Изучение этих тем способствует приобщению учащихся к культурным национальным ценностям и традициям.</w:t>
      </w:r>
    </w:p>
    <w:p w14:paraId="4147C113"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78C6DEB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14:paraId="005B63D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 xml:space="preserve">включать в содержание уроков информацию об истории возникновения и развития орудий труда, конструкционных материалов; </w:t>
      </w:r>
      <w:r>
        <w:rPr>
          <w:rFonts w:ascii="Times New Roman" w:hAnsi="Times New Roman" w:cs="Times New Roman"/>
          <w:sz w:val="30"/>
          <w:szCs w:val="30"/>
        </w:rPr>
        <w:t>о </w:t>
      </w:r>
      <w:r w:rsidRPr="000A4F92">
        <w:rPr>
          <w:rFonts w:ascii="Times New Roman" w:hAnsi="Times New Roman" w:cs="Times New Roman"/>
          <w:sz w:val="30"/>
          <w:szCs w:val="30"/>
        </w:rPr>
        <w:t xml:space="preserve">современных и </w:t>
      </w:r>
      <w:r w:rsidRPr="000A4F92">
        <w:rPr>
          <w:rFonts w:ascii="Times New Roman" w:hAnsi="Times New Roman" w:cs="Times New Roman"/>
          <w:sz w:val="30"/>
          <w:szCs w:val="30"/>
        </w:rPr>
        <w:lastRenderedPageBreak/>
        <w:t xml:space="preserve">перспективных технологиях преобразования материалов; </w:t>
      </w:r>
      <w:r>
        <w:rPr>
          <w:rFonts w:ascii="Times New Roman" w:hAnsi="Times New Roman" w:cs="Times New Roman"/>
          <w:sz w:val="30"/>
          <w:szCs w:val="30"/>
        </w:rPr>
        <w:t xml:space="preserve">об </w:t>
      </w:r>
      <w:r w:rsidRPr="000A4F92">
        <w:rPr>
          <w:rFonts w:ascii="Times New Roman" w:hAnsi="Times New Roman" w:cs="Times New Roman"/>
          <w:sz w:val="30"/>
          <w:szCs w:val="30"/>
        </w:rPr>
        <w:t>использовании национальных видов декоративно-прикладного творчества в отделке современных швейных изделий, предметов интерьера и др.;</w:t>
      </w:r>
    </w:p>
    <w:p w14:paraId="4D11A95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14:paraId="399A229C"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выбор вида декоративно-прикладного творчества в рамках реализации вариативного компонента учебной программы осуществлять с</w:t>
      </w:r>
      <w:r>
        <w:rPr>
          <w:rFonts w:ascii="Times New Roman" w:hAnsi="Times New Roman" w:cs="Times New Roman"/>
          <w:sz w:val="30"/>
          <w:szCs w:val="30"/>
        </w:rPr>
        <w:t> </w:t>
      </w:r>
      <w:r w:rsidRPr="000A4F92">
        <w:rPr>
          <w:rFonts w:ascii="Times New Roman" w:hAnsi="Times New Roman" w:cs="Times New Roman"/>
          <w:sz w:val="30"/>
          <w:szCs w:val="30"/>
        </w:rPr>
        <w:t>учетом традиций и культурного наследия региона, в котором проживают учащиеся;</w:t>
      </w:r>
    </w:p>
    <w:p w14:paraId="692E7EC8"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на уроках знакомить учащихся с профессиями, востребованными на</w:t>
      </w:r>
      <w:r>
        <w:rPr>
          <w:rFonts w:ascii="Times New Roman" w:hAnsi="Times New Roman" w:cs="Times New Roman"/>
          <w:sz w:val="30"/>
          <w:szCs w:val="30"/>
        </w:rPr>
        <w:t> </w:t>
      </w:r>
      <w:r w:rsidRPr="000A4F92">
        <w:rPr>
          <w:rFonts w:ascii="Times New Roman" w:hAnsi="Times New Roman" w:cs="Times New Roman"/>
          <w:sz w:val="30"/>
          <w:szCs w:val="30"/>
        </w:rPr>
        <w:t>производстве и в сфере обслуживания региона, в котором они проживают;</w:t>
      </w:r>
    </w:p>
    <w:p w14:paraId="37C29CC4"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14:paraId="4004EA70"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воспитания у учащихся культуры труда необходимо делать акцент на соблюдении правил организации своего рабочего места, правильном и безопасном пользовании инструментами и оборудованием, экономном расходовании материалов.</w:t>
      </w:r>
    </w:p>
    <w:p w14:paraId="17A29F5C" w14:textId="08918CC9"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w:t>
      </w:r>
      <w:r w:rsidR="00FA3240">
        <w:rPr>
          <w:rFonts w:ascii="Times New Roman" w:hAnsi="Times New Roman" w:cs="Times New Roman"/>
          <w:sz w:val="30"/>
          <w:szCs w:val="30"/>
          <w:lang w:val="ru-RU"/>
        </w:rPr>
        <w:t> </w:t>
      </w:r>
      <w:r w:rsidRPr="000A4F92">
        <w:rPr>
          <w:rFonts w:ascii="Times New Roman" w:hAnsi="Times New Roman" w:cs="Times New Roman"/>
          <w:sz w:val="30"/>
          <w:szCs w:val="30"/>
        </w:rPr>
        <w:t>предприятия и музеи народного творчества, метод проектов.</w:t>
      </w:r>
      <w:r w:rsidRPr="003D7554">
        <w:rPr>
          <w:rFonts w:ascii="Times New Roman" w:hAnsi="Times New Roman" w:cs="Times New Roman"/>
          <w:sz w:val="30"/>
          <w:szCs w:val="30"/>
        </w:rPr>
        <w:t xml:space="preserve"> </w:t>
      </w:r>
    </w:p>
    <w:p w14:paraId="54C849A3" w14:textId="15F06BA4"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При изучении учебного предмета «Трудовое обучение» </w:t>
      </w:r>
      <w:r w:rsidRPr="003D7554">
        <w:rPr>
          <w:rFonts w:ascii="Times New Roman" w:eastAsia="Times New Roman" w:hAnsi="Times New Roman" w:cs="Times New Roman"/>
          <w:b/>
          <w:sz w:val="30"/>
          <w:szCs w:val="30"/>
        </w:rPr>
        <w:t>класс делится на две группы</w:t>
      </w:r>
      <w:r w:rsidRPr="003D7554">
        <w:rPr>
          <w:rFonts w:ascii="Times New Roman" w:eastAsia="Times New Roman" w:hAnsi="Times New Roman" w:cs="Times New Roman"/>
          <w:sz w:val="30"/>
          <w:szCs w:val="30"/>
        </w:rPr>
        <w:t xml:space="preserve"> (юноши, девушки) </w:t>
      </w:r>
      <w:r w:rsidRPr="003D7554">
        <w:rPr>
          <w:rFonts w:ascii="Times New Roman" w:eastAsia="Times New Roman" w:hAnsi="Times New Roman" w:cs="Times New Roman"/>
          <w:b/>
          <w:sz w:val="30"/>
          <w:szCs w:val="30"/>
        </w:rPr>
        <w:t>вне зависимости от его наполняемости</w:t>
      </w:r>
      <w:r w:rsidRPr="003D7554">
        <w:rPr>
          <w:rFonts w:ascii="Times New Roman" w:eastAsia="Times New Roman" w:hAnsi="Times New Roman" w:cs="Times New Roman"/>
          <w:sz w:val="30"/>
          <w:szCs w:val="30"/>
        </w:rPr>
        <w:t xml:space="preserve">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соответствии с пунктом 54 Положения об учреждении общего среднего образования.</w:t>
      </w:r>
    </w:p>
    <w:p w14:paraId="22BDDB6B"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14:paraId="68974C3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0F54E575" w14:textId="11E60AB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Особое внимание</w:t>
      </w:r>
      <w:r w:rsidRPr="003D7554">
        <w:rPr>
          <w:rFonts w:ascii="Times New Roman" w:eastAsia="Times New Roman" w:hAnsi="Times New Roman" w:cs="Times New Roman"/>
          <w:color w:val="000000"/>
          <w:sz w:val="30"/>
          <w:szCs w:val="30"/>
        </w:rPr>
        <w:t xml:space="preserve"> при организации учебных занятий </w:t>
      </w:r>
      <w:r w:rsidRPr="003D7554">
        <w:rPr>
          <w:rFonts w:ascii="Times New Roman" w:eastAsia="Times New Roman" w:hAnsi="Times New Roman" w:cs="Times New Roman"/>
          <w:sz w:val="30"/>
          <w:szCs w:val="30"/>
        </w:rPr>
        <w:t>следует обра</w:t>
      </w:r>
      <w:r>
        <w:rPr>
          <w:rFonts w:ascii="Times New Roman" w:eastAsia="Times New Roman" w:hAnsi="Times New Roman" w:cs="Times New Roman"/>
          <w:sz w:val="30"/>
          <w:szCs w:val="30"/>
        </w:rPr>
        <w:t xml:space="preserve">щать </w:t>
      </w:r>
      <w:r w:rsidRPr="003D7554">
        <w:rPr>
          <w:rFonts w:ascii="Times New Roman" w:eastAsia="Times New Roman" w:hAnsi="Times New Roman" w:cs="Times New Roman"/>
          <w:sz w:val="30"/>
          <w:szCs w:val="30"/>
        </w:rPr>
        <w:t xml:space="preserve">на знание и точное соблюдение всеми учащимися </w:t>
      </w:r>
      <w:r w:rsidRPr="007E5BE3">
        <w:rPr>
          <w:rFonts w:ascii="Times New Roman" w:eastAsia="Times New Roman" w:hAnsi="Times New Roman" w:cs="Times New Roman"/>
          <w:b/>
          <w:sz w:val="30"/>
          <w:szCs w:val="30"/>
        </w:rPr>
        <w:t>правил безопасного поведения</w:t>
      </w:r>
      <w:r w:rsidRPr="003D7554">
        <w:rPr>
          <w:rFonts w:ascii="Times New Roman" w:eastAsia="Times New Roman" w:hAnsi="Times New Roman" w:cs="Times New Roman"/>
          <w:sz w:val="30"/>
          <w:szCs w:val="30"/>
        </w:rPr>
        <w:t>, электробезопасности, санитарно-гигиенических требований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процессе выполнения работы.</w:t>
      </w:r>
    </w:p>
    <w:p w14:paraId="46F36171" w14:textId="5068720F"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Содержание вариативного компонента учебной программы</w:t>
      </w:r>
      <w:r w:rsidR="00102278">
        <w:rPr>
          <w:rFonts w:ascii="Times New Roman" w:eastAsia="Times New Roman" w:hAnsi="Times New Roman" w:cs="Times New Roman"/>
          <w:sz w:val="30"/>
          <w:szCs w:val="30"/>
          <w:lang w:val="ru-RU"/>
        </w:rPr>
        <w:br/>
      </w:r>
      <w:r w:rsidRPr="003D7554">
        <w:rPr>
          <w:rFonts w:ascii="Times New Roman" w:eastAsia="Times New Roman" w:hAnsi="Times New Roman" w:cs="Times New Roman"/>
          <w:sz w:val="30"/>
          <w:szCs w:val="30"/>
        </w:rPr>
        <w:t>для V</w:t>
      </w:r>
      <w:r w:rsidRPr="00A212C2">
        <w:rPr>
          <w:rFonts w:ascii="Times New Roman" w:hAnsi="Times New Roman" w:cs="Times New Roman"/>
          <w:color w:val="000000" w:themeColor="text1"/>
          <w:sz w:val="30"/>
          <w:szCs w:val="30"/>
        </w:rPr>
        <w:t>–</w:t>
      </w:r>
      <w:r w:rsidRPr="003D7554">
        <w:rPr>
          <w:rFonts w:ascii="Times New Roman" w:eastAsia="Times New Roman" w:hAnsi="Times New Roman" w:cs="Times New Roman"/>
          <w:sz w:val="30"/>
          <w:szCs w:val="30"/>
        </w:rPr>
        <w:t xml:space="preserve">IX классов расширено и дополнено. Учитель трудового обучения может самостоятельно выбирать или дополнять указанные </w:t>
      </w:r>
      <w:r>
        <w:rPr>
          <w:rFonts w:ascii="Times New Roman" w:eastAsia="Times New Roman" w:hAnsi="Times New Roman" w:cs="Times New Roman"/>
          <w:sz w:val="30"/>
          <w:szCs w:val="30"/>
        </w:rPr>
        <w:t xml:space="preserve">в ней </w:t>
      </w:r>
      <w:r w:rsidRPr="003D7554">
        <w:rPr>
          <w:rFonts w:ascii="Times New Roman" w:eastAsia="Times New Roman" w:hAnsi="Times New Roman" w:cs="Times New Roman"/>
          <w:sz w:val="30"/>
          <w:szCs w:val="30"/>
        </w:rPr>
        <w:t>разделы другими темами, отражающими региональную специфику и особенности образовательной среды учреждения образования, в зависимости от</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материально-технической базы учреждения общего среднего образования, интересов учащихся.</w:t>
      </w:r>
    </w:p>
    <w:p w14:paraId="01EDFEC7"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w:t>
      </w:r>
      <w:r w:rsidRPr="003D7554">
        <w:rPr>
          <w:rFonts w:ascii="Times New Roman" w:eastAsia="Times New Roman" w:hAnsi="Times New Roman" w:cs="Times New Roman"/>
          <w:sz w:val="30"/>
          <w:szCs w:val="30"/>
        </w:rPr>
        <w:lastRenderedPageBreak/>
        <w:t>планировать изготовление изделий с учетом их соответствия изучаемым темам и технологическим операциям. В то же время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2253B9CA"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3D7554">
        <w:rPr>
          <w:rFonts w:ascii="Times New Roman" w:eastAsia="Times New Roman" w:hAnsi="Times New Roman" w:cs="Times New Roman"/>
          <w:sz w:val="30"/>
          <w:szCs w:val="30"/>
        </w:rPr>
        <w:t>Учителя технического и обслуживающего труда имеют право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изменение последовательности изучения разделов и тем при условии </w:t>
      </w:r>
      <w:r w:rsidRPr="003D7554">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010B3548" w14:textId="77777777" w:rsidR="003016F8" w:rsidRPr="00A212C2" w:rsidRDefault="003016F8" w:rsidP="003016F8">
      <w:pPr>
        <w:shd w:val="clear" w:color="auto" w:fill="FFFFFF"/>
        <w:spacing w:after="0" w:line="240" w:lineRule="auto"/>
        <w:ind w:firstLine="709"/>
        <w:jc w:val="both"/>
        <w:rPr>
          <w:rFonts w:ascii="Times New Roman" w:hAnsi="Times New Roman" w:cs="Times New Roman"/>
          <w:color w:val="000000" w:themeColor="text1"/>
          <w:sz w:val="30"/>
          <w:szCs w:val="30"/>
        </w:rPr>
      </w:pPr>
      <w:r w:rsidRPr="00A212C2">
        <w:rPr>
          <w:rFonts w:ascii="Times New Roman" w:eastAsia="Times New Roman" w:hAnsi="Times New Roman" w:cs="Times New Roman"/>
          <w:b/>
          <w:color w:val="000000" w:themeColor="text1"/>
          <w:sz w:val="30"/>
          <w:szCs w:val="30"/>
        </w:rPr>
        <w:t>Обращаем внимание</w:t>
      </w:r>
      <w:r w:rsidRPr="00A212C2">
        <w:rPr>
          <w:rFonts w:ascii="Times New Roman" w:eastAsia="Times New Roman" w:hAnsi="Times New Roman" w:cs="Times New Roman"/>
          <w:color w:val="000000" w:themeColor="text1"/>
          <w:sz w:val="30"/>
          <w:szCs w:val="30"/>
        </w:rPr>
        <w:t>, что при</w:t>
      </w:r>
      <w:r w:rsidRPr="00A212C2">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w:t>
      </w:r>
      <w:r>
        <w:rPr>
          <w:rFonts w:ascii="Times New Roman" w:hAnsi="Times New Roman" w:cs="Times New Roman"/>
          <w:color w:val="000000" w:themeColor="text1"/>
          <w:sz w:val="30"/>
          <w:szCs w:val="30"/>
        </w:rPr>
        <w:t> </w:t>
      </w:r>
      <w:r w:rsidRPr="00A212C2">
        <w:rPr>
          <w:rFonts w:ascii="Times New Roman" w:hAnsi="Times New Roman" w:cs="Times New Roman"/>
          <w:color w:val="000000" w:themeColor="text1"/>
          <w:sz w:val="30"/>
          <w:szCs w:val="30"/>
        </w:rPr>
        <w:t>учебн</w:t>
      </w:r>
      <w:r>
        <w:rPr>
          <w:rFonts w:ascii="Times New Roman" w:hAnsi="Times New Roman" w:cs="Times New Roman"/>
          <w:color w:val="000000" w:themeColor="text1"/>
          <w:sz w:val="30"/>
          <w:szCs w:val="30"/>
        </w:rPr>
        <w:t>ых</w:t>
      </w:r>
      <w:r w:rsidRPr="00A212C2">
        <w:rPr>
          <w:rFonts w:ascii="Times New Roman" w:hAnsi="Times New Roman" w:cs="Times New Roman"/>
          <w:color w:val="000000" w:themeColor="text1"/>
          <w:sz w:val="30"/>
          <w:szCs w:val="30"/>
        </w:rPr>
        <w:t xml:space="preserve"> кабинет</w:t>
      </w:r>
      <w:r>
        <w:rPr>
          <w:rFonts w:ascii="Times New Roman" w:hAnsi="Times New Roman" w:cs="Times New Roman"/>
          <w:color w:val="000000" w:themeColor="text1"/>
          <w:sz w:val="30"/>
          <w:szCs w:val="30"/>
        </w:rPr>
        <w:t>ах</w:t>
      </w:r>
      <w:r w:rsidRPr="00A212C2">
        <w:rPr>
          <w:rFonts w:ascii="Times New Roman" w:hAnsi="Times New Roman" w:cs="Times New Roman"/>
          <w:color w:val="000000" w:themeColor="text1"/>
          <w:sz w:val="30"/>
          <w:szCs w:val="30"/>
        </w:rPr>
        <w:t xml:space="preserve">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14:paraId="2607CCCC" w14:textId="77777777" w:rsidR="003016F8" w:rsidRPr="00A212C2" w:rsidRDefault="003016F8" w:rsidP="003016F8">
      <w:pPr>
        <w:spacing w:after="0" w:line="240" w:lineRule="auto"/>
        <w:ind w:firstLine="709"/>
        <w:jc w:val="both"/>
        <w:rPr>
          <w:rFonts w:ascii="Times New Roman" w:hAnsi="Times New Roman" w:cs="Times New Roman"/>
          <w:color w:val="000000" w:themeColor="text1"/>
          <w:sz w:val="30"/>
          <w:szCs w:val="30"/>
        </w:rPr>
      </w:pPr>
      <w:r w:rsidRPr="00A212C2">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14:paraId="14486616"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3D7554">
        <w:rPr>
          <w:rFonts w:ascii="Times New Roman" w:eastAsia="Times New Roman" w:hAnsi="Times New Roman" w:cs="Times New Roman"/>
          <w:b/>
          <w:sz w:val="30"/>
          <w:szCs w:val="30"/>
        </w:rPr>
        <w:t>н</w:t>
      </w:r>
      <w:r w:rsidRPr="003D7554">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3D7554">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3D7554">
        <w:rPr>
          <w:rFonts w:ascii="Times New Roman" w:eastAsia="Times New Roman" w:hAnsi="Times New Roman" w:cs="Times New Roman"/>
          <w:i/>
          <w:color w:val="000000"/>
          <w:sz w:val="30"/>
          <w:szCs w:val="30"/>
        </w:rPr>
        <w:t xml:space="preserve">«Змест вучэбных заняткаў» </w:t>
      </w:r>
      <w:r w:rsidRPr="003D7554">
        <w:rPr>
          <w:rFonts w:ascii="Times New Roman" w:eastAsia="Times New Roman" w:hAnsi="Times New Roman" w:cs="Times New Roman"/>
          <w:color w:val="000000"/>
          <w:sz w:val="30"/>
          <w:szCs w:val="30"/>
        </w:rPr>
        <w:t xml:space="preserve">классного журнала: </w:t>
      </w:r>
      <w:r w:rsidRPr="003D7554">
        <w:rPr>
          <w:rFonts w:ascii="Times New Roman" w:eastAsia="Times New Roman" w:hAnsi="Times New Roman" w:cs="Times New Roman"/>
          <w:i/>
          <w:color w:val="000000"/>
          <w:sz w:val="30"/>
          <w:szCs w:val="30"/>
        </w:rPr>
        <w:t>«Обучение правилам безопасного поведения»</w:t>
      </w:r>
      <w:r w:rsidRPr="003D7554">
        <w:rPr>
          <w:rFonts w:ascii="Times New Roman" w:eastAsia="Times New Roman" w:hAnsi="Times New Roman" w:cs="Times New Roman"/>
          <w:color w:val="000000"/>
          <w:sz w:val="30"/>
          <w:szCs w:val="30"/>
        </w:rPr>
        <w:t xml:space="preserve"> или </w:t>
      </w:r>
      <w:r w:rsidRPr="003D7554">
        <w:rPr>
          <w:rFonts w:ascii="Times New Roman" w:eastAsia="Times New Roman" w:hAnsi="Times New Roman" w:cs="Times New Roman"/>
          <w:i/>
          <w:color w:val="000000"/>
          <w:sz w:val="30"/>
          <w:szCs w:val="30"/>
        </w:rPr>
        <w:t>«ОПБП»</w:t>
      </w:r>
      <w:r w:rsidRPr="003D7554">
        <w:rPr>
          <w:rFonts w:ascii="Times New Roman" w:eastAsia="Times New Roman" w:hAnsi="Times New Roman" w:cs="Times New Roman"/>
          <w:color w:val="000000"/>
          <w:sz w:val="30"/>
          <w:szCs w:val="30"/>
        </w:rPr>
        <w:t xml:space="preserve"> (перед основной темой урока). </w:t>
      </w:r>
    </w:p>
    <w:p w14:paraId="38810CE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3D7554">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14:paraId="49D8F73C"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3D7554">
        <w:rPr>
          <w:rFonts w:ascii="Times New Roman" w:eastAsia="Times New Roman" w:hAnsi="Times New Roman" w:cs="Times New Roman"/>
          <w:sz w:val="30"/>
          <w:szCs w:val="30"/>
        </w:rPr>
        <w:t>правилами безопасной работы</w:t>
      </w:r>
      <w:r w:rsidRPr="003D7554">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3D7554">
        <w:rPr>
          <w:rFonts w:ascii="Times New Roman" w:hAnsi="Times New Roman" w:cs="Times New Roman"/>
          <w:sz w:val="30"/>
          <w:szCs w:val="30"/>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23919DF4"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7E5BE3">
        <w:rPr>
          <w:rFonts w:ascii="Times New Roman" w:eastAsia="Times New Roman" w:hAnsi="Times New Roman" w:cs="Times New Roman"/>
          <w:b/>
          <w:sz w:val="30"/>
          <w:szCs w:val="30"/>
        </w:rPr>
        <w:t>Обращаем внимание</w:t>
      </w:r>
      <w:r w:rsidRPr="003D7554">
        <w:rPr>
          <w:rFonts w:ascii="Times New Roman" w:eastAsia="Times New Roman" w:hAnsi="Times New Roman" w:cs="Times New Roman"/>
          <w:sz w:val="30"/>
          <w:szCs w:val="30"/>
        </w:rPr>
        <w:t xml:space="preserve">, что в соответствии с учебной программой </w:t>
      </w:r>
      <w:r w:rsidRPr="003D7554">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учебному предмету «Трудовое обучение» учащиеся должны во время урока под руководством учителя выполнять практические работы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использованием учебного оборудования, в том числе станков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обработки древесины и металла, швейных машин, оборудования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2465555C"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Практические работы на учебном оборудовании проводятся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5E887B5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выполнении практических работ по трудовому обучению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w:t>
      </w:r>
      <w:r>
        <w:rPr>
          <w:rFonts w:ascii="Times New Roman" w:eastAsia="Times New Roman" w:hAnsi="Times New Roman" w:cs="Times New Roman"/>
          <w:sz w:val="30"/>
          <w:szCs w:val="30"/>
        </w:rPr>
        <w:t>чебном оборудовании учитель</w:t>
      </w:r>
      <w:r w:rsidRPr="003D755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должен</w:t>
      </w:r>
      <w:r w:rsidRPr="003D7554">
        <w:rPr>
          <w:rFonts w:ascii="Times New Roman" w:eastAsia="Times New Roman" w:hAnsi="Times New Roman" w:cs="Times New Roman"/>
          <w:sz w:val="30"/>
          <w:szCs w:val="30"/>
        </w:rPr>
        <w:t xml:space="preserve"> учитывать психофизические возможности отдельных учащихся и организовывать их работу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инструментами с учетом индивидуального подхода.</w:t>
      </w:r>
    </w:p>
    <w:p w14:paraId="34F0BF67" w14:textId="77777777" w:rsidR="003016F8" w:rsidRPr="003D7554" w:rsidRDefault="003016F8" w:rsidP="003016F8">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учебных станках.</w:t>
      </w:r>
    </w:p>
    <w:p w14:paraId="12EBA37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7E5BE3">
        <w:rPr>
          <w:rFonts w:ascii="Times New Roman" w:eastAsia="Times New Roman" w:hAnsi="Times New Roman" w:cs="Times New Roman"/>
          <w:b/>
          <w:color w:val="000000"/>
          <w:sz w:val="30"/>
          <w:szCs w:val="30"/>
        </w:rPr>
        <w:t>Обращаем внимание</w:t>
      </w:r>
      <w:r w:rsidRPr="003D7554">
        <w:rPr>
          <w:rFonts w:ascii="Times New Roman" w:eastAsia="Times New Roman" w:hAnsi="Times New Roman" w:cs="Times New Roman"/>
          <w:color w:val="000000"/>
          <w:sz w:val="30"/>
          <w:szCs w:val="30"/>
        </w:rPr>
        <w:t>, что выполнение домашнего задания учебной программой по учебному предмету «Трудовое обучение» не</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 xml:space="preserve">предусмотрено. </w:t>
      </w:r>
      <w:r w:rsidRPr="003D7554">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EBE0C7"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D7554">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181B217D" w14:textId="77777777" w:rsidR="003016F8" w:rsidRPr="00304CF9" w:rsidRDefault="003016F8" w:rsidP="003016F8">
      <w:pPr>
        <w:spacing w:after="0" w:line="240" w:lineRule="auto"/>
        <w:ind w:firstLine="709"/>
        <w:jc w:val="both"/>
        <w:rPr>
          <w:rFonts w:ascii="Times New Roman" w:hAnsi="Times New Roman" w:cs="Times New Roman"/>
          <w:color w:val="000000" w:themeColor="text1"/>
          <w:sz w:val="30"/>
          <w:szCs w:val="30"/>
        </w:rPr>
      </w:pPr>
      <w:r w:rsidRPr="00D02637">
        <w:rPr>
          <w:rFonts w:ascii="Times New Roman" w:hAnsi="Times New Roman" w:cs="Times New Roman"/>
          <w:b/>
          <w:color w:val="000000" w:themeColor="text1"/>
          <w:sz w:val="30"/>
          <w:szCs w:val="30"/>
        </w:rPr>
        <w:t xml:space="preserve">При оценке результатов учебной деятельности учащихся </w:t>
      </w:r>
      <w:r w:rsidRPr="00304CF9">
        <w:rPr>
          <w:rFonts w:ascii="Times New Roman" w:hAnsi="Times New Roman" w:cs="Times New Roman"/>
          <w:color w:val="000000" w:themeColor="text1"/>
          <w:sz w:val="30"/>
          <w:szCs w:val="30"/>
        </w:rPr>
        <w:t xml:space="preserve">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63E0812A" w14:textId="793082A8" w:rsidR="003016F8" w:rsidRPr="009B17F9" w:rsidRDefault="003016F8" w:rsidP="003016F8">
      <w:pPr>
        <w:spacing w:after="0" w:line="240" w:lineRule="auto"/>
        <w:ind w:firstLine="709"/>
        <w:jc w:val="both"/>
        <w:rPr>
          <w:rFonts w:ascii="Times New Roman" w:hAnsi="Times New Roman" w:cs="Times New Roman"/>
          <w:color w:val="000000" w:themeColor="text1"/>
          <w:sz w:val="30"/>
          <w:szCs w:val="30"/>
        </w:rPr>
      </w:pPr>
      <w:r w:rsidRPr="00304CF9">
        <w:rPr>
          <w:rFonts w:ascii="Times New Roman" w:hAnsi="Times New Roman" w:cs="Times New Roman"/>
          <w:color w:val="000000" w:themeColor="text1"/>
          <w:sz w:val="30"/>
          <w:szCs w:val="30"/>
        </w:rPr>
        <w:t xml:space="preserve">При выставлении отметки за четверть </w:t>
      </w:r>
      <w:r>
        <w:rPr>
          <w:rFonts w:ascii="Times New Roman" w:hAnsi="Times New Roman" w:cs="Times New Roman"/>
          <w:color w:val="000000" w:themeColor="text1"/>
          <w:sz w:val="30"/>
          <w:szCs w:val="30"/>
        </w:rPr>
        <w:t>необходимо</w:t>
      </w:r>
      <w:r w:rsidRPr="00304CF9">
        <w:rPr>
          <w:rFonts w:ascii="Times New Roman" w:hAnsi="Times New Roman" w:cs="Times New Roman"/>
          <w:color w:val="000000" w:themeColor="text1"/>
          <w:sz w:val="30"/>
          <w:szCs w:val="30"/>
        </w:rPr>
        <w:t xml:space="preserve"> учесть следующее: в</w:t>
      </w:r>
      <w:r w:rsidR="00102278">
        <w:rPr>
          <w:rFonts w:ascii="Times New Roman" w:hAnsi="Times New Roman" w:cs="Times New Roman"/>
          <w:color w:val="000000" w:themeColor="text1"/>
          <w:sz w:val="30"/>
          <w:szCs w:val="30"/>
          <w:lang w:val="ru-RU"/>
        </w:rPr>
        <w:t> </w:t>
      </w:r>
      <w:r w:rsidRPr="00304CF9">
        <w:rPr>
          <w:rFonts w:ascii="Times New Roman"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hAnsi="Times New Roman" w:cs="Times New Roman"/>
          <w:color w:val="000000" w:themeColor="text1"/>
          <w:sz w:val="30"/>
          <w:szCs w:val="30"/>
        </w:rPr>
        <w:t> </w:t>
      </w:r>
      <w:r w:rsidRPr="00304CF9">
        <w:rPr>
          <w:rFonts w:ascii="Times New Roman" w:hAnsi="Times New Roman" w:cs="Times New Roman"/>
          <w:color w:val="000000" w:themeColor="text1"/>
          <w:sz w:val="30"/>
          <w:szCs w:val="30"/>
        </w:rPr>
        <w:t xml:space="preserve">рамках четверти, выставление отметки за эту четверть осуществляется как среднее </w:t>
      </w:r>
      <w:r w:rsidRPr="00304CF9">
        <w:rPr>
          <w:rFonts w:ascii="Times New Roman" w:hAnsi="Times New Roman" w:cs="Times New Roman"/>
          <w:color w:val="000000" w:themeColor="text1"/>
          <w:sz w:val="30"/>
          <w:szCs w:val="30"/>
        </w:rPr>
        <w:lastRenderedPageBreak/>
        <w:t xml:space="preserve">арифметическое отметок по результатам текущей аттестации (поурочных </w:t>
      </w:r>
      <w:r w:rsidRPr="009B17F9">
        <w:rPr>
          <w:rFonts w:ascii="Times New Roman" w:hAnsi="Times New Roman" w:cs="Times New Roman"/>
          <w:color w:val="000000" w:themeColor="text1"/>
          <w:sz w:val="30"/>
          <w:szCs w:val="30"/>
        </w:rPr>
        <w:t>баллов).</w:t>
      </w:r>
    </w:p>
    <w:p w14:paraId="36C81069" w14:textId="78F59EDD"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FA3240">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 xml:space="preserve">национальном образовательном портале: </w:t>
      </w:r>
      <w:bookmarkStart w:id="20" w:name="_Hlk71725375"/>
      <w:r w:rsidRPr="002E6E8A">
        <w:rPr>
          <w:rFonts w:ascii="Times New Roman" w:eastAsia="Times New Roman" w:hAnsi="Times New Roman" w:cs="Times New Roman"/>
          <w:i/>
          <w:sz w:val="30"/>
          <w:szCs w:val="30"/>
        </w:rPr>
        <w:fldChar w:fldCharType="begin"/>
      </w:r>
      <w:r w:rsidRPr="002E6E8A">
        <w:rPr>
          <w:rFonts w:ascii="Times New Roman" w:eastAsia="Times New Roman" w:hAnsi="Times New Roman" w:cs="Times New Roman"/>
          <w:i/>
          <w:sz w:val="30"/>
          <w:szCs w:val="30"/>
        </w:rPr>
        <w:instrText xml:space="preserve"> HYPERLINK "https://adu.by" </w:instrText>
      </w:r>
      <w:r w:rsidRPr="002E6E8A">
        <w:rPr>
          <w:rFonts w:ascii="Times New Roman" w:eastAsia="Times New Roman" w:hAnsi="Times New Roman" w:cs="Times New Roman"/>
          <w:i/>
          <w:sz w:val="30"/>
          <w:szCs w:val="30"/>
        </w:rPr>
        <w:fldChar w:fldCharType="separate"/>
      </w:r>
      <w:r w:rsidRPr="002E6E8A">
        <w:rPr>
          <w:rStyle w:val="a3"/>
          <w:rFonts w:ascii="Times New Roman" w:eastAsia="Times New Roman" w:hAnsi="Times New Roman" w:cs="Times New Roman"/>
          <w:i/>
          <w:sz w:val="30"/>
          <w:szCs w:val="30"/>
        </w:rPr>
        <w:t>https://adu.by</w:t>
      </w:r>
      <w:r w:rsidRPr="002E6E8A">
        <w:rPr>
          <w:rFonts w:ascii="Times New Roman" w:eastAsia="Times New Roman" w:hAnsi="Times New Roman" w:cs="Times New Roman"/>
          <w:sz w:val="30"/>
          <w:szCs w:val="30"/>
        </w:rPr>
        <w:fldChar w:fldCharType="end"/>
      </w:r>
      <w:r w:rsidRPr="002E6E8A">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9" w:history="1">
        <w:r w:rsidRPr="002E6E8A">
          <w:rPr>
            <w:rStyle w:val="a3"/>
            <w:rFonts w:ascii="Times New Roman" w:eastAsia="Times New Roman" w:hAnsi="Times New Roman" w:cs="Times New Roman"/>
            <w:i/>
            <w:sz w:val="30"/>
            <w:szCs w:val="30"/>
          </w:rPr>
          <w:t>Трудовое обучение</w:t>
        </w:r>
      </w:hyperlink>
      <w:r w:rsidRPr="002E6E8A">
        <w:rPr>
          <w:rFonts w:ascii="Times New Roman" w:eastAsia="Times New Roman" w:hAnsi="Times New Roman" w:cs="Times New Roman"/>
          <w:i/>
          <w:sz w:val="30"/>
          <w:szCs w:val="30"/>
        </w:rPr>
        <w:t>.</w:t>
      </w:r>
    </w:p>
    <w:p w14:paraId="342A520E"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b/>
          <w:i/>
          <w:sz w:val="30"/>
          <w:szCs w:val="30"/>
          <w:u w:val="single"/>
        </w:rPr>
      </w:pPr>
      <w:r w:rsidRPr="003D7554">
        <w:rPr>
          <w:rFonts w:ascii="Times New Roman" w:hAnsi="Times New Roman" w:cs="Times New Roman"/>
          <w:b/>
          <w:sz w:val="30"/>
          <w:szCs w:val="30"/>
          <w:u w:val="single"/>
        </w:rPr>
        <w:t xml:space="preserve">5. Организация методической работы </w:t>
      </w:r>
    </w:p>
    <w:p w14:paraId="569AA89E" w14:textId="7777777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При планировании методической работы с учителями трудового обучения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Для организации деятельности методических формирований учителей трудового обучения предлагается единая тема</w:t>
      </w:r>
      <w:r>
        <w:rPr>
          <w:rFonts w:ascii="Times New Roman" w:hAnsi="Times New Roman" w:cs="Times New Roman"/>
          <w:sz w:val="30"/>
          <w:szCs w:val="30"/>
        </w:rPr>
        <w:t>:</w:t>
      </w:r>
      <w:r w:rsidRPr="003D7554">
        <w:rPr>
          <w:rFonts w:ascii="Times New Roman" w:hAnsi="Times New Roman" w:cs="Times New Roman"/>
          <w:sz w:val="30"/>
          <w:szCs w:val="30"/>
        </w:rPr>
        <w:t xml:space="preserve"> </w:t>
      </w:r>
      <w:r w:rsidRPr="003D7554">
        <w:rPr>
          <w:rFonts w:ascii="Times New Roman" w:hAnsi="Times New Roman" w:cs="Times New Roman"/>
          <w:i/>
          <w:color w:val="000000"/>
          <w:sz w:val="30"/>
          <w:szCs w:val="30"/>
        </w:rPr>
        <w:t>«Совершенствование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w:t>
      </w:r>
    </w:p>
    <w:p w14:paraId="0643A4D2"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На августовских предметных секциях учителей трудового обучения рекомендуется обсудить следующие вопросы.</w:t>
      </w:r>
    </w:p>
    <w:p w14:paraId="6C16C395" w14:textId="15341742"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1. Особенности организации образовательного процесса в</w:t>
      </w:r>
      <w:r>
        <w:rPr>
          <w:rFonts w:ascii="Times New Roman" w:hAnsi="Times New Roman" w:cs="Times New Roman"/>
          <w:sz w:val="30"/>
          <w:szCs w:val="30"/>
        </w:rPr>
        <w:t> </w:t>
      </w:r>
      <w:r w:rsidRPr="003D7554">
        <w:rPr>
          <w:rFonts w:ascii="Times New Roman" w:hAnsi="Times New Roman" w:cs="Times New Roman"/>
          <w:sz w:val="30"/>
          <w:szCs w:val="30"/>
        </w:rPr>
        <w:t>учреждениях общего среднего образования по учебному предмету «Трудовое обучение»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w:t>
      </w:r>
    </w:p>
    <w:p w14:paraId="405A2D48"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2. Планирование работы методических формирований</w:t>
      </w:r>
      <w:r>
        <w:rPr>
          <w:rFonts w:ascii="Times New Roman" w:hAnsi="Times New Roman" w:cs="Times New Roman"/>
          <w:sz w:val="30"/>
          <w:szCs w:val="30"/>
        </w:rPr>
        <w:t xml:space="preserve"> в 2021/2022 </w:t>
      </w:r>
      <w:r w:rsidRPr="003D7554">
        <w:rPr>
          <w:rFonts w:ascii="Times New Roman" w:hAnsi="Times New Roman" w:cs="Times New Roman"/>
          <w:sz w:val="30"/>
          <w:szCs w:val="30"/>
        </w:rPr>
        <w:t>учебном году:</w:t>
      </w:r>
    </w:p>
    <w:p w14:paraId="5E87EA4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анализ методической работы в 2020/2021 учебном году;</w:t>
      </w:r>
    </w:p>
    <w:p w14:paraId="1F32F4A4" w14:textId="10B7FCA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организация работы методической сети учителей трудового обучения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 планирование работы районных методических объединений и других методических формирований.</w:t>
      </w:r>
    </w:p>
    <w:p w14:paraId="00E00B6D"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В течение учебного года на заседаниях методических формирований учителей трудового обучения рекомендуется рассмотреть следующие темы:</w:t>
      </w:r>
    </w:p>
    <w:p w14:paraId="2E2311E4"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учебной информации в образовательном процессе по</w:t>
      </w:r>
      <w:r>
        <w:rPr>
          <w:rFonts w:ascii="Times New Roman" w:hAnsi="Times New Roman" w:cs="Times New Roman"/>
          <w:bCs/>
          <w:sz w:val="30"/>
          <w:szCs w:val="30"/>
        </w:rPr>
        <w:t> </w:t>
      </w:r>
      <w:r w:rsidRPr="003D7554">
        <w:rPr>
          <w:rFonts w:ascii="Times New Roman" w:hAnsi="Times New Roman" w:cs="Times New Roman"/>
          <w:bCs/>
          <w:sz w:val="30"/>
          <w:szCs w:val="30"/>
        </w:rPr>
        <w:t>трудовому обучению;</w:t>
      </w:r>
    </w:p>
    <w:p w14:paraId="127221A3"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повышение эффективности учебно-познавательной деятельности обучающихся через визуализацию учебной информации по трудовому обучению;</w:t>
      </w:r>
    </w:p>
    <w:p w14:paraId="3F8125F8"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на уроках трудового обучения;</w:t>
      </w:r>
    </w:p>
    <w:p w14:paraId="589A82AE"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как средство формирования технологических понятий;</w:t>
      </w:r>
    </w:p>
    <w:p w14:paraId="3A943ECE" w14:textId="77777777" w:rsidR="003016F8"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lastRenderedPageBreak/>
        <w:t>визуализация информации в учебных пособиях по трудовому обучению как эффективное средство формирования предметных и метапредметных компетенций учащихся;</w:t>
      </w:r>
    </w:p>
    <w:p w14:paraId="643A2665"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воспитательный потенциал урока трудового обучения;</w:t>
      </w:r>
    </w:p>
    <w:p w14:paraId="25DFEE6C"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04CF9">
        <w:rPr>
          <w:rFonts w:ascii="Times New Roman" w:hAnsi="Times New Roman" w:cs="Times New Roman"/>
          <w:bCs/>
          <w:sz w:val="30"/>
          <w:szCs w:val="30"/>
        </w:rPr>
        <w:t>моделирование современного урока трудового обучения с</w:t>
      </w:r>
      <w:r>
        <w:rPr>
          <w:rFonts w:ascii="Times New Roman" w:hAnsi="Times New Roman" w:cs="Times New Roman"/>
          <w:bCs/>
          <w:sz w:val="30"/>
          <w:szCs w:val="30"/>
        </w:rPr>
        <w:t> </w:t>
      </w:r>
      <w:r w:rsidRPr="00304CF9">
        <w:rPr>
          <w:rFonts w:ascii="Times New Roman" w:hAnsi="Times New Roman" w:cs="Times New Roman"/>
          <w:bCs/>
          <w:sz w:val="30"/>
          <w:szCs w:val="30"/>
        </w:rPr>
        <w:t>использованием техник визуализации как одного из средств реализации воспитательного потенциала урока.</w:t>
      </w:r>
    </w:p>
    <w:p w14:paraId="1ACA7722" w14:textId="77777777" w:rsidR="003016F8" w:rsidRPr="003D7554" w:rsidRDefault="003016F8" w:rsidP="003016F8">
      <w:pPr>
        <w:tabs>
          <w:tab w:val="left" w:pos="709"/>
        </w:tabs>
        <w:spacing w:after="0" w:line="240" w:lineRule="auto"/>
        <w:ind w:firstLine="709"/>
        <w:jc w:val="both"/>
        <w:rPr>
          <w:rFonts w:ascii="Times New Roman" w:hAnsi="Times New Roman" w:cs="Times New Roman"/>
          <w:color w:val="000000"/>
          <w:sz w:val="30"/>
          <w:szCs w:val="30"/>
        </w:rPr>
      </w:pPr>
      <w:r w:rsidRPr="003D7554">
        <w:rPr>
          <w:rFonts w:ascii="Times New Roman" w:hAnsi="Times New Roman" w:cs="Times New Roman"/>
          <w:color w:val="000000"/>
          <w:sz w:val="30"/>
          <w:szCs w:val="30"/>
        </w:rPr>
        <w:t>С целью обеспечения условий для развития предметно-методических компетенций учителей трудового обучения в</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B0369B2" w14:textId="77777777" w:rsidR="00102278" w:rsidRDefault="003016F8" w:rsidP="003016F8">
      <w:pPr>
        <w:tabs>
          <w:tab w:val="left" w:pos="8315"/>
        </w:tabs>
        <w:spacing w:after="0" w:line="240" w:lineRule="auto"/>
        <w:ind w:firstLine="709"/>
        <w:jc w:val="both"/>
        <w:rPr>
          <w:rFonts w:ascii="Times New Roman" w:hAnsi="Times New Roman" w:cs="Times New Roman"/>
          <w:i/>
          <w:iCs/>
          <w:sz w:val="30"/>
          <w:szCs w:val="30"/>
        </w:rPr>
      </w:pPr>
      <w:r w:rsidRPr="003D7554">
        <w:rPr>
          <w:rFonts w:ascii="Times New Roman"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65384A">
        <w:rPr>
          <w:rFonts w:ascii="Times New Roman" w:hAnsi="Times New Roman" w:cs="Times New Roman"/>
          <w:i/>
          <w:iCs/>
          <w:sz w:val="30"/>
          <w:szCs w:val="30"/>
        </w:rPr>
        <w:t>(</w:t>
      </w:r>
      <w:hyperlink r:id="rId400" w:history="1">
        <w:r w:rsidRPr="0065384A">
          <w:rPr>
            <w:rStyle w:val="a3"/>
            <w:rFonts w:ascii="Times New Roman" w:hAnsi="Times New Roman" w:cs="Times New Roman"/>
            <w:i/>
            <w:iCs/>
            <w:sz w:val="30"/>
            <w:szCs w:val="30"/>
          </w:rPr>
          <w:t>www.</w:t>
        </w:r>
        <w:r w:rsidRPr="0065384A">
          <w:rPr>
            <w:rStyle w:val="a3"/>
            <w:rFonts w:ascii="Times New Roman" w:hAnsi="Times New Roman" w:cs="Times New Roman"/>
            <w:i/>
            <w:iCs/>
            <w:sz w:val="30"/>
            <w:szCs w:val="30"/>
            <w:lang w:val="en-US"/>
          </w:rPr>
          <w:t>a</w:t>
        </w:r>
        <w:r w:rsidRPr="0065384A">
          <w:rPr>
            <w:rStyle w:val="a3"/>
            <w:rFonts w:ascii="Times New Roman" w:hAnsi="Times New Roman" w:cs="Times New Roman"/>
            <w:i/>
            <w:iCs/>
            <w:sz w:val="30"/>
            <w:szCs w:val="30"/>
          </w:rPr>
          <w:t>cademy.edu.by</w:t>
        </w:r>
      </w:hyperlink>
      <w:r w:rsidRPr="0065384A">
        <w:rPr>
          <w:rFonts w:ascii="Times New Roman" w:hAnsi="Times New Roman" w:cs="Times New Roman"/>
          <w:i/>
          <w:iCs/>
          <w:sz w:val="30"/>
          <w:szCs w:val="30"/>
        </w:rPr>
        <w:t>).</w:t>
      </w:r>
      <w:bookmarkEnd w:id="20"/>
    </w:p>
    <w:p w14:paraId="50B8D46C" w14:textId="77777777" w:rsidR="00102278" w:rsidRDefault="00102278">
      <w:pPr>
        <w:rPr>
          <w:rFonts w:ascii="Times New Roman" w:hAnsi="Times New Roman" w:cs="Times New Roman"/>
          <w:i/>
          <w:iCs/>
          <w:sz w:val="30"/>
          <w:szCs w:val="30"/>
        </w:rPr>
      </w:pPr>
      <w:r>
        <w:rPr>
          <w:rFonts w:ascii="Times New Roman" w:hAnsi="Times New Roman" w:cs="Times New Roman"/>
          <w:i/>
          <w:iCs/>
          <w:sz w:val="30"/>
          <w:szCs w:val="30"/>
        </w:rPr>
        <w:br w:type="page"/>
      </w:r>
    </w:p>
    <w:p w14:paraId="134038BD"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r w:rsidRPr="00121C6E">
        <w:rPr>
          <w:rFonts w:ascii="Times New Roman" w:eastAsia="Calibri" w:hAnsi="Times New Roman" w:cs="Times New Roman"/>
          <w:sz w:val="30"/>
          <w:szCs w:val="30"/>
        </w:rPr>
        <w:lastRenderedPageBreak/>
        <w:t>Приложение 18</w:t>
      </w:r>
    </w:p>
    <w:p w14:paraId="21CD6495"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p>
    <w:p w14:paraId="5F986B43" w14:textId="77777777" w:rsidR="00504DF7" w:rsidRPr="00121C6E" w:rsidRDefault="00504DF7" w:rsidP="00504DF7">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7557DFF3" w14:textId="77777777" w:rsidR="00504DF7" w:rsidRPr="00121C6E" w:rsidRDefault="00504DF7" w:rsidP="00504DF7">
      <w:pPr>
        <w:spacing w:after="0" w:line="240" w:lineRule="auto"/>
        <w:ind w:right="-1"/>
        <w:jc w:val="both"/>
        <w:rPr>
          <w:rFonts w:ascii="Times New Roman" w:eastAsia="Calibri" w:hAnsi="Times New Roman" w:cs="Times New Roman"/>
          <w:b/>
          <w:sz w:val="30"/>
          <w:szCs w:val="30"/>
        </w:rPr>
      </w:pPr>
    </w:p>
    <w:p w14:paraId="47375BB9"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rPr>
        <w:t xml:space="preserve">1. </w:t>
      </w:r>
      <w:r w:rsidRPr="00121C6E">
        <w:rPr>
          <w:rFonts w:ascii="Times New Roman" w:eastAsia="Calibri" w:hAnsi="Times New Roman" w:cs="Times New Roman"/>
          <w:b/>
          <w:sz w:val="30"/>
          <w:szCs w:val="30"/>
          <w:u w:val="single"/>
        </w:rPr>
        <w:t>Учебные программы</w:t>
      </w:r>
    </w:p>
    <w:p w14:paraId="31C69828" w14:textId="77777777" w:rsidR="00504DF7" w:rsidRPr="00121C6E" w:rsidRDefault="00504DF7" w:rsidP="00504DF7">
      <w:pPr>
        <w:spacing w:after="0" w:line="240" w:lineRule="auto"/>
        <w:ind w:right="-1" w:firstLine="709"/>
        <w:contextualSpacing/>
        <w:jc w:val="both"/>
        <w:rPr>
          <w:rFonts w:ascii="Times New Roman" w:hAnsi="Times New Roman" w:cs="Times New Roman"/>
          <w:b/>
          <w:bCs/>
          <w:caps/>
          <w:sz w:val="30"/>
          <w:szCs w:val="30"/>
        </w:rPr>
      </w:pPr>
      <w:r w:rsidRPr="00121C6E">
        <w:rPr>
          <w:rFonts w:ascii="Times New Roman" w:eastAsia="Calibri" w:hAnsi="Times New Roman" w:cs="Times New Roman"/>
          <w:sz w:val="30"/>
          <w:szCs w:val="30"/>
        </w:rPr>
        <w:t>В 2021/2022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04DF7" w:rsidRPr="00121C6E" w14:paraId="7928028A" w14:textId="77777777" w:rsidTr="00597135">
        <w:trPr>
          <w:trHeight w:val="366"/>
        </w:trPr>
        <w:tc>
          <w:tcPr>
            <w:tcW w:w="2660" w:type="dxa"/>
            <w:vMerge w:val="restart"/>
            <w:vAlign w:val="center"/>
          </w:tcPr>
          <w:p w14:paraId="2AC8091B" w14:textId="77777777" w:rsidR="00504DF7" w:rsidRPr="00121C6E" w:rsidRDefault="00504DF7" w:rsidP="00597135">
            <w:pPr>
              <w:ind w:right="-1" w:firstLine="709"/>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Класс</w:t>
            </w:r>
          </w:p>
        </w:tc>
        <w:tc>
          <w:tcPr>
            <w:tcW w:w="1187" w:type="dxa"/>
            <w:vMerge w:val="restart"/>
            <w:vAlign w:val="center"/>
          </w:tcPr>
          <w:p w14:paraId="57120AB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14:paraId="6A326B11"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14:paraId="2B4261C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14:paraId="2CAE4A77"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14:paraId="356B8708"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504DF7" w:rsidRPr="00121C6E" w14:paraId="6E202ABD" w14:textId="77777777" w:rsidTr="00597135">
        <w:trPr>
          <w:trHeight w:val="366"/>
        </w:trPr>
        <w:tc>
          <w:tcPr>
            <w:tcW w:w="2660" w:type="dxa"/>
            <w:vMerge/>
          </w:tcPr>
          <w:p w14:paraId="0EF650A9" w14:textId="77777777" w:rsidR="00504DF7" w:rsidRPr="00121C6E" w:rsidRDefault="00504DF7" w:rsidP="00597135">
            <w:pPr>
              <w:ind w:right="-1" w:firstLine="709"/>
              <w:contextualSpacing/>
              <w:jc w:val="both"/>
              <w:rPr>
                <w:rFonts w:ascii="Times New Roman" w:hAnsi="Times New Roman" w:cs="Times New Roman"/>
                <w:sz w:val="30"/>
                <w:szCs w:val="30"/>
                <w:lang w:val="be-BY"/>
              </w:rPr>
            </w:pPr>
          </w:p>
        </w:tc>
        <w:tc>
          <w:tcPr>
            <w:tcW w:w="1187" w:type="dxa"/>
            <w:vMerge/>
          </w:tcPr>
          <w:p w14:paraId="1A8125DC"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679620D1"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6" w:type="dxa"/>
            <w:vMerge/>
          </w:tcPr>
          <w:p w14:paraId="0575DF1A"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15FC8E83"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486" w:type="dxa"/>
            <w:vMerge/>
          </w:tcPr>
          <w:p w14:paraId="14F3F58F"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r>
      <w:tr w:rsidR="00504DF7" w:rsidRPr="00121C6E" w14:paraId="4E9E05E7" w14:textId="77777777" w:rsidTr="00597135">
        <w:tc>
          <w:tcPr>
            <w:tcW w:w="2660" w:type="dxa"/>
          </w:tcPr>
          <w:p w14:paraId="631492EA" w14:textId="77777777" w:rsidR="00504DF7" w:rsidRPr="00121C6E" w:rsidRDefault="00504DF7" w:rsidP="00597135">
            <w:pPr>
              <w:ind w:right="-1"/>
              <w:contextualSpacing/>
              <w:jc w:val="both"/>
              <w:rPr>
                <w:rFonts w:ascii="Times New Roman" w:hAnsi="Times New Roman" w:cs="Times New Roman"/>
                <w:sz w:val="30"/>
                <w:szCs w:val="30"/>
                <w:lang w:val="be-BY"/>
              </w:rPr>
            </w:pPr>
            <w:r w:rsidRPr="00121C6E">
              <w:rPr>
                <w:rFonts w:ascii="Times New Roman" w:hAnsi="Times New Roman" w:cs="Times New Roman"/>
                <w:sz w:val="30"/>
                <w:szCs w:val="30"/>
                <w:lang w:val="be-BY"/>
              </w:rPr>
              <w:t>Год утверждения (издания) учебной программы</w:t>
            </w:r>
          </w:p>
        </w:tc>
        <w:tc>
          <w:tcPr>
            <w:tcW w:w="1187" w:type="dxa"/>
            <w:vAlign w:val="center"/>
          </w:tcPr>
          <w:p w14:paraId="2754F765" w14:textId="77777777" w:rsidR="00504DF7" w:rsidRPr="00121C6E" w:rsidRDefault="00504DF7" w:rsidP="00597135">
            <w:pPr>
              <w:ind w:right="-1"/>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14:paraId="01A3B61C"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14:paraId="008E108A"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14:paraId="651D32BB"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14:paraId="2C3028E8"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14:paraId="1F553C8C" w14:textId="206F73B6"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21" w:name="_Hlk45259147"/>
      <w:r>
        <w:rPr>
          <w:rFonts w:ascii="Times New Roman" w:eastAsia="Calibri" w:hAnsi="Times New Roman" w:cs="Times New Roman"/>
          <w:i/>
          <w:sz w:val="30"/>
          <w:szCs w:val="30"/>
        </w:rPr>
        <w:fldChar w:fldCharType="begin"/>
      </w:r>
      <w:r>
        <w:rPr>
          <w:rFonts w:ascii="Times New Roman" w:eastAsia="Calibri" w:hAnsi="Times New Roman" w:cs="Times New Roman"/>
          <w:i/>
          <w:sz w:val="30"/>
          <w:szCs w:val="30"/>
        </w:rPr>
        <w:instrText xml:space="preserve"> HYPERLINK "</w:instrText>
      </w:r>
      <w:r w:rsidRPr="00324A6D">
        <w:rPr>
          <w:rFonts w:ascii="Times New Roman" w:eastAsia="Calibri" w:hAnsi="Times New Roman" w:cs="Times New Roman"/>
          <w:i/>
          <w:sz w:val="30"/>
          <w:szCs w:val="30"/>
        </w:rPr>
        <w:instrText>https://adu.by</w:instrText>
      </w:r>
      <w:r>
        <w:rPr>
          <w:rFonts w:ascii="Times New Roman" w:eastAsia="Calibri" w:hAnsi="Times New Roman" w:cs="Times New Roman"/>
          <w:i/>
          <w:sz w:val="30"/>
          <w:szCs w:val="30"/>
        </w:rPr>
        <w:instrText xml:space="preserve">" </w:instrText>
      </w:r>
      <w:r>
        <w:rPr>
          <w:rFonts w:ascii="Times New Roman" w:eastAsia="Calibri" w:hAnsi="Times New Roman" w:cs="Times New Roman"/>
          <w:i/>
          <w:sz w:val="30"/>
          <w:szCs w:val="30"/>
        </w:rPr>
        <w:fldChar w:fldCharType="separate"/>
      </w:r>
      <w:r w:rsidRPr="000D37AC">
        <w:rPr>
          <w:rStyle w:val="a3"/>
          <w:rFonts w:ascii="Times New Roman" w:eastAsia="Calibri" w:hAnsi="Times New Roman" w:cs="Times New Roman"/>
          <w:i/>
          <w:sz w:val="30"/>
          <w:szCs w:val="30"/>
        </w:rPr>
        <w:t>https://adu.by</w:t>
      </w:r>
      <w:r>
        <w:rPr>
          <w:rFonts w:ascii="Times New Roman" w:eastAsia="Calibri" w:hAnsi="Times New Roman" w:cs="Times New Roman"/>
          <w:i/>
          <w:sz w:val="30"/>
          <w:szCs w:val="30"/>
        </w:rPr>
        <w:fldChar w:fldCharType="end"/>
      </w:r>
      <w:r>
        <w:rPr>
          <w:rFonts w:ascii="Times New Roman" w:eastAsia="Calibri" w:hAnsi="Times New Roman" w:cs="Times New Roman"/>
          <w:i/>
          <w:sz w:val="30"/>
          <w:szCs w:val="30"/>
        </w:rPr>
        <w:t xml:space="preserve"> </w:t>
      </w:r>
      <w:r w:rsidRPr="00324A6D">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Главная / </w:t>
      </w:r>
      <w:r w:rsidRPr="00324A6D">
        <w:rPr>
          <w:rFonts w:ascii="Times New Roman" w:eastAsia="Calibri" w:hAnsi="Times New Roman" w:cs="Times New Roman"/>
          <w:i/>
          <w:sz w:val="30"/>
          <w:szCs w:val="30"/>
        </w:rPr>
        <w:t>Образовательный процесс. 2021/2022</w:t>
      </w:r>
      <w:r w:rsidR="009A703A">
        <w:rPr>
          <w:rFonts w:ascii="Times New Roman" w:eastAsia="Calibri" w:hAnsi="Times New Roman" w:cs="Times New Roman"/>
          <w:i/>
          <w:sz w:val="30"/>
          <w:szCs w:val="30"/>
          <w:lang w:val="ru-RU"/>
        </w:rPr>
        <w:t> </w:t>
      </w:r>
      <w:r w:rsidRPr="00324A6D">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324A6D">
        <w:rPr>
          <w:rFonts w:ascii="Times New Roman" w:eastAsia="Calibri" w:hAnsi="Times New Roman" w:cs="Times New Roman"/>
          <w:i/>
          <w:sz w:val="30"/>
          <w:szCs w:val="30"/>
        </w:rPr>
        <w:t xml:space="preserve">V–XI классы / </w:t>
      </w:r>
      <w:hyperlink r:id="rId401"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bookmarkEnd w:id="21"/>
      </w:hyperlink>
      <w:r w:rsidRPr="00324A6D">
        <w:rPr>
          <w:rFonts w:ascii="Times New Roman" w:eastAsia="Calibri" w:hAnsi="Times New Roman" w:cs="Times New Roman"/>
          <w:i/>
          <w:sz w:val="30"/>
          <w:szCs w:val="30"/>
        </w:rPr>
        <w:t>.</w:t>
      </w:r>
    </w:p>
    <w:p w14:paraId="2400813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lang w:eastAsia="ru-RU"/>
        </w:rPr>
      </w:pPr>
      <w:r w:rsidRPr="00121C6E">
        <w:rPr>
          <w:rFonts w:ascii="Times New Roman" w:eastAsia="Calibri" w:hAnsi="Times New Roman" w:cs="Times New Roman"/>
          <w:b/>
          <w:sz w:val="30"/>
          <w:szCs w:val="30"/>
          <w:lang w:eastAsia="ru-RU"/>
        </w:rPr>
        <w:t xml:space="preserve">2. </w:t>
      </w:r>
      <w:r w:rsidRPr="00121C6E">
        <w:rPr>
          <w:rFonts w:ascii="Times New Roman" w:eastAsia="Calibri" w:hAnsi="Times New Roman" w:cs="Times New Roman"/>
          <w:b/>
          <w:sz w:val="30"/>
          <w:szCs w:val="30"/>
          <w:u w:val="single"/>
          <w:lang w:eastAsia="ru-RU"/>
        </w:rPr>
        <w:t>Учебные издания</w:t>
      </w:r>
    </w:p>
    <w:p w14:paraId="426A7B04" w14:textId="77777777" w:rsidR="00504DF7" w:rsidRPr="00121C6E" w:rsidRDefault="00504DF7" w:rsidP="00504DF7">
      <w:pPr>
        <w:spacing w:after="0" w:line="240" w:lineRule="auto"/>
        <w:ind w:right="-1" w:firstLine="709"/>
        <w:jc w:val="both"/>
        <w:rPr>
          <w:rFonts w:ascii="Times New Roman" w:eastAsia="Calibri" w:hAnsi="Times New Roman" w:cs="Times New Roman"/>
          <w:sz w:val="30"/>
          <w:szCs w:val="28"/>
        </w:rPr>
      </w:pPr>
      <w:r w:rsidRPr="00121C6E">
        <w:rPr>
          <w:rFonts w:ascii="Times New Roman" w:eastAsia="Calibri" w:hAnsi="Times New Roman" w:cs="Times New Roman"/>
          <w:sz w:val="30"/>
          <w:szCs w:val="28"/>
        </w:rPr>
        <w:t>К 2021/2022 учебному году подготовлено новое издание для</w:t>
      </w:r>
      <w:r>
        <w:rPr>
          <w:rFonts w:ascii="Times New Roman" w:eastAsia="Calibri" w:hAnsi="Times New Roman" w:cs="Times New Roman"/>
          <w:sz w:val="30"/>
          <w:szCs w:val="28"/>
        </w:rPr>
        <w:t> </w:t>
      </w:r>
      <w:r w:rsidRPr="00121C6E">
        <w:rPr>
          <w:rFonts w:ascii="Times New Roman" w:eastAsia="Calibri" w:hAnsi="Times New Roman" w:cs="Times New Roman"/>
          <w:sz w:val="30"/>
          <w:szCs w:val="28"/>
        </w:rPr>
        <w:t>учителей серии «Компетентностный подход»:</w:t>
      </w:r>
    </w:p>
    <w:p w14:paraId="09FE265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14:paraId="7611A1EE"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sidRPr="00121C6E">
        <w:rPr>
          <w:rFonts w:ascii="Times New Roman" w:eastAsia="Calibri" w:hAnsi="Times New Roman" w:cs="Times New Roman"/>
          <w:color w:val="000000"/>
          <w:sz w:val="30"/>
          <w:szCs w:val="30"/>
        </w:rPr>
        <w:t>Искусство (отечественная и мировая художественная культура)</w:t>
      </w:r>
      <w:r w:rsidRPr="00121C6E">
        <w:rPr>
          <w:rFonts w:ascii="Times New Roman" w:eastAsia="Calibri" w:hAnsi="Times New Roman" w:cs="Times New Roman"/>
          <w:sz w:val="30"/>
          <w:szCs w:val="30"/>
        </w:rPr>
        <w:t>» в</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учебном году размещена на национальном образовательном портале:</w:t>
      </w:r>
      <w:r>
        <w:rPr>
          <w:rFonts w:ascii="Times New Roman" w:eastAsia="Calibri" w:hAnsi="Times New Roman" w:cs="Times New Roman"/>
          <w:sz w:val="30"/>
          <w:szCs w:val="30"/>
        </w:rPr>
        <w:t xml:space="preserve"> </w:t>
      </w:r>
      <w:hyperlink r:id="rId402" w:history="1">
        <w:r w:rsidRPr="00324A6D">
          <w:rPr>
            <w:rStyle w:val="a3"/>
            <w:rFonts w:ascii="Times New Roman" w:eastAsia="Calibri" w:hAnsi="Times New Roman" w:cs="Times New Roman"/>
            <w:i/>
            <w:sz w:val="30"/>
            <w:szCs w:val="30"/>
          </w:rPr>
          <w:t>https://adu.by</w:t>
        </w:r>
      </w:hyperlink>
      <w:r w:rsidRPr="00324A6D">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324A6D">
        <w:rPr>
          <w:rFonts w:ascii="Times New Roman" w:eastAsia="Calibri" w:hAnsi="Times New Roman" w:cs="Times New Roman"/>
          <w:i/>
          <w:sz w:val="30"/>
          <w:szCs w:val="30"/>
        </w:rPr>
        <w:t xml:space="preserve">учебный год / Общее среднее образование / Учебные предметы. V–XI классы / </w:t>
      </w:r>
      <w:hyperlink r:id="rId403"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324A6D">
        <w:rPr>
          <w:rFonts w:ascii="Times New Roman" w:eastAsia="Calibri" w:hAnsi="Times New Roman" w:cs="Times New Roman"/>
          <w:i/>
          <w:sz w:val="30"/>
          <w:szCs w:val="30"/>
        </w:rPr>
        <w:t>.</w:t>
      </w:r>
      <w:r w:rsidRPr="00324A6D">
        <w:rPr>
          <w:rFonts w:ascii="Times New Roman" w:eastAsia="Calibri" w:hAnsi="Times New Roman" w:cs="Times New Roman"/>
          <w:sz w:val="30"/>
          <w:szCs w:val="30"/>
        </w:rPr>
        <w:t>.</w:t>
      </w:r>
    </w:p>
    <w:p w14:paraId="1D7E2ED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0CD86A1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bCs/>
          <w:sz w:val="30"/>
          <w:szCs w:val="30"/>
          <w:lang w:eastAsia="ru-RU"/>
        </w:rPr>
        <w:t xml:space="preserve">На ІІ ступени общего среднего образования учебный предмет </w:t>
      </w:r>
      <w:r w:rsidRPr="00121C6E">
        <w:rPr>
          <w:rFonts w:ascii="Times New Roman" w:eastAsia="Calibri" w:hAnsi="Times New Roman" w:cs="Times New Roman"/>
          <w:sz w:val="30"/>
          <w:szCs w:val="30"/>
          <w:lang w:eastAsia="ru-RU"/>
        </w:rPr>
        <w:t xml:space="preserve">«Искусство (отечественная и мировая художественная культура)» может изучаться на повышенном уровне в VIII и IX классах в объеме не более </w:t>
      </w:r>
      <w:r>
        <w:rPr>
          <w:rFonts w:ascii="Times New Roman" w:eastAsia="Calibri" w:hAnsi="Times New Roman" w:cs="Times New Roman"/>
          <w:sz w:val="30"/>
          <w:szCs w:val="30"/>
          <w:lang w:eastAsia="ru-RU"/>
        </w:rPr>
        <w:t>двух</w:t>
      </w:r>
      <w:r w:rsidRPr="00121C6E">
        <w:rPr>
          <w:rFonts w:ascii="Times New Roman" w:eastAsia="Calibri" w:hAnsi="Times New Roman" w:cs="Times New Roman"/>
          <w:sz w:val="30"/>
          <w:szCs w:val="30"/>
          <w:lang w:eastAsia="ru-RU"/>
        </w:rPr>
        <w:t xml:space="preserve"> дополнительных учебных часов в неделю.</w:t>
      </w:r>
    </w:p>
    <w:p w14:paraId="656AC8B9" w14:textId="749CD22A"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lastRenderedPageBreak/>
        <w:t>Рекомендации по организации изучения учебного предмета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повышенном уровне размещены на национальном образовательном портале:</w:t>
      </w:r>
      <w:r w:rsidRPr="00121C6E">
        <w:rPr>
          <w:rFonts w:ascii="Times New Roman" w:eastAsia="Calibri" w:hAnsi="Times New Roman" w:cs="Times New Roman"/>
          <w:sz w:val="30"/>
          <w:szCs w:val="30"/>
        </w:rPr>
        <w:t xml:space="preserve"> </w:t>
      </w:r>
      <w:hyperlink r:id="rId404" w:history="1">
        <w:r w:rsidRPr="009310BF">
          <w:rPr>
            <w:rStyle w:val="a3"/>
            <w:rFonts w:ascii="Times New Roman" w:eastAsia="Calibri" w:hAnsi="Times New Roman" w:cs="Times New Roman"/>
            <w:i/>
            <w:sz w:val="30"/>
            <w:szCs w:val="30"/>
          </w:rPr>
          <w:t>https://adu.by</w:t>
        </w:r>
      </w:hyperlink>
      <w:r w:rsidRPr="009310BF">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9310BF">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9310BF">
        <w:rPr>
          <w:rFonts w:ascii="Times New Roman" w:eastAsia="Calibri" w:hAnsi="Times New Roman" w:cs="Times New Roman"/>
          <w:i/>
          <w:sz w:val="30"/>
          <w:szCs w:val="30"/>
        </w:rPr>
        <w:t xml:space="preserve">V–XI классы / </w:t>
      </w:r>
      <w:hyperlink r:id="rId405" w:history="1">
        <w:r w:rsidRPr="009310BF">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9310BF">
        <w:rPr>
          <w:rFonts w:ascii="Times New Roman" w:eastAsia="Calibri" w:hAnsi="Times New Roman" w:cs="Times New Roman"/>
          <w:i/>
          <w:sz w:val="30"/>
          <w:szCs w:val="30"/>
        </w:rPr>
        <w:t>.</w:t>
      </w:r>
    </w:p>
    <w:p w14:paraId="4CA34F47" w14:textId="77777777" w:rsidR="00504DF7" w:rsidRPr="00121C6E" w:rsidRDefault="00504DF7" w:rsidP="00504DF7">
      <w:pPr>
        <w:pStyle w:val="af2"/>
        <w:ind w:left="0" w:right="-1"/>
        <w:rPr>
          <w:rFonts w:eastAsia="Calibri" w:cs="Times New Roman"/>
          <w:b/>
          <w:bCs/>
          <w:color w:val="000000"/>
          <w:szCs w:val="30"/>
          <w:u w:val="single"/>
        </w:rPr>
      </w:pPr>
      <w:r w:rsidRPr="00121C6E">
        <w:rPr>
          <w:rFonts w:eastAsia="Calibri" w:cs="Times New Roman"/>
          <w:b/>
          <w:bCs/>
          <w:color w:val="000000"/>
          <w:szCs w:val="30"/>
          <w:u w:val="single"/>
        </w:rPr>
        <w:t>4. Особенности организации образовательного процесса</w:t>
      </w:r>
    </w:p>
    <w:p w14:paraId="30252A1D" w14:textId="77777777" w:rsidR="00504DF7" w:rsidRPr="00121C6E" w:rsidRDefault="00504DF7" w:rsidP="00504DF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b/>
          <w:sz w:val="30"/>
          <w:szCs w:val="30"/>
        </w:rPr>
        <w:t>Реализация воспитательного потенциала учебного предмета</w:t>
      </w:r>
      <w:r w:rsidRPr="00121C6E">
        <w:rPr>
          <w:rFonts w:ascii="Times New Roman" w:hAnsi="Times New Roman" w:cs="Times New Roman"/>
          <w:i/>
          <w:sz w:val="30"/>
          <w:szCs w:val="30"/>
        </w:rPr>
        <w:t xml:space="preserve">. </w:t>
      </w:r>
      <w:r w:rsidRPr="00121C6E">
        <w:rPr>
          <w:rFonts w:ascii="Times New Roman" w:hAnsi="Times New Roman" w:cs="Times New Roman"/>
          <w:sz w:val="30"/>
          <w:szCs w:val="30"/>
        </w:rPr>
        <w:t>В</w:t>
      </w:r>
      <w:r>
        <w:rPr>
          <w:rFonts w:ascii="Times New Roman" w:hAnsi="Times New Roman" w:cs="Times New Roman"/>
          <w:sz w:val="30"/>
          <w:szCs w:val="30"/>
        </w:rPr>
        <w:t> </w:t>
      </w:r>
      <w:r w:rsidRPr="00121C6E">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121C6E">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CCD73C7"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Учебной программой по учебному предмету «Искусство (отечественная и мировая художественная культура)» предусмотрено достижение учащимися следующих личностных образовательных результатов: способность ориентироваться в современном поликультурном мире и адаптироваться к его условиям; готовность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общению с явлениями культуры и созданию новых художественных образов; способность узнавать, осваивать и транслировать традиции и достижения мировой художественной культуры, отечественной культуры в контексте мировой; способность и готовность к самопознанию, саморазвитию, самоопределению и конструированию индивидуальной образовательной траектории.</w:t>
      </w:r>
    </w:p>
    <w:p w14:paraId="10DF5996"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14:paraId="637C7D1F" w14:textId="28331851"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Содержание учебного предмета «Искусство (отечественная и мировая художественная культура)» обладает необходимым потенциалом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которых отражены вечные темы красоты, природы, семьи, матери, детства, должно быть направлено на развитие эмоционально-образного мышления учащихся, интереса к окружающему миру; формирование способности к</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осознанию своей гражданской идентичности, уважения к другим культурам и доброжелательного отношения к человеку, его мнению, готовности и способности вести толерантный диалог и др. Знакомство с произведениями, вошедшими в фонд мирового искусства, необходимо использовать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формирования у</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учащихся умений восприятия, интерпретации и оценки художественных произведений, художественного вкуса и потребности в</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общении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произведениями искусства. Учителям, преподающим учебный предмет «Искусство (отечественная и мировая художественная культура)», при</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изучении каждой темы необходимо создавать условия для формирования у учащихся эмпатии, гуманности, артистичности, творческого потенциала, любознательности и др. </w:t>
      </w:r>
    </w:p>
    <w:p w14:paraId="39D8FFD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lastRenderedPageBreak/>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культуры, стремления к прекрасному, благородному. </w:t>
      </w:r>
    </w:p>
    <w:p w14:paraId="54DC361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диспут, конкурсы, виртуальные экскурсии, путешествия, тематические выставки, имитационные игры и инсценирование, пресс-конференции, защита рефератов и проектов, подготовка презентаций, театрализации и др.</w:t>
      </w:r>
    </w:p>
    <w:p w14:paraId="1F151AA1"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Большое значение для восприятия учащимися произведений искусства имеет посещение ими музеев, художественных галерей, выставок, художественных мастерских; организация экскурсий, встреч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представителями культуры – архитекторами, художниками, музыкантами, писателями, актерами и др. </w:t>
      </w:r>
    </w:p>
    <w:p w14:paraId="07AB6463" w14:textId="2A16419E" w:rsidR="00504DF7" w:rsidRPr="009973C7" w:rsidRDefault="00504DF7" w:rsidP="00504DF7">
      <w:pPr>
        <w:spacing w:after="0" w:line="240" w:lineRule="auto"/>
        <w:ind w:firstLine="708"/>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w:t>
      </w:r>
      <w:r>
        <w:rPr>
          <w:rFonts w:ascii="Times New Roman" w:eastAsia="Calibri" w:hAnsi="Times New Roman" w:cs="Times New Roman"/>
          <w:sz w:val="30"/>
          <w:szCs w:val="30"/>
        </w:rPr>
        <w:t xml:space="preserve">данной </w:t>
      </w:r>
      <w:r w:rsidRPr="00121C6E">
        <w:rPr>
          <w:rFonts w:ascii="Times New Roman" w:eastAsia="Calibri" w:hAnsi="Times New Roman" w:cs="Times New Roman"/>
          <w:sz w:val="30"/>
          <w:szCs w:val="30"/>
        </w:rPr>
        <w:t>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009A703A">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учебным предметам. Данный перечень размещен на</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 xml:space="preserve">национальном образовательном портале: </w:t>
      </w:r>
      <w:hyperlink r:id="rId406" w:history="1">
        <w:r w:rsidRPr="000D37AC">
          <w:rPr>
            <w:rStyle w:val="a3"/>
            <w:rFonts w:ascii="Times New Roman" w:hAnsi="Times New Roman" w:cs="Times New Roman"/>
            <w:i/>
            <w:sz w:val="30"/>
            <w:szCs w:val="30"/>
          </w:rPr>
          <w:t>https://adu.by</w:t>
        </w:r>
      </w:hyperlink>
      <w:r>
        <w:rPr>
          <w:rFonts w:ascii="Times New Roman" w:hAnsi="Times New Roman" w:cs="Times New Roman"/>
          <w:i/>
          <w:sz w:val="30"/>
          <w:szCs w:val="30"/>
        </w:rPr>
        <w:t xml:space="preserve"> </w:t>
      </w:r>
      <w:r w:rsidRPr="009973C7">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9973C7">
        <w:rPr>
          <w:rFonts w:ascii="Times New Roman" w:hAnsi="Times New Roman" w:cs="Times New Roman"/>
          <w:i/>
          <w:sz w:val="30"/>
          <w:szCs w:val="30"/>
        </w:rPr>
        <w:t xml:space="preserve">Образовательный процесс. 2021/2022 учебный год / </w:t>
      </w:r>
      <w:hyperlink r:id="rId407" w:history="1">
        <w:r w:rsidRPr="009973C7">
          <w:rPr>
            <w:rStyle w:val="a3"/>
            <w:rFonts w:ascii="Times New Roman" w:hAnsi="Times New Roman" w:cs="Times New Roman"/>
            <w:i/>
            <w:sz w:val="30"/>
            <w:szCs w:val="30"/>
          </w:rPr>
          <w:t>Организация</w:t>
        </w:r>
        <w:r w:rsidRPr="009973C7">
          <w:rPr>
            <w:rStyle w:val="a3"/>
            <w:rFonts w:ascii="Times New Roman" w:eastAsia="Calibri" w:hAnsi="Times New Roman" w:cs="Times New Roman"/>
            <w:i/>
            <w:sz w:val="30"/>
            <w:szCs w:val="30"/>
          </w:rPr>
          <w:t xml:space="preserve"> воспитания</w:t>
        </w:r>
      </w:hyperlink>
      <w:r w:rsidRPr="009973C7">
        <w:rPr>
          <w:rFonts w:ascii="Times New Roman" w:eastAsia="Calibri" w:hAnsi="Times New Roman" w:cs="Times New Roman"/>
          <w:i/>
          <w:sz w:val="30"/>
          <w:szCs w:val="30"/>
        </w:rPr>
        <w:t>.</w:t>
      </w:r>
    </w:p>
    <w:p w14:paraId="5536F1E5" w14:textId="33026394" w:rsidR="00504DF7" w:rsidRPr="00121C6E" w:rsidRDefault="00504DF7" w:rsidP="00504DF7">
      <w:pPr>
        <w:tabs>
          <w:tab w:val="left" w:pos="0"/>
        </w:tabs>
        <w:spacing w:after="0" w:line="240" w:lineRule="auto"/>
        <w:ind w:firstLine="709"/>
        <w:jc w:val="both"/>
        <w:textAlignment w:val="baseline"/>
        <w:rPr>
          <w:rFonts w:ascii="Times New Roman" w:eastAsia="Calibri" w:hAnsi="Times New Roman" w:cs="Times New Roman"/>
          <w:sz w:val="30"/>
          <w:szCs w:val="30"/>
        </w:rPr>
      </w:pPr>
      <w:r w:rsidRPr="00121C6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знания, впечатления, представления, приобретенные во время экскурсий.</w:t>
      </w:r>
    </w:p>
    <w:p w14:paraId="37EAC66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796E51">
        <w:rPr>
          <w:rFonts w:ascii="Times New Roman" w:eastAsia="Calibri" w:hAnsi="Times New Roman" w:cs="Times New Roman"/>
          <w:b/>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sz w:val="30"/>
          <w:szCs w:val="30"/>
          <w:lang w:eastAsia="ru-RU"/>
        </w:rPr>
        <w:t xml:space="preserve"> для V</w:t>
      </w:r>
      <w:r w:rsidRPr="00121C6E">
        <w:rPr>
          <w:rFonts w:ascii="Times New Roman" w:hAnsi="Times New Roman" w:cs="Times New Roman"/>
          <w:sz w:val="30"/>
          <w:szCs w:val="30"/>
        </w:rPr>
        <w:t>–</w:t>
      </w:r>
      <w:r w:rsidRPr="00121C6E">
        <w:rPr>
          <w:rFonts w:ascii="Times New Roman" w:eastAsia="Calibri" w:hAnsi="Times New Roman" w:cs="Times New Roman"/>
          <w:sz w:val="30"/>
          <w:szCs w:val="30"/>
          <w:lang w:eastAsia="ru-RU"/>
        </w:rPr>
        <w:t>VI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w:t>
      </w:r>
      <w:r>
        <w:rPr>
          <w:rFonts w:ascii="Times New Roman" w:eastAsia="Calibri" w:hAnsi="Times New Roman" w:cs="Times New Roman"/>
          <w:sz w:val="30"/>
          <w:szCs w:val="30"/>
          <w:lang w:eastAsia="ru-RU"/>
        </w:rPr>
        <w:t>ны</w:t>
      </w:r>
      <w:r w:rsidRPr="00121C6E">
        <w:rPr>
          <w:rFonts w:ascii="Times New Roman" w:eastAsia="Calibri" w:hAnsi="Times New Roman" w:cs="Times New Roman"/>
          <w:sz w:val="30"/>
          <w:szCs w:val="30"/>
          <w:lang w:eastAsia="ru-RU"/>
        </w:rPr>
        <w:t xml:space="preserve"> быть процесс восприятия художественного произведения, </w:t>
      </w:r>
      <w:r w:rsidRPr="00121C6E">
        <w:rPr>
          <w:rFonts w:ascii="Times New Roman" w:eastAsia="Calibri" w:hAnsi="Times New Roman" w:cs="Times New Roman"/>
          <w:sz w:val="30"/>
          <w:szCs w:val="30"/>
          <w:lang w:eastAsia="ru-RU"/>
        </w:rPr>
        <w:lastRenderedPageBreak/>
        <w:t>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художественному произведению в устном высказывании, диалоговых формах работы, художественно-творческой деятельности.</w:t>
      </w:r>
    </w:p>
    <w:p w14:paraId="44CAC3B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121C6E">
        <w:rPr>
          <w:rFonts w:ascii="Times New Roman" w:eastAsia="Calibri" w:hAnsi="Times New Roman" w:cs="Times New Roman"/>
          <w:sz w:val="30"/>
          <w:szCs w:val="30"/>
          <w:lang w:val="en-US" w:eastAsia="ru-RU"/>
        </w:rPr>
        <w:t>V</w:t>
      </w:r>
      <w:bookmarkStart w:id="22" w:name="_Hlk517419767"/>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VI</w:t>
      </w:r>
      <w:bookmarkEnd w:id="22"/>
      <w:r w:rsidRPr="00121C6E">
        <w:rPr>
          <w:rFonts w:ascii="Times New Roman" w:eastAsia="Calibri" w:hAnsi="Times New Roman" w:cs="Times New Roman"/>
          <w:sz w:val="30"/>
          <w:szCs w:val="30"/>
          <w:lang w:eastAsia="ru-RU"/>
        </w:rPr>
        <w:t xml:space="preserve"> классов</w:t>
      </w:r>
      <w:r w:rsidRPr="009973C7">
        <w:rPr>
          <w:rFonts w:ascii="Times New Roman" w:eastAsia="Calibri" w:hAnsi="Times New Roman" w:cs="Times New Roman"/>
          <w:i/>
          <w:sz w:val="30"/>
          <w:szCs w:val="30"/>
          <w:lang w:eastAsia="ru-RU"/>
        </w:rPr>
        <w:t xml:space="preserve"> </w:t>
      </w:r>
      <w:r w:rsidRPr="00121C6E">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121C6E">
        <w:rPr>
          <w:rFonts w:ascii="Times New Roman" w:eastAsia="Calibri" w:hAnsi="Times New Roman" w:cs="Times New Roman"/>
          <w:sz w:val="30"/>
          <w:szCs w:val="30"/>
          <w:lang w:val="en-US" w:eastAsia="ru-RU"/>
        </w:rPr>
        <w:t>VII</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Х классах.</w:t>
      </w:r>
    </w:p>
    <w:p w14:paraId="31C45E2A"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для VII–IХ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555D3AB0" w14:textId="77777777" w:rsidR="00504DF7" w:rsidRPr="00121C6E" w:rsidRDefault="00504DF7" w:rsidP="00504DF7">
      <w:pPr>
        <w:tabs>
          <w:tab w:val="left" w:pos="709"/>
        </w:tabs>
        <w:spacing w:after="0" w:line="240" w:lineRule="auto"/>
        <w:ind w:right="-1" w:firstLine="709"/>
        <w:contextualSpacing/>
        <w:jc w:val="both"/>
        <w:rPr>
          <w:rFonts w:ascii="Times New Roman" w:eastAsia="Calibri" w:hAnsi="Times New Roman" w:cs="Times New Roman"/>
          <w:bCs/>
          <w:sz w:val="30"/>
          <w:szCs w:val="30"/>
        </w:rPr>
      </w:pPr>
      <w:r w:rsidRPr="00121C6E">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 полугодии). По содержанию темы носят </w:t>
      </w:r>
      <w:r w:rsidRPr="00121C6E">
        <w:rPr>
          <w:rFonts w:ascii="Times New Roman" w:eastAsia="Calibri" w:hAnsi="Times New Roman" w:cs="Times New Roman"/>
          <w:bCs/>
          <w:sz w:val="30"/>
          <w:szCs w:val="30"/>
        </w:rPr>
        <w:t>обзорный характер.</w:t>
      </w:r>
    </w:p>
    <w:p w14:paraId="74A14C13"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Cs/>
          <w:sz w:val="30"/>
          <w:szCs w:val="30"/>
          <w:lang w:eastAsia="ru-RU"/>
        </w:rPr>
      </w:pPr>
      <w:r w:rsidRPr="00121C6E">
        <w:rPr>
          <w:rFonts w:ascii="Times New Roman" w:eastAsia="Calibri" w:hAnsi="Times New Roman" w:cs="Times New Roman"/>
          <w:sz w:val="30"/>
          <w:szCs w:val="30"/>
        </w:rPr>
        <w:t>П</w:t>
      </w:r>
      <w:r w:rsidRPr="00121C6E">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121C6E">
        <w:rPr>
          <w:rFonts w:ascii="Times New Roman" w:eastAsia="Calibri" w:hAnsi="Times New Roman" w:cs="Times New Roman"/>
          <w:b/>
          <w:sz w:val="30"/>
          <w:szCs w:val="30"/>
          <w:lang w:eastAsia="ru-RU"/>
        </w:rPr>
        <w:t xml:space="preserve">домашние задания </w:t>
      </w:r>
      <w:r w:rsidRPr="00121C6E">
        <w:rPr>
          <w:rFonts w:ascii="Times New Roman" w:eastAsia="Calibri" w:hAnsi="Times New Roman" w:cs="Times New Roman"/>
          <w:sz w:val="30"/>
          <w:szCs w:val="30"/>
          <w:lang w:eastAsia="ru-RU"/>
        </w:rPr>
        <w:t>учащимся</w:t>
      </w:r>
      <w:r w:rsidRPr="00121C6E">
        <w:rPr>
          <w:rFonts w:ascii="Times New Roman" w:eastAsia="Calibri" w:hAnsi="Times New Roman" w:cs="Times New Roman"/>
          <w:b/>
          <w:sz w:val="30"/>
          <w:szCs w:val="30"/>
          <w:lang w:eastAsia="ru-RU"/>
        </w:rPr>
        <w:t xml:space="preserve"> не задаются</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b/>
          <w:sz w:val="30"/>
          <w:szCs w:val="30"/>
          <w:lang w:eastAsia="ru-RU"/>
        </w:rPr>
        <w:t xml:space="preserve"> </w:t>
      </w:r>
      <w:r w:rsidRPr="00121C6E">
        <w:rPr>
          <w:rFonts w:ascii="Times New Roman" w:eastAsia="Calibri" w:hAnsi="Times New Roman" w:cs="Times New Roman"/>
          <w:sz w:val="30"/>
          <w:szCs w:val="30"/>
          <w:lang w:eastAsia="ru-RU"/>
        </w:rPr>
        <w:t>У</w:t>
      </w:r>
      <w:r w:rsidRPr="00121C6E">
        <w:rPr>
          <w:rFonts w:ascii="Times New Roman" w:eastAsia="Calibri" w:hAnsi="Times New Roman" w:cs="Times New Roman"/>
          <w:bCs/>
          <w:sz w:val="30"/>
          <w:szCs w:val="30"/>
          <w:lang w:eastAsia="ru-RU"/>
        </w:rPr>
        <w:t xml:space="preserve">чебный материал должен быть усвоен на уроке. </w:t>
      </w:r>
      <w:r w:rsidRPr="00121C6E">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121C6E">
        <w:rPr>
          <w:rFonts w:ascii="Times New Roman" w:eastAsia="Calibri" w:hAnsi="Times New Roman" w:cs="Times New Roman"/>
          <w:i/>
          <w:sz w:val="30"/>
          <w:szCs w:val="30"/>
          <w:lang w:eastAsia="ru-RU"/>
        </w:rPr>
        <w:t>Красота в</w:t>
      </w:r>
      <w:r>
        <w:rPr>
          <w:rFonts w:ascii="Times New Roman" w:eastAsia="Calibri" w:hAnsi="Times New Roman" w:cs="Times New Roman"/>
          <w:i/>
          <w:sz w:val="30"/>
          <w:szCs w:val="30"/>
          <w:lang w:eastAsia="ru-RU"/>
        </w:rPr>
        <w:t> </w:t>
      </w:r>
      <w:r w:rsidRPr="00121C6E">
        <w:rPr>
          <w:rFonts w:ascii="Times New Roman" w:eastAsia="Calibri" w:hAnsi="Times New Roman" w:cs="Times New Roman"/>
          <w:i/>
          <w:sz w:val="30"/>
          <w:szCs w:val="30"/>
          <w:lang w:eastAsia="ru-RU"/>
        </w:rPr>
        <w:t>искусстве</w:t>
      </w:r>
      <w:r w:rsidRPr="00121C6E">
        <w:rPr>
          <w:rFonts w:ascii="Times New Roman" w:eastAsia="Calibri" w:hAnsi="Times New Roman" w:cs="Times New Roman"/>
          <w:i/>
          <w:color w:val="000000"/>
          <w:sz w:val="30"/>
          <w:szCs w:val="30"/>
          <w:lang w:eastAsia="ru-RU"/>
        </w:rPr>
        <w:t xml:space="preserve"> и жизни (а</w:t>
      </w:r>
      <w:r w:rsidRPr="00121C6E">
        <w:rPr>
          <w:rFonts w:ascii="Times New Roman" w:eastAsia="Calibri" w:hAnsi="Times New Roman" w:cs="Times New Roman"/>
          <w:i/>
          <w:sz w:val="30"/>
          <w:szCs w:val="30"/>
          <w:lang w:eastAsia="ru-RU"/>
        </w:rPr>
        <w:t>кварель).</w:t>
      </w:r>
    </w:p>
    <w:p w14:paraId="6AF06272" w14:textId="196697F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lang w:eastAsia="ru-RU"/>
        </w:rPr>
        <w:t xml:space="preserve">Аттестация </w:t>
      </w:r>
      <w:r w:rsidRPr="00121C6E">
        <w:rPr>
          <w:rFonts w:ascii="Times New Roman" w:eastAsia="Calibri" w:hAnsi="Times New Roman" w:cs="Times New Roman"/>
          <w:sz w:val="30"/>
          <w:szCs w:val="30"/>
          <w:lang w:eastAsia="ru-RU"/>
        </w:rPr>
        <w:t xml:space="preserve">учащихся </w:t>
      </w:r>
      <w:r w:rsidRPr="00121C6E">
        <w:rPr>
          <w:rFonts w:ascii="Times New Roman" w:eastAsia="Calibri" w:hAnsi="Times New Roman" w:cs="Times New Roman"/>
          <w:sz w:val="30"/>
          <w:szCs w:val="30"/>
          <w:lang w:val="en-US" w:eastAsia="ru-RU"/>
        </w:rPr>
        <w:t>V</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 xml:space="preserve">Х классов </w:t>
      </w:r>
      <w:r w:rsidRPr="00121C6E">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121C6E">
        <w:rPr>
          <w:rFonts w:ascii="Times New Roman" w:eastAsia="Calibri" w:hAnsi="Times New Roman" w:cs="Times New Roman"/>
          <w:sz w:val="30"/>
          <w:szCs w:val="30"/>
          <w:lang w:eastAsia="ru-RU"/>
        </w:rPr>
        <w:t>осуществляется без</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выставления отметок в баллах, на основе</w:t>
      </w:r>
      <w:r w:rsidRPr="00121C6E">
        <w:rPr>
          <w:rFonts w:ascii="Times New Roman" w:eastAsia="Calibri" w:hAnsi="Times New Roman" w:cs="Times New Roman"/>
          <w:b/>
          <w:sz w:val="30"/>
          <w:szCs w:val="30"/>
          <w:lang w:eastAsia="ru-RU"/>
        </w:rPr>
        <w:t xml:space="preserve"> отметок «зачтено», «не</w:t>
      </w:r>
      <w:r w:rsidR="009A703A">
        <w:rPr>
          <w:rFonts w:ascii="Times New Roman" w:eastAsia="Calibri" w:hAnsi="Times New Roman" w:cs="Times New Roman"/>
          <w:b/>
          <w:sz w:val="30"/>
          <w:szCs w:val="30"/>
          <w:lang w:val="ru-RU" w:eastAsia="ru-RU"/>
        </w:rPr>
        <w:t> </w:t>
      </w:r>
      <w:r w:rsidRPr="00121C6E">
        <w:rPr>
          <w:rFonts w:ascii="Times New Roman" w:eastAsia="Calibri" w:hAnsi="Times New Roman" w:cs="Times New Roman"/>
          <w:b/>
          <w:sz w:val="30"/>
          <w:szCs w:val="30"/>
          <w:lang w:eastAsia="ru-RU"/>
        </w:rPr>
        <w:t>зачтено»</w:t>
      </w:r>
      <w:r w:rsidRPr="00121C6E">
        <w:rPr>
          <w:rFonts w:ascii="Times New Roman" w:eastAsia="Calibri" w:hAnsi="Times New Roman" w:cs="Times New Roman"/>
          <w:sz w:val="30"/>
          <w:szCs w:val="30"/>
        </w:rPr>
        <w:t>.</w:t>
      </w:r>
    </w:p>
    <w:p w14:paraId="22FD9ED6"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sz w:val="30"/>
          <w:szCs w:val="30"/>
        </w:rPr>
      </w:pPr>
      <w:r w:rsidRPr="00121C6E">
        <w:rPr>
          <w:rFonts w:ascii="Times New Roman" w:eastAsia="Times New Roman" w:hAnsi="Times New Roman" w:cs="Times New Roman"/>
          <w:bCs/>
          <w:sz w:val="30"/>
          <w:szCs w:val="30"/>
        </w:rPr>
        <w:t xml:space="preserve">Учащиеся </w:t>
      </w:r>
      <w:r w:rsidRPr="00121C6E">
        <w:rPr>
          <w:rFonts w:ascii="Times New Roman" w:eastAsia="Times New Roman" w:hAnsi="Times New Roman" w:cs="Times New Roman"/>
          <w:bCs/>
          <w:sz w:val="30"/>
          <w:szCs w:val="30"/>
          <w:lang w:val="en-US"/>
        </w:rPr>
        <w:t>V</w:t>
      </w:r>
      <w:r w:rsidRPr="00121C6E">
        <w:rPr>
          <w:rFonts w:ascii="Times New Roman" w:eastAsia="Times New Roman" w:hAnsi="Times New Roman" w:cs="Times New Roman"/>
          <w:bCs/>
          <w:sz w:val="30"/>
          <w:szCs w:val="30"/>
        </w:rPr>
        <w:t>–</w:t>
      </w:r>
      <w:r w:rsidRPr="00121C6E">
        <w:rPr>
          <w:rFonts w:ascii="Times New Roman" w:eastAsia="Times New Roman" w:hAnsi="Times New Roman" w:cs="Times New Roman"/>
          <w:bCs/>
          <w:sz w:val="30"/>
          <w:szCs w:val="30"/>
          <w:lang w:val="en-US"/>
        </w:rPr>
        <w:t>IX</w:t>
      </w:r>
      <w:r w:rsidRPr="00121C6E">
        <w:rPr>
          <w:rFonts w:ascii="Times New Roman" w:eastAsia="Times New Roman" w:hAnsi="Times New Roman" w:cs="Times New Roman"/>
          <w:bCs/>
          <w:sz w:val="30"/>
          <w:szCs w:val="30"/>
        </w:rPr>
        <w:t xml:space="preserve"> классов </w:t>
      </w:r>
      <w:r w:rsidRPr="00121C6E">
        <w:rPr>
          <w:rFonts w:ascii="Times New Roman" w:eastAsia="Times New Roman" w:hAnsi="Times New Roman" w:cs="Times New Roman"/>
          <w:sz w:val="30"/>
          <w:szCs w:val="30"/>
        </w:rPr>
        <w:t xml:space="preserve">проходят следующие </w:t>
      </w:r>
      <w:r w:rsidRPr="00121C6E">
        <w:rPr>
          <w:rFonts w:ascii="Times New Roman" w:eastAsia="Times New Roman" w:hAnsi="Times New Roman" w:cs="Times New Roman"/>
          <w:b/>
          <w:sz w:val="30"/>
          <w:szCs w:val="30"/>
        </w:rPr>
        <w:t>виды аттестации</w:t>
      </w:r>
      <w:r w:rsidRPr="00121C6E">
        <w:rPr>
          <w:rFonts w:ascii="Times New Roman" w:eastAsia="Times New Roman" w:hAnsi="Times New Roman" w:cs="Times New Roman"/>
          <w:sz w:val="30"/>
          <w:szCs w:val="30"/>
        </w:rPr>
        <w:t>: текущую (на учебных занятиях), промежуточную (выставление отметки за</w:t>
      </w:r>
      <w:r>
        <w:rPr>
          <w:rFonts w:ascii="Times New Roman" w:eastAsia="Times New Roman" w:hAnsi="Times New Roman" w:cs="Times New Roman"/>
          <w:sz w:val="30"/>
          <w:szCs w:val="30"/>
        </w:rPr>
        <w:t> </w:t>
      </w:r>
      <w:r w:rsidRPr="00121C6E">
        <w:rPr>
          <w:rFonts w:ascii="Times New Roman" w:eastAsia="Times New Roman" w:hAnsi="Times New Roman" w:cs="Times New Roman"/>
          <w:sz w:val="30"/>
          <w:szCs w:val="30"/>
        </w:rPr>
        <w:t>четверть) и итоговую (выставление отметки за год).</w:t>
      </w:r>
    </w:p>
    <w:p w14:paraId="76C32F1C"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bCs/>
          <w:sz w:val="30"/>
          <w:szCs w:val="30"/>
        </w:rPr>
      </w:pPr>
      <w:r w:rsidRPr="00121C6E">
        <w:rPr>
          <w:rFonts w:ascii="Times New Roman" w:eastAsia="Times New Roman" w:hAnsi="Times New Roman" w:cs="Times New Roman"/>
          <w:bCs/>
          <w:sz w:val="30"/>
          <w:szCs w:val="30"/>
        </w:rPr>
        <w:t xml:space="preserve">Одной из форм текущей аттестации является </w:t>
      </w:r>
      <w:r w:rsidRPr="00121C6E">
        <w:rPr>
          <w:rFonts w:ascii="Times New Roman" w:eastAsia="Times New Roman" w:hAnsi="Times New Roman" w:cs="Times New Roman"/>
          <w:b/>
          <w:bCs/>
          <w:sz w:val="30"/>
          <w:szCs w:val="30"/>
        </w:rPr>
        <w:t>зачетный урок</w:t>
      </w:r>
      <w:r w:rsidRPr="00121C6E">
        <w:rPr>
          <w:rFonts w:ascii="Times New Roman" w:eastAsia="Times New Roman" w:hAnsi="Times New Roman" w:cs="Times New Roman"/>
          <w:bCs/>
          <w:sz w:val="30"/>
          <w:szCs w:val="30"/>
        </w:rPr>
        <w:t xml:space="preserve">, который проводится </w:t>
      </w:r>
      <w:r w:rsidRPr="00121C6E">
        <w:rPr>
          <w:rFonts w:ascii="Times New Roman" w:eastAsia="Times New Roman" w:hAnsi="Times New Roman" w:cs="Times New Roman"/>
          <w:sz w:val="30"/>
          <w:szCs w:val="30"/>
          <w:lang w:eastAsia="ru-RU"/>
        </w:rPr>
        <w:t>один раз в четверти</w:t>
      </w:r>
      <w:r w:rsidRPr="00121C6E">
        <w:rPr>
          <w:rFonts w:ascii="Times New Roman" w:eastAsia="Times New Roman" w:hAnsi="Times New Roman" w:cs="Times New Roman"/>
          <w:bCs/>
          <w:sz w:val="30"/>
          <w:szCs w:val="30"/>
        </w:rPr>
        <w:t xml:space="preserve"> по результатам изучения содержания одной или нескольких тем.</w:t>
      </w:r>
      <w:r w:rsidRPr="00121C6E">
        <w:rPr>
          <w:rFonts w:ascii="Times New Roman" w:eastAsia="Times New Roman" w:hAnsi="Times New Roman" w:cs="Times New Roman"/>
          <w:sz w:val="30"/>
          <w:szCs w:val="30"/>
          <w:lang w:eastAsia="ru-RU"/>
        </w:rPr>
        <w:t xml:space="preserve"> Тем</w:t>
      </w:r>
      <w:r>
        <w:rPr>
          <w:rFonts w:ascii="Times New Roman" w:eastAsia="Times New Roman" w:hAnsi="Times New Roman" w:cs="Times New Roman"/>
          <w:sz w:val="30"/>
          <w:szCs w:val="30"/>
          <w:lang w:eastAsia="ru-RU"/>
        </w:rPr>
        <w:t>у</w:t>
      </w:r>
      <w:r w:rsidRPr="00121C6E">
        <w:rPr>
          <w:rFonts w:ascii="Times New Roman" w:eastAsia="Times New Roman" w:hAnsi="Times New Roman" w:cs="Times New Roman"/>
          <w:sz w:val="30"/>
          <w:szCs w:val="30"/>
          <w:lang w:eastAsia="ru-RU"/>
        </w:rPr>
        <w:t xml:space="preserve">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w:t>
      </w:r>
      <w:r w:rsidRPr="00121C6E">
        <w:rPr>
          <w:rFonts w:ascii="Times New Roman" w:eastAsia="Times New Roman" w:hAnsi="Times New Roman" w:cs="Times New Roman"/>
          <w:sz w:val="30"/>
          <w:szCs w:val="30"/>
          <w:lang w:eastAsia="ru-RU"/>
        </w:rPr>
        <w:lastRenderedPageBreak/>
        <w:t>предмету. При организации зачетного урока рекомендуется ориентироваться на художественно-практическую деятельность учащихся.</w:t>
      </w:r>
    </w:p>
    <w:p w14:paraId="38F34E4B" w14:textId="55D01E23" w:rsidR="00504DF7" w:rsidRPr="00121C6E" w:rsidRDefault="00504DF7" w:rsidP="00504DF7">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«зачтено» или «не зачтено», на правой странице классного журнала указыва</w:t>
      </w:r>
      <w:r>
        <w:rPr>
          <w:rFonts w:ascii="Times New Roman" w:eastAsia="Times New Roman" w:hAnsi="Times New Roman" w:cs="Times New Roman"/>
          <w:sz w:val="30"/>
          <w:szCs w:val="30"/>
          <w:lang w:eastAsia="ru-RU"/>
        </w:rPr>
        <w:t>ю</w:t>
      </w:r>
      <w:r w:rsidRPr="00121C6E">
        <w:rPr>
          <w:rFonts w:ascii="Times New Roman" w:eastAsia="Times New Roman" w:hAnsi="Times New Roman" w:cs="Times New Roman"/>
          <w:sz w:val="30"/>
          <w:szCs w:val="30"/>
          <w:lang w:eastAsia="ru-RU"/>
        </w:rPr>
        <w:t>тся дата проведения зачетного урока и его тема (темы). Например:</w:t>
      </w:r>
      <w:r w:rsidRPr="00121C6E">
        <w:rPr>
          <w:rFonts w:ascii="Times New Roman" w:eastAsia="Times New Roman" w:hAnsi="Times New Roman" w:cs="Times New Roman"/>
          <w:i/>
          <w:sz w:val="30"/>
          <w:szCs w:val="30"/>
          <w:lang w:eastAsia="ru-RU"/>
        </w:rPr>
        <w:t xml:space="preserve"> 20.10. Зачетный урок по теме «…». </w:t>
      </w:r>
      <w:r w:rsidRPr="00121C6E">
        <w:rPr>
          <w:rFonts w:ascii="Times New Roman" w:eastAsia="Times New Roman" w:hAnsi="Times New Roman" w:cs="Times New Roman"/>
          <w:sz w:val="30"/>
          <w:szCs w:val="30"/>
          <w:lang w:eastAsia="ru-RU"/>
        </w:rPr>
        <w:t>При отсутствии учащегося на</w:t>
      </w:r>
      <w:r w:rsidR="00FA3240">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зачетном уроке учитель осуществляет контроль результатов учебной деятельности этого учащегося в иные сроки. При этом отметка учащемуся в</w:t>
      </w:r>
      <w:r w:rsidR="009A703A">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классный журнал выставляется в</w:t>
      </w:r>
      <w:r>
        <w:rPr>
          <w:rFonts w:ascii="Times New Roman" w:eastAsia="Times New Roman" w:hAnsi="Times New Roman" w:cs="Times New Roman"/>
          <w:sz w:val="30"/>
          <w:szCs w:val="30"/>
          <w:lang w:eastAsia="ru-RU"/>
        </w:rPr>
        <w:t> </w:t>
      </w:r>
      <w:r w:rsidRPr="00121C6E">
        <w:rPr>
          <w:rFonts w:ascii="Times New Roman" w:eastAsia="Times New Roman" w:hAnsi="Times New Roman" w:cs="Times New Roman"/>
          <w:sz w:val="30"/>
          <w:szCs w:val="30"/>
          <w:lang w:eastAsia="ru-RU"/>
        </w:rPr>
        <w:t>день проверки и оценки результатов его учебной деятельности.</w:t>
      </w:r>
    </w:p>
    <w:p w14:paraId="690F564E" w14:textId="0950D992" w:rsidR="00504DF7" w:rsidRDefault="00504DF7" w:rsidP="00504DF7">
      <w:pPr>
        <w:spacing w:after="0" w:line="240" w:lineRule="auto"/>
        <w:ind w:right="-1" w:firstLine="709"/>
        <w:contextualSpacing/>
        <w:jc w:val="both"/>
        <w:rPr>
          <w:rFonts w:ascii="Times New Roman" w:hAnsi="Times New Roman" w:cs="Times New Roman"/>
          <w:color w:val="000000"/>
          <w:sz w:val="30"/>
          <w:szCs w:val="30"/>
          <w:lang w:eastAsia="zh-CN"/>
        </w:rPr>
      </w:pPr>
      <w:r w:rsidRPr="00121C6E">
        <w:rPr>
          <w:rFonts w:ascii="Times New Roman" w:eastAsia="Calibri" w:hAnsi="Times New Roman" w:cs="Times New Roman"/>
          <w:sz w:val="30"/>
          <w:szCs w:val="30"/>
        </w:rPr>
        <w:t xml:space="preserve">Для проведения </w:t>
      </w:r>
      <w:r w:rsidRPr="00121C6E">
        <w:rPr>
          <w:rFonts w:ascii="Times New Roman" w:eastAsia="Calibri" w:hAnsi="Times New Roman" w:cs="Times New Roman"/>
          <w:b/>
          <w:sz w:val="30"/>
          <w:szCs w:val="30"/>
        </w:rPr>
        <w:t>факультативных занятий</w:t>
      </w:r>
      <w:r w:rsidRPr="00121C6E">
        <w:rPr>
          <w:rFonts w:ascii="Times New Roman" w:eastAsia="Calibri" w:hAnsi="Times New Roman" w:cs="Times New Roman"/>
          <w:sz w:val="30"/>
          <w:szCs w:val="30"/>
        </w:rPr>
        <w:t xml:space="preserve"> предлагается </w:t>
      </w:r>
      <w:r w:rsidRPr="00121C6E">
        <w:rPr>
          <w:rFonts w:ascii="Times New Roman" w:eastAsia="Calibri" w:hAnsi="Times New Roman" w:cs="Times New Roman"/>
          <w:color w:val="000000" w:themeColor="text1"/>
          <w:sz w:val="30"/>
          <w:szCs w:val="30"/>
        </w:rPr>
        <w:t xml:space="preserve">использовать учебные </w:t>
      </w:r>
      <w:r w:rsidRPr="00121C6E">
        <w:rPr>
          <w:rFonts w:ascii="Times New Roman" w:eastAsia="Calibri" w:hAnsi="Times New Roman" w:cs="Times New Roman"/>
          <w:sz w:val="30"/>
          <w:szCs w:val="30"/>
        </w:rPr>
        <w:t>программы</w:t>
      </w:r>
      <w:r w:rsidRPr="00121C6E">
        <w:rPr>
          <w:rFonts w:ascii="Times New Roman" w:eastAsia="Times New Roman" w:hAnsi="Times New Roman" w:cs="Times New Roman"/>
          <w:sz w:val="30"/>
          <w:szCs w:val="30"/>
          <w:lang w:eastAsia="ru-RU"/>
        </w:rPr>
        <w:t xml:space="preserve">, утвержденные </w:t>
      </w:r>
      <w:r w:rsidRPr="00121C6E">
        <w:rPr>
          <w:rFonts w:ascii="Times New Roman" w:eastAsia="Calibri" w:hAnsi="Times New Roman" w:cs="Times New Roman"/>
          <w:sz w:val="30"/>
          <w:szCs w:val="30"/>
        </w:rPr>
        <w:t xml:space="preserve">Министерством образования Республики Беларусь. </w:t>
      </w:r>
      <w:r w:rsidRPr="00121C6E">
        <w:rPr>
          <w:rFonts w:ascii="Times New Roman" w:hAnsi="Times New Roman" w:cs="Times New Roman"/>
          <w:sz w:val="30"/>
          <w:szCs w:val="30"/>
          <w:lang w:eastAsia="zh-CN"/>
        </w:rPr>
        <w:t xml:space="preserve">Учебные программы факультативных занятий </w:t>
      </w:r>
      <w:r w:rsidRPr="00121C6E">
        <w:rPr>
          <w:rFonts w:ascii="Times New Roman" w:eastAsia="Calibri" w:hAnsi="Times New Roman" w:cs="Times New Roman"/>
          <w:sz w:val="30"/>
          <w:szCs w:val="30"/>
        </w:rPr>
        <w:t>размещены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наци</w:t>
      </w:r>
      <w:r w:rsidRPr="00121C6E">
        <w:rPr>
          <w:rFonts w:ascii="Times New Roman" w:hAnsi="Times New Roman" w:cs="Times New Roman"/>
          <w:sz w:val="30"/>
          <w:szCs w:val="30"/>
          <w:lang w:eastAsia="zh-CN"/>
        </w:rPr>
        <w:t xml:space="preserve">ональном </w:t>
      </w:r>
      <w:r w:rsidRPr="00121C6E">
        <w:rPr>
          <w:rFonts w:ascii="Times New Roman" w:hAnsi="Times New Roman" w:cs="Times New Roman"/>
          <w:color w:val="000000"/>
          <w:sz w:val="30"/>
          <w:szCs w:val="30"/>
          <w:lang w:eastAsia="zh-CN"/>
        </w:rPr>
        <w:t xml:space="preserve">образовательном портале: </w:t>
      </w:r>
      <w:hyperlink r:id="rId408" w:history="1">
        <w:r w:rsidRPr="009973C7">
          <w:rPr>
            <w:rStyle w:val="a3"/>
            <w:rFonts w:ascii="Times New Roman" w:hAnsi="Times New Roman" w:cs="Times New Roman"/>
            <w:i/>
            <w:sz w:val="30"/>
            <w:szCs w:val="30"/>
            <w:lang w:eastAsia="zh-CN"/>
          </w:rPr>
          <w:t>https://adu.by</w:t>
        </w:r>
      </w:hyperlink>
      <w:r w:rsidRPr="009973C7">
        <w:rPr>
          <w:rFonts w:ascii="Times New Roman" w:hAnsi="Times New Roman" w:cs="Times New Roman"/>
          <w:i/>
          <w:color w:val="000000"/>
          <w:sz w:val="30"/>
          <w:szCs w:val="30"/>
          <w:lang w:eastAsia="zh-CN"/>
        </w:rPr>
        <w:t xml:space="preserve"> / Главная / Образовательный процесс. 2021/2022 учебный год / Общее среднее образование / Учебные предметы. V–XI классы / </w:t>
      </w:r>
      <w:hyperlink r:id="rId409" w:history="1">
        <w:r w:rsidRPr="009973C7">
          <w:rPr>
            <w:rStyle w:val="a3"/>
            <w:rFonts w:ascii="Times New Roman" w:hAnsi="Times New Roman" w:cs="Times New Roman"/>
            <w:i/>
            <w:sz w:val="30"/>
            <w:szCs w:val="30"/>
            <w:lang w:eastAsia="zh-CN"/>
          </w:rPr>
          <w:t>Искусство (отечественная и мировая художественная культура)</w:t>
        </w:r>
      </w:hyperlink>
      <w:r>
        <w:rPr>
          <w:rFonts w:ascii="Times New Roman" w:hAnsi="Times New Roman" w:cs="Times New Roman"/>
          <w:color w:val="000000"/>
          <w:sz w:val="30"/>
          <w:szCs w:val="30"/>
          <w:lang w:eastAsia="zh-CN"/>
        </w:rPr>
        <w:t>.</w:t>
      </w:r>
    </w:p>
    <w:p w14:paraId="0C6EDDF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 xml:space="preserve">5. Дополнительные ресурсы </w:t>
      </w:r>
    </w:p>
    <w:p w14:paraId="1446B263" w14:textId="77777777" w:rsidR="00504DF7" w:rsidRPr="00121C6E" w:rsidRDefault="00504DF7" w:rsidP="00504DF7">
      <w:pPr>
        <w:spacing w:after="0" w:line="240" w:lineRule="auto"/>
        <w:ind w:right="-1" w:firstLine="708"/>
        <w:outlineLvl w:val="0"/>
        <w:rPr>
          <w:rFonts w:ascii="Times New Roman" w:hAnsi="Times New Roman" w:cs="Times New Roman"/>
          <w:sz w:val="30"/>
          <w:szCs w:val="30"/>
        </w:rPr>
      </w:pPr>
      <w:r w:rsidRPr="00121C6E">
        <w:rPr>
          <w:rFonts w:ascii="Times New Roman" w:eastAsia="Calibri" w:hAnsi="Times New Roman" w:cs="Times New Roman"/>
          <w:sz w:val="30"/>
          <w:szCs w:val="30"/>
        </w:rPr>
        <w:t xml:space="preserve">Полезную информацию для подготовки к учебным занятиям можно найти </w:t>
      </w:r>
      <w:r w:rsidRPr="00121C6E">
        <w:rPr>
          <w:rFonts w:ascii="Times New Roman" w:hAnsi="Times New Roman" w:cs="Times New Roman"/>
          <w:sz w:val="30"/>
          <w:szCs w:val="30"/>
        </w:rPr>
        <w:t>на следующих интернет-ресурсах:</w:t>
      </w:r>
    </w:p>
    <w:p w14:paraId="77364F63" w14:textId="77777777" w:rsidR="00504DF7" w:rsidRPr="00121C6E" w:rsidRDefault="000A7B71" w:rsidP="00504DF7">
      <w:pPr>
        <w:spacing w:after="0" w:line="240" w:lineRule="auto"/>
        <w:ind w:right="-1" w:firstLine="709"/>
        <w:contextualSpacing/>
        <w:jc w:val="both"/>
        <w:rPr>
          <w:rFonts w:ascii="Times New Roman" w:eastAsia="Calibri" w:hAnsi="Times New Roman" w:cs="Times New Roman"/>
          <w:sz w:val="30"/>
          <w:szCs w:val="30"/>
        </w:rPr>
      </w:pPr>
      <w:hyperlink r:id="rId410" w:history="1">
        <w:r w:rsidR="00504DF7" w:rsidRPr="00234603">
          <w:rPr>
            <w:rStyle w:val="a3"/>
            <w:rFonts w:ascii="Times New Roman" w:eastAsia="Calibri" w:hAnsi="Times New Roman" w:cs="Times New Roman"/>
            <w:i/>
            <w:sz w:val="30"/>
            <w:szCs w:val="30"/>
          </w:rPr>
          <w:t>https://adu.by</w:t>
        </w:r>
      </w:hyperlink>
      <w:r w:rsidR="00504DF7" w:rsidRPr="00121C6E">
        <w:rPr>
          <w:rFonts w:ascii="Times New Roman" w:eastAsia="Calibri" w:hAnsi="Times New Roman" w:cs="Times New Roman"/>
          <w:i/>
          <w:sz w:val="30"/>
          <w:szCs w:val="30"/>
        </w:rPr>
        <w:t xml:space="preserve"> –</w:t>
      </w:r>
      <w:r w:rsidR="00504DF7" w:rsidRPr="00121C6E">
        <w:rPr>
          <w:rFonts w:ascii="Times New Roman" w:eastAsia="Calibri" w:hAnsi="Times New Roman" w:cs="Times New Roman"/>
          <w:sz w:val="30"/>
          <w:szCs w:val="30"/>
        </w:rPr>
        <w:t xml:space="preserve"> национальный образовательный портал;</w:t>
      </w:r>
    </w:p>
    <w:p w14:paraId="7990777B" w14:textId="77777777" w:rsidR="00504DF7" w:rsidRPr="00121C6E" w:rsidRDefault="000A7B71" w:rsidP="00504DF7">
      <w:pPr>
        <w:spacing w:after="0" w:line="240" w:lineRule="auto"/>
        <w:ind w:right="-1" w:firstLine="709"/>
        <w:contextualSpacing/>
        <w:jc w:val="both"/>
        <w:rPr>
          <w:rFonts w:ascii="Times New Roman" w:eastAsia="Calibri" w:hAnsi="Times New Roman" w:cs="Times New Roman"/>
          <w:iCs/>
          <w:sz w:val="30"/>
          <w:szCs w:val="30"/>
        </w:rPr>
      </w:pPr>
      <w:hyperlink r:id="rId411" w:history="1">
        <w:r w:rsidR="00504DF7" w:rsidRPr="00121C6E">
          <w:rPr>
            <w:rFonts w:ascii="Times New Roman" w:eastAsia="Calibri" w:hAnsi="Times New Roman" w:cs="Times New Roman"/>
            <w:i/>
            <w:iCs/>
            <w:color w:val="0000FF" w:themeColor="hyperlink"/>
            <w:sz w:val="30"/>
            <w:szCs w:val="30"/>
            <w:u w:val="single"/>
          </w:rPr>
          <w:t>https://muzei-mira.com</w:t>
        </w:r>
      </w:hyperlink>
      <w:r w:rsidR="00504DF7" w:rsidRPr="00121C6E">
        <w:rPr>
          <w:rFonts w:ascii="Times New Roman" w:eastAsia="Calibri" w:hAnsi="Times New Roman" w:cs="Times New Roman"/>
          <w:i/>
          <w:iCs/>
          <w:color w:val="0000FF" w:themeColor="hyperlink"/>
          <w:sz w:val="30"/>
          <w:szCs w:val="30"/>
          <w:u w:val="single"/>
        </w:rPr>
        <w:t xml:space="preserve"> </w:t>
      </w:r>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информационный портал «Музеи мира»;</w:t>
      </w:r>
    </w:p>
    <w:p w14:paraId="3644A6E4" w14:textId="77777777" w:rsidR="00504DF7" w:rsidRPr="00121C6E" w:rsidRDefault="000A7B71" w:rsidP="00504DF7">
      <w:pPr>
        <w:spacing w:after="0" w:line="240" w:lineRule="auto"/>
        <w:ind w:right="-1" w:firstLine="709"/>
        <w:contextualSpacing/>
        <w:jc w:val="both"/>
        <w:rPr>
          <w:rFonts w:ascii="Times New Roman" w:eastAsia="Calibri" w:hAnsi="Times New Roman" w:cs="Times New Roman"/>
          <w:iCs/>
          <w:sz w:val="30"/>
          <w:szCs w:val="30"/>
        </w:rPr>
      </w:pPr>
      <w:hyperlink r:id="rId412" w:history="1">
        <w:r w:rsidR="00504DF7" w:rsidRPr="00121C6E">
          <w:rPr>
            <w:rStyle w:val="a3"/>
            <w:rFonts w:ascii="Times New Roman" w:eastAsia="Calibri" w:hAnsi="Times New Roman" w:cs="Times New Roman"/>
            <w:i/>
            <w:iCs/>
            <w:sz w:val="30"/>
            <w:szCs w:val="30"/>
          </w:rPr>
          <w:t>http://museum.by</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 xml:space="preserve"> информационный портал «Музеи Беларуси».</w:t>
      </w:r>
    </w:p>
    <w:p w14:paraId="02C34064"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21C6E">
        <w:rPr>
          <w:rFonts w:ascii="Times New Roman" w:hAnsi="Times New Roman" w:cs="Times New Roman"/>
          <w:color w:val="000000" w:themeColor="text1"/>
          <w:sz w:val="30"/>
          <w:szCs w:val="30"/>
        </w:rPr>
        <w:t xml:space="preserve">единый информационно-образовательный ресурс </w:t>
      </w:r>
      <w:hyperlink r:id="rId413"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color w:val="0000FF"/>
          <w:sz w:val="30"/>
          <w:szCs w:val="30"/>
        </w:rPr>
        <w:t xml:space="preserve"> </w:t>
      </w:r>
      <w:r w:rsidRPr="00121C6E">
        <w:rPr>
          <w:rFonts w:ascii="Times New Roman" w:eastAsia="Calibri" w:hAnsi="Times New Roman" w:cs="Times New Roman"/>
          <w:sz w:val="30"/>
          <w:szCs w:val="30"/>
        </w:rPr>
        <w:t xml:space="preserve">Его назначение – </w:t>
      </w:r>
      <w:r w:rsidRPr="00121C6E">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DB5A"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
          <w:bCs/>
          <w:sz w:val="30"/>
          <w:szCs w:val="30"/>
        </w:rPr>
        <w:t xml:space="preserve">6. </w:t>
      </w:r>
      <w:r w:rsidRPr="00121C6E">
        <w:rPr>
          <w:rFonts w:ascii="Times New Roman" w:hAnsi="Times New Roman" w:cs="Times New Roman"/>
          <w:b/>
          <w:bCs/>
          <w:sz w:val="30"/>
          <w:szCs w:val="30"/>
          <w:u w:val="single"/>
        </w:rPr>
        <w:t>Организация методической работы</w:t>
      </w:r>
    </w:p>
    <w:p w14:paraId="1EB0C6D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 планировании методической работы с учителями, преподающими учебный предмет «Искусство (отечественная и мировая художественная культура)»,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7EC81677" w14:textId="38F0107C" w:rsidR="00504DF7" w:rsidRPr="00121C6E" w:rsidRDefault="00504DF7" w:rsidP="00504DF7">
      <w:pPr>
        <w:spacing w:after="0" w:line="240" w:lineRule="auto"/>
        <w:ind w:firstLine="709"/>
        <w:jc w:val="both"/>
        <w:rPr>
          <w:rFonts w:ascii="Times New Roman" w:hAnsi="Times New Roman" w:cs="Times New Roman"/>
          <w:bCs/>
          <w:i/>
          <w:iCs/>
          <w:color w:val="000000"/>
          <w:sz w:val="30"/>
          <w:szCs w:val="30"/>
        </w:rPr>
      </w:pPr>
      <w:r w:rsidRPr="00121C6E">
        <w:rPr>
          <w:rFonts w:ascii="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«Искусство (отечественная и мировая художественная культура)», в 2021/2022 учебном году предлагается единая тема </w:t>
      </w:r>
      <w:r w:rsidRPr="00121C6E">
        <w:rPr>
          <w:rFonts w:ascii="Times New Roman" w:hAnsi="Times New Roman" w:cs="Times New Roman"/>
          <w:bCs/>
          <w:i/>
          <w:iCs/>
          <w:color w:val="000000"/>
          <w:sz w:val="30"/>
          <w:szCs w:val="30"/>
        </w:rPr>
        <w:t xml:space="preserve">«Совершенствование профессиональной компетентности учителей, </w:t>
      </w:r>
      <w:r w:rsidRPr="00121C6E">
        <w:rPr>
          <w:rFonts w:ascii="Times New Roman" w:hAnsi="Times New Roman" w:cs="Times New Roman"/>
          <w:bCs/>
          <w:i/>
          <w:iCs/>
          <w:sz w:val="30"/>
          <w:szCs w:val="30"/>
        </w:rPr>
        <w:t xml:space="preserve">преподающих учебный предмет </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 xml:space="preserve">Искусство (отечественная и мировая </w:t>
      </w:r>
      <w:r w:rsidRPr="00121C6E">
        <w:rPr>
          <w:rFonts w:ascii="Times New Roman" w:hAnsi="Times New Roman" w:cs="Times New Roman"/>
          <w:bCs/>
          <w:i/>
          <w:iCs/>
          <w:sz w:val="30"/>
          <w:szCs w:val="30"/>
        </w:rPr>
        <w:lastRenderedPageBreak/>
        <w:t>художественная культура)</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w:t>
      </w:r>
      <w:r w:rsidRPr="00121C6E">
        <w:rPr>
          <w:rFonts w:ascii="Times New Roman" w:hAnsi="Times New Roman" w:cs="Times New Roman"/>
          <w:i/>
          <w:sz w:val="30"/>
          <w:szCs w:val="30"/>
        </w:rPr>
        <w:t xml:space="preserve"> </w:t>
      </w:r>
      <w:r w:rsidRPr="00121C6E">
        <w:rPr>
          <w:rFonts w:ascii="Times New Roman" w:hAnsi="Times New Roman" w:cs="Times New Roman"/>
          <w:bCs/>
          <w:i/>
          <w:iCs/>
          <w:color w:val="000000"/>
          <w:sz w:val="30"/>
          <w:szCs w:val="30"/>
        </w:rPr>
        <w:t>по использованию технологии визуализации учебной информации в</w:t>
      </w:r>
      <w:r>
        <w:rPr>
          <w:rFonts w:ascii="Times New Roman" w:hAnsi="Times New Roman" w:cs="Times New Roman"/>
          <w:bCs/>
          <w:i/>
          <w:iCs/>
          <w:color w:val="000000"/>
          <w:sz w:val="30"/>
          <w:szCs w:val="30"/>
        </w:rPr>
        <w:t> </w:t>
      </w:r>
      <w:r w:rsidRPr="00121C6E">
        <w:rPr>
          <w:rFonts w:ascii="Times New Roman" w:hAnsi="Times New Roman" w:cs="Times New Roman"/>
          <w:bCs/>
          <w:i/>
          <w:iCs/>
          <w:color w:val="000000"/>
          <w:sz w:val="30"/>
          <w:szCs w:val="30"/>
        </w:rPr>
        <w:t>современном образовательном процессе».</w:t>
      </w:r>
    </w:p>
    <w:p w14:paraId="5D12CB90" w14:textId="77777777" w:rsidR="00504DF7" w:rsidRPr="00796E51" w:rsidRDefault="00504DF7" w:rsidP="00504DF7">
      <w:pPr>
        <w:spacing w:after="0" w:line="240" w:lineRule="auto"/>
        <w:ind w:firstLine="709"/>
        <w:jc w:val="both"/>
        <w:rPr>
          <w:rFonts w:ascii="Times New Roman" w:hAnsi="Times New Roman" w:cs="Times New Roman"/>
          <w:bCs/>
          <w:i/>
          <w:sz w:val="30"/>
          <w:szCs w:val="30"/>
        </w:rPr>
      </w:pPr>
      <w:r w:rsidRPr="00796E51">
        <w:rPr>
          <w:rFonts w:ascii="Times New Roman" w:hAnsi="Times New Roman" w:cs="Times New Roman"/>
          <w:bCs/>
          <w:i/>
          <w:sz w:val="30"/>
          <w:szCs w:val="30"/>
        </w:rPr>
        <w:t>На августовских предметных секциях рекомендуется обсудить следующие вопросы.</w:t>
      </w:r>
    </w:p>
    <w:p w14:paraId="351848BA"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1. Нормативное правовое и научно-методическое обеспечение образовательного процесса по учебному предмету «Искусство (отечественная и мировая художественная культура)» в</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учебном году:</w:t>
      </w:r>
    </w:p>
    <w:p w14:paraId="7FAAD33F" w14:textId="77777777" w:rsidR="00504DF7"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учебные программы по учебному предмету «Искусство (отечественная и мировая художественная культура)» на</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учебный год;</w:t>
      </w:r>
    </w:p>
    <w:p w14:paraId="5777034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воспитательный потенциал уроков </w:t>
      </w:r>
      <w:r w:rsidRPr="00121C6E">
        <w:rPr>
          <w:rFonts w:ascii="Times New Roman" w:hAnsi="Times New Roman" w:cs="Times New Roman"/>
          <w:sz w:val="30"/>
          <w:szCs w:val="30"/>
        </w:rPr>
        <w:t>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0BC4E00F"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1AD45434" w14:textId="3EECE8CB"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color w:val="000000"/>
          <w:sz w:val="30"/>
          <w:szCs w:val="30"/>
          <w:lang w:eastAsia="ru-RU"/>
        </w:rPr>
        <w:t>единый информационно-образовательный ресурс: назначение, содержание, возможности использования в образовательном процессе по</w:t>
      </w:r>
      <w:r w:rsidR="009A703A">
        <w:rPr>
          <w:rFonts w:ascii="Times New Roman" w:hAnsi="Times New Roman" w:cs="Times New Roman"/>
          <w:color w:val="000000"/>
          <w:sz w:val="30"/>
          <w:szCs w:val="30"/>
          <w:lang w:val="ru-RU"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p>
    <w:p w14:paraId="5EAEFD9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2. Планирование работы методических формирований:</w:t>
      </w:r>
    </w:p>
    <w:p w14:paraId="7A42AA18"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 xml:space="preserve">анализ методической работы в 2020/2021 учебном году; </w:t>
      </w:r>
    </w:p>
    <w:p w14:paraId="6A8455AC"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организация работы методической сети учителей, преподающих учебный предмет «Искусство (отечественная и мировая художественная культура)», в 2021/2022 учебном году: планирование работы районных методических объединений и других методических формирований.</w:t>
      </w:r>
    </w:p>
    <w:p w14:paraId="71D7AA88"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Cs/>
          <w:sz w:val="30"/>
          <w:szCs w:val="30"/>
        </w:rPr>
        <w:t>На заседаниях методических формирований учителей, преподающих учебный предмет «Искусство (отечественная и мировая художественная культура)», рекомендуется рассмотреть актуальные вопросы по</w:t>
      </w:r>
      <w:r>
        <w:rPr>
          <w:rFonts w:ascii="Times New Roman" w:hAnsi="Times New Roman" w:cs="Times New Roman"/>
          <w:bCs/>
          <w:sz w:val="30"/>
          <w:szCs w:val="30"/>
        </w:rPr>
        <w:t> </w:t>
      </w:r>
      <w:r w:rsidRPr="00121C6E">
        <w:rPr>
          <w:rFonts w:ascii="Times New Roman" w:hAnsi="Times New Roman" w:cs="Times New Roman"/>
          <w:bCs/>
          <w:sz w:val="30"/>
          <w:szCs w:val="30"/>
        </w:rPr>
        <w:t>использованию современных технологий визуализации в образовательном процессе по учебному предмету «Искусство (отечественная и мировая художественная культура)»</w:t>
      </w:r>
      <w:r w:rsidRPr="00121C6E">
        <w:rPr>
          <w:rFonts w:ascii="Times New Roman" w:hAnsi="Times New Roman" w:cs="Times New Roman"/>
          <w:sz w:val="30"/>
          <w:szCs w:val="30"/>
        </w:rPr>
        <w:t xml:space="preserve"> </w:t>
      </w:r>
      <w:r w:rsidRPr="00121C6E">
        <w:rPr>
          <w:rFonts w:ascii="Times New Roman" w:hAnsi="Times New Roman" w:cs="Times New Roman"/>
          <w:bCs/>
          <w:sz w:val="30"/>
          <w:szCs w:val="30"/>
        </w:rPr>
        <w:t>с учетом эффективного педагогического опыта педагогов региона:</w:t>
      </w:r>
    </w:p>
    <w:p w14:paraId="79B617B1"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визуализация учебной информации по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59B7DDE8" w14:textId="77777777" w:rsidR="00504DF7" w:rsidRPr="00121C6E" w:rsidRDefault="00504DF7" w:rsidP="00504DF7">
      <w:pPr>
        <w:autoSpaceDE w:val="0"/>
        <w:adjustRightInd w:val="0"/>
        <w:spacing w:after="0" w:line="240" w:lineRule="auto"/>
        <w:ind w:firstLine="709"/>
        <w:jc w:val="both"/>
        <w:rPr>
          <w:rFonts w:ascii="Times New Roman" w:eastAsia="TimesNewRomanPSMT" w:hAnsi="Times New Roman" w:cs="Times New Roman"/>
          <w:sz w:val="30"/>
          <w:szCs w:val="30"/>
        </w:rPr>
      </w:pPr>
      <w:r w:rsidRPr="00121C6E">
        <w:rPr>
          <w:rFonts w:ascii="Times New Roman" w:eastAsia="TimesNewRomanPSMT" w:hAnsi="Times New Roman" w:cs="Times New Roman"/>
          <w:sz w:val="30"/>
          <w:szCs w:val="30"/>
        </w:rPr>
        <w:t xml:space="preserve">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 </w:t>
      </w:r>
    </w:p>
    <w:p w14:paraId="7DC8E9D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повышение эффективности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sz w:val="30"/>
          <w:szCs w:val="30"/>
          <w:lang w:eastAsia="ru-RU"/>
        </w:rPr>
        <w:t xml:space="preserve">деятельности обучающихся посредством визуализации информации на учебных занятиях по </w:t>
      </w:r>
      <w:r w:rsidRPr="00121C6E">
        <w:rPr>
          <w:rFonts w:ascii="Times New Roman" w:hAnsi="Times New Roman" w:cs="Times New Roman"/>
          <w:sz w:val="30"/>
          <w:szCs w:val="30"/>
        </w:rPr>
        <w:t>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1FBEDD48" w14:textId="77777777" w:rsidR="00504DF7" w:rsidRPr="00121C6E" w:rsidRDefault="00504DF7" w:rsidP="00504DF7">
      <w:pPr>
        <w:spacing w:after="0" w:line="240" w:lineRule="auto"/>
        <w:ind w:firstLine="709"/>
        <w:jc w:val="both"/>
        <w:rPr>
          <w:rFonts w:ascii="Times New Roman" w:hAnsi="Times New Roman" w:cs="Times New Roman"/>
          <w:color w:val="000000"/>
          <w:sz w:val="30"/>
          <w:szCs w:val="30"/>
          <w:lang w:eastAsia="ru-RU"/>
        </w:rPr>
      </w:pPr>
      <w:r w:rsidRPr="00121C6E">
        <w:rPr>
          <w:rFonts w:ascii="Times New Roman" w:hAnsi="Times New Roman" w:cs="Times New Roman"/>
          <w:color w:val="000000"/>
          <w:sz w:val="30"/>
          <w:szCs w:val="30"/>
          <w:lang w:eastAsia="ru-RU"/>
        </w:rPr>
        <w:lastRenderedPageBreak/>
        <w:t xml:space="preserve">использование визуальных форм представления учебного материала как средство совершенствования самостоятельной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color w:val="000000"/>
          <w:sz w:val="30"/>
          <w:szCs w:val="30"/>
          <w:lang w:eastAsia="ru-RU"/>
        </w:rPr>
        <w:t>деятельности учащихся;</w:t>
      </w:r>
    </w:p>
    <w:p w14:paraId="783BCB6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актуальные методы и приемы когнитивной визуализации и их применение для решения различных учебных задач в процессе обучения</w:t>
      </w:r>
      <w:r w:rsidRPr="00121C6E">
        <w:rPr>
          <w:rFonts w:ascii="Times New Roman" w:hAnsi="Times New Roman" w:cs="Times New Roman"/>
          <w:sz w:val="30"/>
          <w:szCs w:val="30"/>
          <w:lang w:eastAsia="ru-RU"/>
        </w:rPr>
        <w:t xml:space="preserve">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28F7FE4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rPr>
        <w:t>формирование метапредметных, предметных компетенций учащихся на основе визуализации информации по 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4CE19539"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современные средства визуализации на уроке по учебному предмету «Искусство (отечественная и мировая художественная культура)»;</w:t>
      </w:r>
    </w:p>
    <w:p w14:paraId="0526797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300F525B"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по учебному предмету «Искусство (отечественная и мировая художественная культура)»;</w:t>
      </w:r>
    </w:p>
    <w:p w14:paraId="56D72B66" w14:textId="77777777" w:rsidR="00504DF7" w:rsidRPr="00121C6E" w:rsidRDefault="00504DF7" w:rsidP="00504DF7">
      <w:pPr>
        <w:spacing w:after="0" w:line="240" w:lineRule="auto"/>
        <w:ind w:firstLine="709"/>
        <w:jc w:val="both"/>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м</w:t>
      </w:r>
      <w:r w:rsidRPr="00121C6E">
        <w:rPr>
          <w:rFonts w:ascii="Times New Roman" w:hAnsi="Times New Roman" w:cs="Times New Roman"/>
          <w:sz w:val="30"/>
          <w:szCs w:val="30"/>
        </w:rPr>
        <w:t>оделирование уроков по учебному предмету «Искусство (отечественная и мировая художественная культура)» с использованием техник</w:t>
      </w:r>
      <w:r w:rsidRPr="00121C6E">
        <w:rPr>
          <w:rFonts w:ascii="Times New Roman" w:eastAsia="Calibri" w:hAnsi="Times New Roman" w:cs="Times New Roman"/>
          <w:sz w:val="30"/>
          <w:szCs w:val="30"/>
        </w:rPr>
        <w:t xml:space="preserve"> визуализации</w:t>
      </w:r>
      <w:r w:rsidRPr="00121C6E">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p>
    <w:p w14:paraId="17A8C6B1" w14:textId="77777777" w:rsidR="00504DF7" w:rsidRPr="00121C6E" w:rsidRDefault="00504DF7" w:rsidP="00504DF7">
      <w:pPr>
        <w:tabs>
          <w:tab w:val="left" w:pos="0"/>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 xml:space="preserve">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40DB3796" w14:textId="668A3358" w:rsidR="009A703A" w:rsidRDefault="00504DF7" w:rsidP="00504DF7">
      <w:pPr>
        <w:tabs>
          <w:tab w:val="left" w:pos="8315"/>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121C6E">
        <w:rPr>
          <w:rFonts w:ascii="Times New Roman" w:hAnsi="Times New Roman" w:cs="Times New Roman"/>
          <w:color w:val="000000"/>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C8045C">
        <w:rPr>
          <w:rFonts w:ascii="Times New Roman" w:hAnsi="Times New Roman" w:cs="Times New Roman"/>
          <w:sz w:val="30"/>
          <w:szCs w:val="30"/>
          <w:lang w:eastAsia="ru-RU"/>
        </w:rPr>
        <w:t xml:space="preserve">» </w:t>
      </w:r>
      <w:r w:rsidRPr="00C8045C">
        <w:rPr>
          <w:rFonts w:ascii="Times New Roman" w:hAnsi="Times New Roman" w:cs="Times New Roman"/>
          <w:i/>
          <w:iCs/>
          <w:sz w:val="30"/>
          <w:szCs w:val="30"/>
          <w:lang w:eastAsia="ru-RU"/>
        </w:rPr>
        <w:t>(</w:t>
      </w:r>
      <w:hyperlink r:id="rId414" w:history="1">
        <w:r w:rsidRPr="00504DF7">
          <w:rPr>
            <w:rFonts w:ascii="Times New Roman" w:eastAsia="Calibri" w:hAnsi="Times New Roman" w:cs="Times New Roman"/>
            <w:i/>
            <w:color w:val="0000FF"/>
            <w:sz w:val="30"/>
            <w:szCs w:val="30"/>
            <w:u w:val="single"/>
          </w:rPr>
          <w:t>www.academy.edu.by</w:t>
        </w:r>
      </w:hyperlink>
      <w:r w:rsidRPr="00C8045C">
        <w:rPr>
          <w:rFonts w:ascii="Times New Roman" w:hAnsi="Times New Roman" w:cs="Times New Roman"/>
          <w:i/>
          <w:iCs/>
          <w:sz w:val="30"/>
          <w:szCs w:val="30"/>
          <w:lang w:eastAsia="ru-RU"/>
        </w:rPr>
        <w:t>).</w:t>
      </w:r>
      <w:r w:rsidRPr="00C8045C">
        <w:rPr>
          <w:rFonts w:ascii="Times New Roman" w:hAnsi="Times New Roman" w:cs="Times New Roman"/>
          <w:sz w:val="30"/>
          <w:szCs w:val="30"/>
          <w:lang w:eastAsia="ru-RU"/>
        </w:rPr>
        <w:t xml:space="preserve"> </w:t>
      </w:r>
    </w:p>
    <w:p w14:paraId="5EE0A9D5" w14:textId="77777777" w:rsidR="009A703A" w:rsidRDefault="009A703A">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3FAE8B1D" w14:textId="77777777" w:rsidR="004B350C" w:rsidRPr="00540FB8" w:rsidRDefault="004B350C" w:rsidP="004B350C">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Приложение 19</w:t>
      </w:r>
    </w:p>
    <w:p w14:paraId="261BB2BA" w14:textId="77777777" w:rsidR="004B350C" w:rsidRDefault="004B350C" w:rsidP="004B350C">
      <w:pPr>
        <w:spacing w:after="0" w:line="240" w:lineRule="auto"/>
        <w:contextualSpacing/>
        <w:jc w:val="center"/>
        <w:rPr>
          <w:rFonts w:ascii="Times New Roman" w:eastAsia="Calibri" w:hAnsi="Times New Roman" w:cs="Times New Roman"/>
          <w:b/>
          <w:bCs/>
          <w:caps/>
          <w:sz w:val="30"/>
          <w:szCs w:val="30"/>
        </w:rPr>
      </w:pPr>
    </w:p>
    <w:p w14:paraId="0FA43F39"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B1A2348"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24C85620"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349CE2B7" w14:textId="77777777" w:rsidR="004B350C" w:rsidRPr="00540FB8" w:rsidRDefault="004B350C" w:rsidP="004B350C">
      <w:pPr>
        <w:spacing w:after="0" w:line="240" w:lineRule="auto"/>
        <w:jc w:val="right"/>
        <w:rPr>
          <w:rFonts w:ascii="Times New Roman" w:eastAsia="Calibri" w:hAnsi="Times New Roman" w:cs="Times New Roman"/>
          <w:sz w:val="30"/>
          <w:szCs w:val="30"/>
        </w:rPr>
      </w:pPr>
    </w:p>
    <w:p w14:paraId="01B25F33" w14:textId="77777777" w:rsidR="004B350C" w:rsidRPr="001E2322" w:rsidRDefault="004B350C" w:rsidP="004B350C">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32FADD67" w14:textId="77777777" w:rsidR="004B350C" w:rsidRDefault="004B350C" w:rsidP="004B350C">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2021/2022</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e"/>
        <w:tblpPr w:leftFromText="180" w:rightFromText="180" w:vertAnchor="text" w:horzAnchor="margin" w:tblpXSpec="center" w:tblpY="264"/>
        <w:tblW w:w="9606" w:type="dxa"/>
        <w:tblLayout w:type="fixed"/>
        <w:tblLook w:val="04A0" w:firstRow="1" w:lastRow="0" w:firstColumn="1" w:lastColumn="0" w:noHBand="0" w:noVBand="1"/>
      </w:tblPr>
      <w:tblGrid>
        <w:gridCol w:w="3777"/>
        <w:gridCol w:w="1589"/>
        <w:gridCol w:w="1589"/>
        <w:gridCol w:w="1589"/>
        <w:gridCol w:w="1062"/>
      </w:tblGrid>
      <w:tr w:rsidR="004B350C" w14:paraId="61428691" w14:textId="77777777" w:rsidTr="004B350C">
        <w:trPr>
          <w:trHeight w:val="700"/>
        </w:trPr>
        <w:tc>
          <w:tcPr>
            <w:tcW w:w="3777" w:type="dxa"/>
            <w:vAlign w:val="center"/>
          </w:tcPr>
          <w:p w14:paraId="5D0C82E6" w14:textId="77777777" w:rsidR="004B350C" w:rsidRPr="004F570B" w:rsidRDefault="004B350C" w:rsidP="004B350C">
            <w:pPr>
              <w:ind w:left="-284"/>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4406912A"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4AFBC968"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386A69C2"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062" w:type="dxa"/>
            <w:vAlign w:val="center"/>
          </w:tcPr>
          <w:p w14:paraId="6567FC2F" w14:textId="77777777" w:rsidR="004B350C"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4B350C" w14:paraId="3B0D1BBC" w14:textId="77777777" w:rsidTr="004B350C">
        <w:tc>
          <w:tcPr>
            <w:tcW w:w="3777" w:type="dxa"/>
          </w:tcPr>
          <w:p w14:paraId="50314D4E"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0E6F8101" w14:textId="77777777" w:rsidR="004B350C" w:rsidRPr="00C30C74" w:rsidRDefault="004B350C"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66B4CAC5"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40D3C560"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062" w:type="dxa"/>
            <w:vAlign w:val="center"/>
          </w:tcPr>
          <w:p w14:paraId="1747DD9A" w14:textId="77777777" w:rsidR="004B350C" w:rsidRPr="0082077A"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00EDDD62" w14:textId="77777777" w:rsidR="004B350C" w:rsidRDefault="004B350C" w:rsidP="004B350C">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firstRow="1" w:lastRow="0" w:firstColumn="1" w:lastColumn="0" w:noHBand="0" w:noVBand="1"/>
      </w:tblPr>
      <w:tblGrid>
        <w:gridCol w:w="1668"/>
        <w:gridCol w:w="850"/>
        <w:gridCol w:w="851"/>
        <w:gridCol w:w="850"/>
        <w:gridCol w:w="851"/>
        <w:gridCol w:w="850"/>
        <w:gridCol w:w="851"/>
        <w:gridCol w:w="992"/>
        <w:gridCol w:w="850"/>
        <w:gridCol w:w="993"/>
      </w:tblGrid>
      <w:tr w:rsidR="004B350C" w14:paraId="21B232E6" w14:textId="77777777" w:rsidTr="00597135">
        <w:tc>
          <w:tcPr>
            <w:tcW w:w="1668" w:type="dxa"/>
            <w:vMerge w:val="restart"/>
            <w:vAlign w:val="center"/>
          </w:tcPr>
          <w:p w14:paraId="4052A329"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50" w:type="dxa"/>
            <w:vMerge w:val="restart"/>
            <w:vAlign w:val="center"/>
          </w:tcPr>
          <w:p w14:paraId="3D4A3C5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14:paraId="63F93F0D"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14:paraId="6BF4BC13"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14:paraId="26E0036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14:paraId="7AEEC8C0"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14:paraId="35985B25"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14:paraId="30ED7BC6" w14:textId="77777777" w:rsidR="004B350C" w:rsidRPr="00013AF0" w:rsidRDefault="004B350C" w:rsidP="00597135">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4B350C" w14:paraId="123191E5" w14:textId="77777777" w:rsidTr="00597135">
        <w:tc>
          <w:tcPr>
            <w:tcW w:w="1668" w:type="dxa"/>
            <w:vMerge/>
          </w:tcPr>
          <w:p w14:paraId="4C575E79" w14:textId="77777777" w:rsidR="004B350C" w:rsidRDefault="004B350C" w:rsidP="00597135">
            <w:pPr>
              <w:jc w:val="both"/>
              <w:rPr>
                <w:rFonts w:ascii="Times New Roman" w:eastAsia="Times New Roman" w:hAnsi="Times New Roman"/>
                <w:sz w:val="30"/>
                <w:szCs w:val="30"/>
                <w:lang w:val="be-BY"/>
              </w:rPr>
            </w:pPr>
          </w:p>
        </w:tc>
        <w:tc>
          <w:tcPr>
            <w:tcW w:w="850" w:type="dxa"/>
            <w:vMerge/>
          </w:tcPr>
          <w:p w14:paraId="4ED01548"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1FCD5662"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3779E4F"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3F00F2B9"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26C7BA0" w14:textId="77777777" w:rsidR="004B350C" w:rsidRDefault="004B350C" w:rsidP="00597135">
            <w:pPr>
              <w:jc w:val="center"/>
              <w:rPr>
                <w:rFonts w:ascii="Times New Roman" w:eastAsia="Times New Roman" w:hAnsi="Times New Roman"/>
                <w:sz w:val="30"/>
                <w:szCs w:val="30"/>
                <w:lang w:val="en-US"/>
              </w:rPr>
            </w:pPr>
          </w:p>
        </w:tc>
        <w:tc>
          <w:tcPr>
            <w:tcW w:w="851" w:type="dxa"/>
          </w:tcPr>
          <w:p w14:paraId="36CF697D"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992" w:type="dxa"/>
          </w:tcPr>
          <w:p w14:paraId="4E0EBB5F"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повыш.уров.</w:t>
            </w:r>
          </w:p>
        </w:tc>
        <w:tc>
          <w:tcPr>
            <w:tcW w:w="850" w:type="dxa"/>
          </w:tcPr>
          <w:p w14:paraId="263718F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базов. уров.</w:t>
            </w:r>
          </w:p>
        </w:tc>
        <w:tc>
          <w:tcPr>
            <w:tcW w:w="993" w:type="dxa"/>
          </w:tcPr>
          <w:p w14:paraId="2AC63D7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повыш.уров.</w:t>
            </w:r>
          </w:p>
        </w:tc>
      </w:tr>
      <w:tr w:rsidR="004B350C" w14:paraId="2C4C70AC" w14:textId="77777777" w:rsidTr="00597135">
        <w:tc>
          <w:tcPr>
            <w:tcW w:w="1668" w:type="dxa"/>
          </w:tcPr>
          <w:p w14:paraId="12B6BB7C"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50" w:type="dxa"/>
            <w:vAlign w:val="center"/>
          </w:tcPr>
          <w:p w14:paraId="07434DDB" w14:textId="77777777" w:rsidR="004B350C" w:rsidRPr="00EB18D1"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14:paraId="3C0E7AD0" w14:textId="77777777" w:rsidR="004B350C" w:rsidRPr="00C30C74" w:rsidRDefault="004B350C" w:rsidP="00597135">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28A5681" w14:textId="77777777" w:rsidR="004B350C" w:rsidRPr="00EB18D1" w:rsidRDefault="004B350C" w:rsidP="00597135">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14:paraId="60255DA4" w14:textId="77777777" w:rsidR="004B350C" w:rsidRPr="00EB18D1" w:rsidRDefault="004B350C" w:rsidP="00597135">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486410F"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14:paraId="7D7AA62D"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14:paraId="6546025C"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14:paraId="49D5608F"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14:paraId="19E61F53"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14:paraId="0B8B2ED5" w14:textId="77777777" w:rsidR="004B350C" w:rsidRPr="001E2322" w:rsidRDefault="004B350C" w:rsidP="004B350C">
      <w:pPr>
        <w:spacing w:after="0" w:line="240" w:lineRule="auto"/>
        <w:ind w:firstLine="709"/>
        <w:jc w:val="both"/>
        <w:rPr>
          <w:rFonts w:ascii="Times New Roman" w:hAnsi="Times New Roman"/>
          <w:b/>
          <w:sz w:val="30"/>
          <w:szCs w:val="30"/>
        </w:rPr>
      </w:pPr>
      <w:r>
        <w:rPr>
          <w:rFonts w:ascii="Times New Roman" w:hAnsi="Times New Roman"/>
          <w:b/>
          <w:sz w:val="30"/>
          <w:szCs w:val="30"/>
        </w:rPr>
        <w:t>Учебные программы д</w:t>
      </w:r>
      <w:r w:rsidRPr="001E2322">
        <w:rPr>
          <w:rFonts w:ascii="Times New Roman" w:hAnsi="Times New Roman"/>
          <w:b/>
          <w:sz w:val="30"/>
          <w:szCs w:val="30"/>
        </w:rPr>
        <w:t>ля специальных медицинских групп:</w:t>
      </w:r>
    </w:p>
    <w:p w14:paraId="75906BA1" w14:textId="267DF158" w:rsidR="004B350C" w:rsidRPr="001E2322" w:rsidRDefault="004B350C" w:rsidP="004B350C">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аў устаноў адукацыі, якія рэалізуюць адукацыйныя праграмы агульнай сярэдняй адукацыі, з</w:t>
      </w:r>
      <w:r w:rsidR="00FC087F">
        <w:rPr>
          <w:rFonts w:ascii="Times New Roman" w:hAnsi="Times New Roman"/>
          <w:sz w:val="30"/>
          <w:szCs w:val="30"/>
          <w:lang w:val="ru-RU"/>
        </w:rPr>
        <w:t> </w:t>
      </w:r>
      <w:r w:rsidRPr="001E2322">
        <w:rPr>
          <w:rFonts w:ascii="Times New Roman" w:hAnsi="Times New Roman"/>
          <w:sz w:val="30"/>
          <w:szCs w:val="30"/>
        </w:rPr>
        <w:t xml:space="preserve">беларускай мовай навучання і выхавання. </w:t>
      </w:r>
      <w:r w:rsidRPr="00A55A46">
        <w:rPr>
          <w:rFonts w:ascii="Times New Roman" w:hAnsi="Times New Roman"/>
          <w:sz w:val="30"/>
          <w:szCs w:val="30"/>
        </w:rPr>
        <w:t xml:space="preserve">– Мінск, 2017 // </w:t>
      </w:r>
      <w:r w:rsidR="00FC087F" w:rsidRPr="00FC087F">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15"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407DFFEA" w14:textId="5634CD4B" w:rsidR="004B350C" w:rsidRDefault="004B350C" w:rsidP="004B350C">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00FC087F">
        <w:rPr>
          <w:rFonts w:ascii="Times New Roman" w:hAnsi="Times New Roman"/>
          <w:sz w:val="30"/>
          <w:szCs w:val="30"/>
          <w:lang w:val="ru-RU"/>
        </w:rPr>
        <w:t>Н</w:t>
      </w:r>
      <w:r w:rsidRPr="00A55A46">
        <w:rPr>
          <w:rFonts w:ascii="Times New Roman" w:hAnsi="Times New Roman"/>
          <w:sz w:val="30"/>
          <w:szCs w:val="30"/>
        </w:rPr>
        <w:t>ациональный образовательный портал (</w:t>
      </w:r>
      <w:hyperlink r:id="rId416"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3CCF9ABC" w14:textId="77777777" w:rsidR="004B350C" w:rsidRPr="00FC087F" w:rsidRDefault="004B350C" w:rsidP="004B350C">
      <w:pPr>
        <w:autoSpaceDE w:val="0"/>
        <w:adjustRightInd w:val="0"/>
        <w:spacing w:after="0" w:line="240" w:lineRule="auto"/>
        <w:ind w:firstLine="709"/>
        <w:jc w:val="both"/>
        <w:rPr>
          <w:rStyle w:val="a3"/>
          <w:rFonts w:ascii="Times New Roman" w:hAnsi="Times New Roman" w:cs="Times New Roman"/>
          <w:i/>
          <w:color w:val="auto"/>
          <w:sz w:val="30"/>
          <w:szCs w:val="30"/>
        </w:rPr>
      </w:pPr>
      <w:r w:rsidRPr="00540FB8">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417"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423282">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Главная / </w:t>
      </w:r>
      <w:r w:rsidRPr="00423282">
        <w:rPr>
          <w:rStyle w:val="a3"/>
          <w:rFonts w:ascii="Times New Roman" w:hAnsi="Times New Roman" w:cs="Times New Roman"/>
          <w:i/>
          <w:sz w:val="30"/>
          <w:szCs w:val="30"/>
        </w:rPr>
        <w:t xml:space="preserve">Образовательный процесс. 2021/2022 учебный год / Общее среднее образование / </w:t>
      </w:r>
      <w:hyperlink r:id="rId418" w:history="1">
        <w:r w:rsidRPr="00423282">
          <w:rPr>
            <w:rStyle w:val="a3"/>
            <w:rFonts w:ascii="Times New Roman" w:hAnsi="Times New Roman" w:cs="Times New Roman"/>
            <w:i/>
            <w:sz w:val="30"/>
            <w:szCs w:val="30"/>
          </w:rPr>
          <w:t>Учебные предметы. I–IV классы</w:t>
        </w:r>
      </w:hyperlink>
      <w:r>
        <w:rPr>
          <w:rStyle w:val="a3"/>
          <w:rFonts w:ascii="Times New Roman" w:hAnsi="Times New Roman" w:cs="Times New Roman"/>
          <w:i/>
          <w:sz w:val="30"/>
          <w:szCs w:val="30"/>
        </w:rPr>
        <w:t>;</w:t>
      </w:r>
      <w:r w:rsidRPr="00423282">
        <w:rPr>
          <w:rStyle w:val="a3"/>
          <w:rFonts w:ascii="Times New Roman" w:hAnsi="Times New Roman" w:cs="Times New Roman"/>
          <w:i/>
          <w:sz w:val="30"/>
          <w:szCs w:val="30"/>
        </w:rPr>
        <w:t xml:space="preserve"> </w:t>
      </w:r>
      <w:hyperlink r:id="rId419" w:history="1">
        <w:r w:rsidRPr="00423282">
          <w:rPr>
            <w:rStyle w:val="a3"/>
            <w:rFonts w:ascii="Times New Roman" w:hAnsi="Times New Roman" w:cs="Times New Roman"/>
            <w:i/>
            <w:sz w:val="30"/>
            <w:szCs w:val="30"/>
          </w:rPr>
          <w:t>V–XI классы / Физическая культура и здоровье</w:t>
        </w:r>
      </w:hyperlink>
      <w:r w:rsidRPr="00423282">
        <w:rPr>
          <w:rStyle w:val="a3"/>
          <w:rFonts w:ascii="Times New Roman" w:hAnsi="Times New Roman" w:cs="Times New Roman"/>
          <w:sz w:val="30"/>
          <w:szCs w:val="30"/>
        </w:rPr>
        <w:t>.</w:t>
      </w:r>
    </w:p>
    <w:p w14:paraId="036FF944"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Учител</w:t>
      </w:r>
      <w:r>
        <w:rPr>
          <w:rFonts w:ascii="Times New Roman" w:eastAsia="Calibri" w:hAnsi="Times New Roman" w:cs="Times New Roman"/>
          <w:sz w:val="30"/>
          <w:szCs w:val="30"/>
        </w:rPr>
        <w:t>ь может</w:t>
      </w:r>
      <w:r w:rsidRPr="00540FB8">
        <w:rPr>
          <w:rFonts w:ascii="Times New Roman" w:eastAsia="Calibri" w:hAnsi="Times New Roman" w:cs="Times New Roman"/>
          <w:sz w:val="30"/>
          <w:szCs w:val="30"/>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79BA4672" w14:textId="77777777" w:rsidR="004B350C" w:rsidRPr="00A107D5" w:rsidRDefault="004B350C" w:rsidP="004B350C">
      <w:pPr>
        <w:pStyle w:val="af2"/>
        <w:ind w:left="0"/>
        <w:rPr>
          <w:rFonts w:eastAsia="Calibri" w:cs="Times New Roman"/>
          <w:b/>
          <w:szCs w:val="30"/>
          <w:u w:val="single"/>
        </w:rPr>
      </w:pPr>
      <w:r w:rsidRPr="00A107D5">
        <w:rPr>
          <w:rFonts w:eastAsia="Calibri" w:cs="Times New Roman"/>
          <w:b/>
          <w:szCs w:val="30"/>
          <w:u w:val="single"/>
        </w:rPr>
        <w:t>2. Особенности организации образовательного процесса</w:t>
      </w:r>
    </w:p>
    <w:p w14:paraId="7A2D6BB6" w14:textId="77777777" w:rsidR="004B350C" w:rsidRPr="00432770" w:rsidRDefault="004B350C" w:rsidP="004B35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b/>
          <w:sz w:val="30"/>
          <w:szCs w:val="30"/>
        </w:rPr>
        <w:lastRenderedPageBreak/>
        <w:t>Реализация воспитательного потенциала учебного предмета</w:t>
      </w:r>
      <w:r w:rsidRPr="00A107D5">
        <w:rPr>
          <w:rFonts w:ascii="Times New Roman" w:hAnsi="Times New Roman" w:cs="Times New Roman"/>
          <w:i/>
          <w:sz w:val="30"/>
          <w:szCs w:val="30"/>
        </w:rPr>
        <w:t xml:space="preserve">. </w:t>
      </w:r>
      <w:r w:rsidRPr="00A107D5">
        <w:rPr>
          <w:rFonts w:ascii="Times New Roman" w:hAnsi="Times New Roman" w:cs="Times New Roman"/>
          <w:sz w:val="30"/>
          <w:szCs w:val="30"/>
        </w:rPr>
        <w:t>В</w:t>
      </w:r>
      <w:r>
        <w:rPr>
          <w:rFonts w:ascii="Times New Roman" w:hAnsi="Times New Roman" w:cs="Times New Roman"/>
          <w:sz w:val="30"/>
          <w:szCs w:val="30"/>
        </w:rPr>
        <w:t> </w:t>
      </w:r>
      <w:r w:rsidRPr="00A107D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A107D5">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напрямую связано с</w:t>
      </w:r>
      <w:r>
        <w:rPr>
          <w:rFonts w:ascii="Times New Roman" w:hAnsi="Times New Roman" w:cs="Times New Roman"/>
          <w:sz w:val="30"/>
          <w:szCs w:val="30"/>
        </w:rPr>
        <w:t> </w:t>
      </w:r>
      <w:r w:rsidRPr="00A107D5">
        <w:rPr>
          <w:rFonts w:ascii="Times New Roman" w:hAnsi="Times New Roman" w:cs="Times New Roman"/>
          <w:sz w:val="30"/>
          <w:szCs w:val="30"/>
        </w:rPr>
        <w:t>достижением учащимися личностных образовательных результатов</w:t>
      </w:r>
      <w:r w:rsidRPr="00432770">
        <w:rPr>
          <w:rFonts w:ascii="Times New Roman" w:hAnsi="Times New Roman" w:cs="Times New Roman"/>
          <w:sz w:val="30"/>
          <w:szCs w:val="30"/>
        </w:rPr>
        <w:t>.</w:t>
      </w:r>
    </w:p>
    <w:p w14:paraId="3B8A1F53" w14:textId="77777777" w:rsidR="004B350C" w:rsidRPr="00A107D5" w:rsidRDefault="004B350C" w:rsidP="004B350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A107D5">
        <w:rPr>
          <w:rFonts w:ascii="Times New Roman" w:hAnsi="Times New Roman" w:cs="Times New Roman"/>
          <w:sz w:val="30"/>
          <w:szCs w:val="30"/>
        </w:rPr>
        <w:t>Учебной программой по учебному предмету «Физическая культура и здоровье» предусмотрено достижение учащимися следующих личностных образовательных результатов: отношение к собственному здоровью и здоровью окружающих как ценности; дисциплинированное поведение, доброжелательное отношение к товарищам, коллективизм, честность, отзывчивость, смелость, настойчивость в достижении цели; гармоничное сочетание нравственных, физических и интеллектуальных качеств личности.</w:t>
      </w:r>
    </w:p>
    <w:p w14:paraId="3CE096E2"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0F092CE1" w14:textId="529FB75F"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В содержании учебного предмета «Физическая культура и здоровье»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наибольшей мере на достижение личностных образовательных результатов ориентированы темы из раздела «Основы физкультурных знаний»,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частности, «Правила безопасного поведения на</w:t>
      </w:r>
      <w:r>
        <w:rPr>
          <w:rFonts w:ascii="Times New Roman" w:hAnsi="Times New Roman" w:cs="Times New Roman"/>
          <w:sz w:val="30"/>
          <w:szCs w:val="30"/>
        </w:rPr>
        <w:t> </w:t>
      </w:r>
      <w:r w:rsidRPr="00A107D5">
        <w:rPr>
          <w:rFonts w:ascii="Times New Roman" w:hAnsi="Times New Roman" w:cs="Times New Roman"/>
          <w:sz w:val="30"/>
          <w:szCs w:val="30"/>
        </w:rPr>
        <w:t xml:space="preserve">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 Вместе с тем при изучении каждой темы необходимо создавать условия для формирования у учащихся организованности, дисциплинированности, самостоятельности, инициативности, смелости, настойчивости в достижении цели и др. </w:t>
      </w:r>
    </w:p>
    <w:p w14:paraId="6E0B5FDE" w14:textId="4A4FAB88"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При отборе содержания теоретических занятий рекомендуется отдавать предпочтение тем материалам, которые </w:t>
      </w:r>
      <w:r>
        <w:rPr>
          <w:rFonts w:ascii="Times New Roman" w:hAnsi="Times New Roman" w:cs="Times New Roman"/>
          <w:sz w:val="30"/>
          <w:szCs w:val="30"/>
        </w:rPr>
        <w:t>направлены на</w:t>
      </w:r>
      <w:r w:rsidRPr="00A107D5">
        <w:rPr>
          <w:rFonts w:ascii="Times New Roman" w:hAnsi="Times New Roman" w:cs="Times New Roman"/>
          <w:sz w:val="30"/>
          <w:szCs w:val="30"/>
        </w:rPr>
        <w:t xml:space="preserve"> воспитани</w:t>
      </w:r>
      <w:r>
        <w:rPr>
          <w:rFonts w:ascii="Times New Roman" w:hAnsi="Times New Roman" w:cs="Times New Roman"/>
          <w:sz w:val="30"/>
          <w:szCs w:val="30"/>
        </w:rPr>
        <w:t>е</w:t>
      </w:r>
      <w:r w:rsidRPr="00A107D5">
        <w:rPr>
          <w:rFonts w:ascii="Times New Roman" w:hAnsi="Times New Roman" w:cs="Times New Roman"/>
          <w:sz w:val="30"/>
          <w:szCs w:val="30"/>
        </w:rPr>
        <w:t xml:space="preserve"> у</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учащихся патриотизма, чувства гордости за белорусский народ, гражданственности, национального самосознания, культуры безопасности жизнедеятельности, ценностного отношения к здоровью. Например</w:t>
      </w:r>
      <w:r>
        <w:rPr>
          <w:rFonts w:ascii="Times New Roman" w:hAnsi="Times New Roman" w:cs="Times New Roman"/>
          <w:sz w:val="30"/>
          <w:szCs w:val="30"/>
        </w:rPr>
        <w:t>:</w:t>
      </w:r>
      <w:r w:rsidRPr="00A107D5">
        <w:rPr>
          <w:rFonts w:ascii="Times New Roman" w:hAnsi="Times New Roman" w:cs="Times New Roman"/>
          <w:sz w:val="30"/>
          <w:szCs w:val="30"/>
        </w:rPr>
        <w:t xml:space="preserve"> достижения белорусских спортсменов в международных соревнованиях и Олимпийских играх; Олимпийское движение в Беларуси; правила составления комплексов упражнений для самостоятельных занятий; правила здорового образа жизни.</w:t>
      </w:r>
    </w:p>
    <w:p w14:paraId="4569C754"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Реализации воспитательного потенциала учебного предмета будут способствовать организация спортивных мероприятий во внеурочное время, </w:t>
      </w:r>
      <w:r w:rsidRPr="00A107D5">
        <w:rPr>
          <w:rFonts w:ascii="Times New Roman" w:hAnsi="Times New Roman" w:cs="Times New Roman"/>
          <w:color w:val="000000" w:themeColor="text1"/>
          <w:sz w:val="30"/>
          <w:szCs w:val="30"/>
        </w:rPr>
        <w:t xml:space="preserve">подготовка презентаций и видеороликов о спортивных достижениях белорусских спортсменов; самостоятельное составление учащимися заданий, комплексов упражнений и тренировочных занятий; посещение спортивных объектов </w:t>
      </w:r>
      <w:r w:rsidRPr="00435B16">
        <w:rPr>
          <w:rFonts w:ascii="Times New Roman" w:hAnsi="Times New Roman" w:cs="Times New Roman"/>
          <w:sz w:val="30"/>
          <w:szCs w:val="30"/>
        </w:rPr>
        <w:t>(Р</w:t>
      </w:r>
      <w:r w:rsidRPr="00435B16">
        <w:rPr>
          <w:rFonts w:ascii="Times New Roman" w:hAnsi="Times New Roman" w:cs="Times New Roman"/>
          <w:sz w:val="30"/>
          <w:szCs w:val="30"/>
          <w:shd w:val="clear" w:color="auto" w:fill="FFFFFF"/>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435B16">
        <w:rPr>
          <w:rFonts w:ascii="Times New Roman" w:hAnsi="Times New Roman" w:cs="Times New Roman"/>
          <w:sz w:val="30"/>
          <w:szCs w:val="30"/>
        </w:rPr>
        <w:t>.</w:t>
      </w:r>
    </w:p>
    <w:p w14:paraId="0610A8C7" w14:textId="3A93806C" w:rsidR="004B350C" w:rsidRPr="00540FB8" w:rsidRDefault="004B350C" w:rsidP="004B350C">
      <w:pPr>
        <w:spacing w:after="0" w:line="240" w:lineRule="auto"/>
        <w:ind w:firstLine="709"/>
        <w:jc w:val="both"/>
        <w:rPr>
          <w:rFonts w:ascii="Times New Roman" w:eastAsia="Calibri" w:hAnsi="Times New Roman" w:cs="Times New Roman"/>
          <w:bCs/>
          <w:sz w:val="30"/>
          <w:szCs w:val="30"/>
        </w:rPr>
      </w:pPr>
      <w:r w:rsidRPr="00A107D5">
        <w:rPr>
          <w:rFonts w:ascii="Times New Roman" w:eastAsia="Calibri" w:hAnsi="Times New Roman" w:cs="Times New Roman"/>
          <w:snapToGrid w:val="0"/>
          <w:sz w:val="30"/>
          <w:szCs w:val="30"/>
        </w:rPr>
        <w:lastRenderedPageBreak/>
        <w:t xml:space="preserve">Для организации учебных занятий по учебному предмету </w:t>
      </w:r>
      <w:r w:rsidRPr="00A107D5">
        <w:rPr>
          <w:rFonts w:ascii="Times New Roman" w:eastAsia="Calibri" w:hAnsi="Times New Roman" w:cs="Times New Roman"/>
          <w:sz w:val="30"/>
          <w:szCs w:val="30"/>
        </w:rPr>
        <w:t>«Физическая культура и здоровье»</w:t>
      </w:r>
      <w:r w:rsidRPr="00A107D5">
        <w:rPr>
          <w:rFonts w:ascii="Times New Roman" w:eastAsia="Calibri" w:hAnsi="Times New Roman" w:cs="Times New Roman"/>
          <w:snapToGrid w:val="0"/>
          <w:sz w:val="30"/>
          <w:szCs w:val="30"/>
        </w:rPr>
        <w:t xml:space="preserve">, занятий </w:t>
      </w:r>
      <w:r w:rsidRPr="00A107D5">
        <w:rPr>
          <w:rFonts w:ascii="Times New Roman" w:eastAsia="Calibri" w:hAnsi="Times New Roman" w:cs="Times New Roman"/>
          <w:sz w:val="30"/>
          <w:szCs w:val="30"/>
        </w:rPr>
        <w:t>«</w:t>
      </w:r>
      <w:r w:rsidRPr="00A107D5">
        <w:rPr>
          <w:rFonts w:ascii="Times New Roman" w:eastAsia="Calibri" w:hAnsi="Times New Roman" w:cs="Times New Roman"/>
          <w:snapToGrid w:val="0"/>
          <w:sz w:val="30"/>
          <w:szCs w:val="30"/>
        </w:rPr>
        <w:t>Час здоровья и спорта</w:t>
      </w:r>
      <w:r w:rsidRPr="00A107D5">
        <w:rPr>
          <w:rFonts w:ascii="Times New Roman" w:eastAsia="Calibri" w:hAnsi="Times New Roman" w:cs="Times New Roman"/>
          <w:sz w:val="30"/>
          <w:szCs w:val="30"/>
        </w:rPr>
        <w:t>» е</w:t>
      </w:r>
      <w:r w:rsidRPr="00A107D5">
        <w:rPr>
          <w:rFonts w:ascii="Times New Roman" w:eastAsia="Calibri" w:hAnsi="Times New Roman" w:cs="Times New Roman"/>
          <w:snapToGrid w:val="0"/>
          <w:sz w:val="30"/>
          <w:szCs w:val="30"/>
        </w:rPr>
        <w:t xml:space="preserve">жегодно </w:t>
      </w:r>
      <w:r w:rsidRPr="00A107D5">
        <w:rPr>
          <w:rFonts w:ascii="Times New Roman" w:eastAsia="Calibri" w:hAnsi="Times New Roman" w:cs="Times New Roman"/>
          <w:b/>
          <w:snapToGrid w:val="0"/>
          <w:sz w:val="30"/>
          <w:szCs w:val="30"/>
        </w:rPr>
        <w:t>до</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1</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 xml:space="preserve">сентября </w:t>
      </w:r>
      <w:r w:rsidRPr="00A107D5">
        <w:rPr>
          <w:rFonts w:ascii="Times New Roman" w:eastAsia="Calibri" w:hAnsi="Times New Roman" w:cs="Times New Roman"/>
          <w:sz w:val="30"/>
          <w:szCs w:val="30"/>
        </w:rPr>
        <w:t xml:space="preserve">приказом руководителя учреждения общего среднего образования учащиеся </w:t>
      </w:r>
      <w:r w:rsidRPr="00A107D5">
        <w:rPr>
          <w:rFonts w:ascii="Times New Roman" w:eastAsia="Calibri" w:hAnsi="Times New Roman" w:cs="Times New Roman"/>
          <w:snapToGrid w:val="0"/>
          <w:sz w:val="30"/>
          <w:szCs w:val="30"/>
        </w:rPr>
        <w:t>распределяются на основную, подготовительную</w:t>
      </w:r>
      <w:r>
        <w:rPr>
          <w:rFonts w:ascii="Times New Roman" w:eastAsia="Calibri" w:hAnsi="Times New Roman" w:cs="Times New Roman"/>
          <w:snapToGrid w:val="0"/>
          <w:sz w:val="30"/>
          <w:szCs w:val="30"/>
        </w:rPr>
        <w:t xml:space="preserve"> группы</w:t>
      </w:r>
      <w:r w:rsidRPr="00A107D5">
        <w:rPr>
          <w:rFonts w:ascii="Times New Roman" w:eastAsia="Calibri" w:hAnsi="Times New Roman" w:cs="Times New Roman"/>
          <w:snapToGrid w:val="0"/>
          <w:sz w:val="30"/>
          <w:szCs w:val="30"/>
        </w:rPr>
        <w:t>, специальную медицинскую групп</w:t>
      </w:r>
      <w:r>
        <w:rPr>
          <w:rFonts w:ascii="Times New Roman" w:eastAsia="Calibri" w:hAnsi="Times New Roman" w:cs="Times New Roman"/>
          <w:snapToGrid w:val="0"/>
          <w:sz w:val="30"/>
          <w:szCs w:val="30"/>
        </w:rPr>
        <w:t>у</w:t>
      </w:r>
      <w:r w:rsidRPr="00A107D5">
        <w:rPr>
          <w:rFonts w:ascii="Times New Roman" w:eastAsia="Calibri" w:hAnsi="Times New Roman" w:cs="Times New Roman"/>
          <w:snapToGrid w:val="0"/>
          <w:sz w:val="30"/>
          <w:szCs w:val="30"/>
        </w:rPr>
        <w:t xml:space="preserve"> (далее – СМГ), группу лечебной физической культуры (далее – ЛФК) на основании медицинских</w:t>
      </w:r>
      <w:r w:rsidRPr="00540FB8">
        <w:rPr>
          <w:rFonts w:ascii="Times New Roman" w:eastAsia="Calibri" w:hAnsi="Times New Roman" w:cs="Times New Roman"/>
          <w:snapToGrid w:val="0"/>
          <w:sz w:val="30"/>
          <w:szCs w:val="30"/>
        </w:rPr>
        <w:t xml:space="preserve"> справок о</w:t>
      </w:r>
      <w:r w:rsidR="00FC087F">
        <w:rPr>
          <w:rFonts w:ascii="Times New Roman" w:eastAsia="Calibri" w:hAnsi="Times New Roman" w:cs="Times New Roman"/>
          <w:snapToGrid w:val="0"/>
          <w:sz w:val="30"/>
          <w:szCs w:val="30"/>
          <w:lang w:val="ru-RU"/>
        </w:rPr>
        <w:t> </w:t>
      </w:r>
      <w:r w:rsidRPr="00540FB8">
        <w:rPr>
          <w:rFonts w:ascii="Times New Roman" w:eastAsia="Calibri" w:hAnsi="Times New Roman" w:cs="Times New Roman"/>
          <w:snapToGrid w:val="0"/>
          <w:sz w:val="30"/>
          <w:szCs w:val="30"/>
        </w:rPr>
        <w:t xml:space="preserve">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w:t>
      </w:r>
      <w:r w:rsidRPr="00540FB8">
        <w:rPr>
          <w:rFonts w:ascii="Times New Roman" w:eastAsia="Calibri" w:hAnsi="Times New Roman" w:cs="Times New Roman"/>
          <w:snapToGrid w:val="0"/>
          <w:sz w:val="30"/>
          <w:szCs w:val="30"/>
        </w:rPr>
        <w:t>.</w:t>
      </w:r>
    </w:p>
    <w:p w14:paraId="482783CE" w14:textId="6F14E32D" w:rsidR="004B350C" w:rsidRPr="002030B9" w:rsidRDefault="004B350C" w:rsidP="004B350C">
      <w:pPr>
        <w:spacing w:after="0" w:line="240" w:lineRule="auto"/>
        <w:ind w:firstLine="851"/>
        <w:jc w:val="both"/>
        <w:rPr>
          <w:rFonts w:ascii="Times New Roman" w:eastAsia="Times New Roman" w:hAnsi="Times New Roman" w:cs="Times New Roman"/>
          <w:sz w:val="30"/>
          <w:szCs w:val="30"/>
        </w:rPr>
      </w:pPr>
      <w:r w:rsidRPr="002030B9">
        <w:rPr>
          <w:rFonts w:ascii="Times New Roman" w:eastAsia="Times New Roman" w:hAnsi="Times New Roman" w:cs="Times New Roman"/>
          <w:b/>
          <w:sz w:val="30"/>
          <w:szCs w:val="30"/>
        </w:rPr>
        <w:t xml:space="preserve">Учащиеся, не прошедшие медицинское обследование, присутствуют </w:t>
      </w:r>
      <w:r w:rsidRPr="002030B9">
        <w:rPr>
          <w:rFonts w:ascii="Times New Roman" w:eastAsia="Times New Roman" w:hAnsi="Times New Roman" w:cs="Times New Roman"/>
          <w:sz w:val="30"/>
          <w:szCs w:val="30"/>
        </w:rPr>
        <w:t xml:space="preserve">на учебных занятиях по учебному предмету «Физическая культура и здоровье», занятиях «Час здоровья и спорта» в спортивной одежде и сменной спортивной обуви, </w:t>
      </w:r>
      <w:r w:rsidRPr="002030B9">
        <w:rPr>
          <w:rFonts w:ascii="Times New Roman" w:eastAsia="Times New Roman" w:hAnsi="Times New Roman" w:cs="Times New Roman"/>
          <w:b/>
          <w:sz w:val="30"/>
          <w:szCs w:val="30"/>
        </w:rPr>
        <w:t xml:space="preserve">но к практическому выполнению заданий (двигательной активности) не допускаются. </w:t>
      </w:r>
      <w:r w:rsidRPr="002030B9">
        <w:rPr>
          <w:rFonts w:ascii="Times New Roman" w:eastAsia="Times New Roman" w:hAnsi="Times New Roman" w:cs="Times New Roman"/>
          <w:sz w:val="30"/>
          <w:szCs w:val="30"/>
        </w:rPr>
        <w:t>Могут выполнять задания по</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теоретической подготовке, участвовать в судействе и оказывать помощь в</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организации учебного занятия.</w:t>
      </w:r>
    </w:p>
    <w:p w14:paraId="2EF84171" w14:textId="77777777" w:rsidR="004B350C" w:rsidRPr="00540FB8"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осуществляется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классах по решению </w:t>
      </w:r>
      <w:r w:rsidRPr="00A107D5">
        <w:rPr>
          <w:rFonts w:ascii="Times New Roman" w:eastAsia="Calibri" w:hAnsi="Times New Roman" w:cs="Times New Roman"/>
          <w:sz w:val="30"/>
          <w:szCs w:val="30"/>
        </w:rPr>
        <w:t xml:space="preserve">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w:t>
      </w:r>
      <w:r w:rsidRPr="00540FB8">
        <w:rPr>
          <w:rFonts w:ascii="Times New Roman" w:eastAsia="Calibri" w:hAnsi="Times New Roman" w:cs="Times New Roman"/>
          <w:sz w:val="30"/>
          <w:szCs w:val="30"/>
        </w:rPr>
        <w:t>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04F34A18" w14:textId="24253366"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w:t>
      </w:r>
      <w:r>
        <w:rPr>
          <w:rFonts w:ascii="Times New Roman" w:eastAsia="Calibri" w:hAnsi="Times New Roman" w:cs="Times New Roman"/>
          <w:sz w:val="30"/>
          <w:szCs w:val="30"/>
        </w:rPr>
        <w:t>ых</w:t>
      </w:r>
      <w:r w:rsidRPr="007E725D">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й</w:t>
      </w:r>
      <w:r w:rsidRPr="007E725D">
        <w:rPr>
          <w:rFonts w:ascii="Times New Roman" w:eastAsia="Calibri" w:hAnsi="Times New Roman" w:cs="Times New Roman"/>
          <w:sz w:val="30"/>
          <w:szCs w:val="30"/>
        </w:rPr>
        <w:t xml:space="preserve"> </w:t>
      </w:r>
      <w:r>
        <w:rPr>
          <w:rFonts w:ascii="Times New Roman" w:eastAsia="Calibri" w:hAnsi="Times New Roman" w:cs="Times New Roman"/>
          <w:sz w:val="30"/>
          <w:szCs w:val="30"/>
        </w:rPr>
        <w:t>по</w:t>
      </w:r>
      <w:r w:rsidR="00FC087F">
        <w:rPr>
          <w:rFonts w:ascii="Times New Roman" w:eastAsia="Calibri" w:hAnsi="Times New Roman" w:cs="Times New Roman"/>
          <w:sz w:val="30"/>
          <w:szCs w:val="30"/>
          <w:lang w:val="ru-RU"/>
        </w:rPr>
        <w:t> </w:t>
      </w:r>
      <w:r>
        <w:rPr>
          <w:rFonts w:ascii="Times New Roman" w:eastAsia="Calibri" w:hAnsi="Times New Roman" w:cs="Times New Roman"/>
          <w:sz w:val="30"/>
          <w:szCs w:val="30"/>
        </w:rPr>
        <w:t xml:space="preserve">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w:t>
      </w:r>
      <w:r>
        <w:rPr>
          <w:rFonts w:ascii="Times New Roman" w:eastAsia="Calibri" w:hAnsi="Times New Roman" w:cs="Times New Roman"/>
          <w:sz w:val="30"/>
          <w:szCs w:val="30"/>
        </w:rPr>
        <w:t> </w:t>
      </w:r>
      <w:r w:rsidRPr="007E725D">
        <w:rPr>
          <w:rFonts w:ascii="Times New Roman" w:eastAsia="Calibri" w:hAnsi="Times New Roman" w:cs="Times New Roman"/>
          <w:sz w:val="30"/>
          <w:szCs w:val="30"/>
        </w:rPr>
        <w:t>направлению специальностей физической культуры и спорта).</w:t>
      </w:r>
    </w:p>
    <w:p w14:paraId="046E3D7C" w14:textId="77777777" w:rsidR="004B350C" w:rsidRPr="00013AF0" w:rsidRDefault="004B350C" w:rsidP="004B350C">
      <w:pPr>
        <w:autoSpaceDE w:val="0"/>
        <w:adjustRightInd w:val="0"/>
        <w:spacing w:after="0" w:line="240" w:lineRule="auto"/>
        <w:ind w:firstLine="709"/>
        <w:jc w:val="both"/>
        <w:rPr>
          <w:rFonts w:ascii="Times New Roman" w:eastAsia="Calibri" w:hAnsi="Times New Roman" w:cs="Times New Roman"/>
          <w:b/>
          <w:sz w:val="30"/>
          <w:szCs w:val="30"/>
        </w:rPr>
      </w:pPr>
      <w:r w:rsidRPr="00013AF0">
        <w:rPr>
          <w:rFonts w:ascii="Times New Roman" w:eastAsia="Calibri" w:hAnsi="Times New Roman" w:cs="Times New Roman"/>
          <w:sz w:val="30"/>
          <w:szCs w:val="30"/>
        </w:rPr>
        <w:t xml:space="preserve">Согласно должностным обязанностям и с целью осуществления планирования образовательного процесса учитель </w:t>
      </w:r>
      <w:r>
        <w:rPr>
          <w:rFonts w:ascii="Times New Roman" w:eastAsia="Calibri" w:hAnsi="Times New Roman" w:cs="Times New Roman"/>
          <w:sz w:val="30"/>
          <w:szCs w:val="30"/>
        </w:rPr>
        <w:t xml:space="preserve">по учебному предмету «Физическая культура и здоровье» </w:t>
      </w:r>
      <w:r w:rsidRPr="00013AF0">
        <w:rPr>
          <w:rFonts w:ascii="Times New Roman" w:eastAsia="Calibri" w:hAnsi="Times New Roman" w:cs="Times New Roman"/>
          <w:sz w:val="30"/>
          <w:szCs w:val="30"/>
        </w:rPr>
        <w:t xml:space="preserve">разрабатывает и </w:t>
      </w:r>
      <w:r w:rsidRPr="00013AF0">
        <w:rPr>
          <w:rFonts w:ascii="Times New Roman" w:eastAsia="Calibri" w:hAnsi="Times New Roman" w:cs="Times New Roman"/>
          <w:b/>
          <w:sz w:val="30"/>
          <w:szCs w:val="30"/>
        </w:rPr>
        <w:t>ведет следующую плановую документацию:</w:t>
      </w:r>
    </w:p>
    <w:p w14:paraId="14396B75"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9DC1DD3"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0C711BF2"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A49C2CA" w14:textId="77777777" w:rsidR="004B350C" w:rsidRPr="00540FB8" w:rsidRDefault="004B350C" w:rsidP="004B350C">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2AC2C236"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Календарно-тематическое планирование составляется</w:t>
      </w:r>
      <w:r w:rsidRPr="00013AF0">
        <w:rPr>
          <w:rFonts w:ascii="Times New Roman" w:eastAsia="Calibri" w:hAnsi="Times New Roman" w:cs="Times New Roman"/>
          <w:sz w:val="30"/>
          <w:szCs w:val="30"/>
        </w:rPr>
        <w:t xml:space="preserve"> с учетом времени, отведенного в учебной программе на изучение отдельных тем по</w:t>
      </w:r>
      <w:r>
        <w:rPr>
          <w:rFonts w:ascii="Times New Roman" w:eastAsia="Calibri" w:hAnsi="Times New Roman" w:cs="Times New Roman"/>
          <w:sz w:val="30"/>
          <w:szCs w:val="30"/>
        </w:rPr>
        <w:t> </w:t>
      </w:r>
      <w:r w:rsidRPr="00013AF0">
        <w:rPr>
          <w:rFonts w:ascii="Times New Roman" w:eastAsia="Calibri" w:hAnsi="Times New Roman" w:cs="Times New Roman"/>
          <w:sz w:val="30"/>
          <w:szCs w:val="30"/>
        </w:rPr>
        <w:t>учебному предмету «Физическая культура и здоровье»</w:t>
      </w:r>
      <w:r>
        <w:rPr>
          <w:rFonts w:ascii="Times New Roman" w:eastAsia="Calibri" w:hAnsi="Times New Roman" w:cs="Times New Roman"/>
          <w:sz w:val="30"/>
          <w:szCs w:val="30"/>
        </w:rPr>
        <w:t>.</w:t>
      </w:r>
      <w:r w:rsidRPr="00013AF0">
        <w:rPr>
          <w:rFonts w:ascii="Times New Roman" w:eastAsia="Calibri" w:hAnsi="Times New Roman" w:cs="Times New Roman"/>
          <w:sz w:val="30"/>
          <w:szCs w:val="30"/>
        </w:rPr>
        <w:t xml:space="preserve"> </w:t>
      </w:r>
    </w:p>
    <w:p w14:paraId="0CA14AA4" w14:textId="04D6F8CF"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календарно-тематическое 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w:t>
      </w:r>
      <w:r w:rsidRPr="00013AF0">
        <w:rPr>
          <w:rFonts w:ascii="Times New Roman" w:eastAsia="Calibri" w:hAnsi="Times New Roman" w:cs="Times New Roman"/>
          <w:sz w:val="30"/>
          <w:szCs w:val="30"/>
        </w:rPr>
        <w:t>учреждения общего среднего образования до начала учебного года. Плановая документация хран</w:t>
      </w:r>
      <w:r>
        <w:rPr>
          <w:rFonts w:ascii="Times New Roman" w:eastAsia="Calibri" w:hAnsi="Times New Roman" w:cs="Times New Roman"/>
          <w:sz w:val="30"/>
          <w:szCs w:val="30"/>
        </w:rPr>
        <w:t>и</w:t>
      </w:r>
      <w:r w:rsidRPr="00013AF0">
        <w:rPr>
          <w:rFonts w:ascii="Times New Roman" w:eastAsia="Calibri" w:hAnsi="Times New Roman" w:cs="Times New Roman"/>
          <w:sz w:val="30"/>
          <w:szCs w:val="30"/>
        </w:rPr>
        <w:t>тся в</w:t>
      </w:r>
      <w:r w:rsidR="00FC087F">
        <w:rPr>
          <w:rFonts w:ascii="Times New Roman" w:eastAsia="Calibri" w:hAnsi="Times New Roman" w:cs="Times New Roman"/>
          <w:sz w:val="30"/>
          <w:szCs w:val="30"/>
          <w:lang w:val="ru-RU"/>
        </w:rPr>
        <w:t> </w:t>
      </w:r>
      <w:r w:rsidRPr="00013AF0">
        <w:rPr>
          <w:rFonts w:ascii="Times New Roman" w:eastAsia="Calibri" w:hAnsi="Times New Roman" w:cs="Times New Roman"/>
          <w:sz w:val="30"/>
          <w:szCs w:val="30"/>
        </w:rPr>
        <w:t>течение всего учебного года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учреждении образования у учителя, который проводит учебные занятия по учебному предмету «Физическая культура и здоровье».</w:t>
      </w:r>
    </w:p>
    <w:p w14:paraId="7D949D89" w14:textId="6319C830" w:rsidR="00FC087F" w:rsidRPr="00FC087F" w:rsidRDefault="00FC087F" w:rsidP="00FC087F">
      <w:pPr>
        <w:autoSpaceDE w:val="0"/>
        <w:adjustRightInd w:val="0"/>
        <w:spacing w:after="0" w:line="240" w:lineRule="auto"/>
        <w:ind w:firstLine="709"/>
        <w:jc w:val="both"/>
        <w:rPr>
          <w:rFonts w:ascii="Times New Roman" w:eastAsia="Calibri" w:hAnsi="Times New Roman" w:cs="Times New Roman"/>
          <w:i/>
          <w:sz w:val="30"/>
          <w:szCs w:val="30"/>
          <w:lang w:val="ru-RU" w:eastAsia="ru-RU"/>
        </w:rPr>
      </w:pPr>
      <w:r w:rsidRPr="00FC087F">
        <w:rPr>
          <w:rFonts w:ascii="Times New Roman" w:eastAsia="Calibri" w:hAnsi="Times New Roman" w:cs="Times New Roman"/>
          <w:color w:val="000000" w:themeColor="text1"/>
          <w:sz w:val="30"/>
          <w:szCs w:val="30"/>
          <w:lang w:val="ru-RU" w:eastAsia="ru-RU"/>
        </w:rPr>
        <w:t xml:space="preserve">Примерное календарно-тематическое планирование для XI класса (базовый и повышенный уровни) размещено на национальном образовательном портале: </w:t>
      </w:r>
      <w:hyperlink r:id="rId420" w:history="1">
        <w:r w:rsidRPr="00FC087F">
          <w:rPr>
            <w:rFonts w:ascii="Times New Roman" w:eastAsiaTheme="minorEastAsia" w:hAnsi="Times New Roman"/>
            <w:i/>
            <w:color w:val="0000FF" w:themeColor="hyperlink"/>
            <w:sz w:val="30"/>
            <w:szCs w:val="30"/>
            <w:u w:val="single"/>
            <w:lang w:val="ru-RU" w:eastAsia="ru-RU"/>
          </w:rPr>
          <w:t>http://adu.by</w:t>
        </w:r>
      </w:hyperlink>
      <w:r w:rsidRPr="00FC087F">
        <w:rPr>
          <w:rFonts w:ascii="Times New Roman" w:eastAsiaTheme="minorEastAsia" w:hAnsi="Times New Roman"/>
          <w:i/>
          <w:sz w:val="30"/>
          <w:szCs w:val="30"/>
          <w:lang w:val="ru-RU" w:eastAsia="ru-RU"/>
        </w:rPr>
        <w:t xml:space="preserve"> </w:t>
      </w:r>
      <w:r w:rsidRPr="00FC087F">
        <w:rPr>
          <w:rFonts w:ascii="Times New Roman" w:eastAsiaTheme="minorEastAsia" w:hAnsi="Times New Roman" w:cs="Times New Roman"/>
          <w:bCs/>
          <w:i/>
          <w:iCs/>
          <w:sz w:val="30"/>
          <w:szCs w:val="30"/>
          <w:lang w:val="ru-RU" w:eastAsia="ru-RU"/>
        </w:rPr>
        <w:t xml:space="preserve">/ </w:t>
      </w:r>
      <w:proofErr w:type="gramStart"/>
      <w:r w:rsidRPr="00FC087F">
        <w:rPr>
          <w:rFonts w:ascii="Times New Roman" w:eastAsiaTheme="minorEastAsia" w:hAnsi="Times New Roman" w:cs="Times New Roman"/>
          <w:bCs/>
          <w:i/>
          <w:iCs/>
          <w:sz w:val="30"/>
          <w:szCs w:val="30"/>
          <w:lang w:val="ru-RU" w:eastAsia="ru-RU"/>
        </w:rPr>
        <w:t>Главная</w:t>
      </w:r>
      <w:proofErr w:type="gramEnd"/>
      <w:r w:rsidRPr="00FC087F">
        <w:rPr>
          <w:rFonts w:ascii="Times New Roman" w:eastAsiaTheme="minorEastAsia" w:hAnsi="Times New Roman" w:cs="Times New Roman"/>
          <w:bCs/>
          <w:i/>
          <w:iCs/>
          <w:sz w:val="30"/>
          <w:szCs w:val="30"/>
          <w:lang w:val="ru-RU" w:eastAsia="ru-RU"/>
        </w:rPr>
        <w:t xml:space="preserve"> / Образовательный процесс. 2021/2022 учебный год / Общее среднее образование / </w:t>
      </w:r>
      <w:hyperlink r:id="rId421" w:history="1">
        <w:r w:rsidRPr="00FC087F">
          <w:rPr>
            <w:rFonts w:ascii="Times New Roman" w:eastAsia="Calibri" w:hAnsi="Times New Roman" w:cs="Times New Roman"/>
            <w:bCs/>
            <w:i/>
            <w:iCs/>
            <w:sz w:val="30"/>
            <w:szCs w:val="30"/>
            <w:lang w:val="ru-RU" w:eastAsia="ru-RU"/>
          </w:rPr>
          <w:t>Учебные предметы.</w:t>
        </w:r>
        <w:r>
          <w:rPr>
            <w:rFonts w:ascii="Times New Roman" w:eastAsia="Calibri" w:hAnsi="Times New Roman" w:cs="Times New Roman"/>
            <w:bCs/>
            <w:i/>
            <w:iCs/>
            <w:sz w:val="30"/>
            <w:szCs w:val="30"/>
            <w:lang w:val="ru-RU" w:eastAsia="ru-RU"/>
          </w:rPr>
          <w:br/>
        </w:r>
      </w:hyperlink>
      <w:r w:rsidRPr="00FC087F">
        <w:rPr>
          <w:rFonts w:ascii="Times New Roman" w:eastAsia="Calibri" w:hAnsi="Times New Roman" w:cs="Times New Roman"/>
          <w:bCs/>
          <w:i/>
          <w:iCs/>
          <w:sz w:val="30"/>
          <w:szCs w:val="30"/>
          <w:lang w:val="ru-RU" w:eastAsia="ru-RU"/>
        </w:rPr>
        <w:t xml:space="preserve">V–XI классы / </w:t>
      </w:r>
      <w:hyperlink r:id="rId422" w:history="1">
        <w:r w:rsidRPr="00FC087F">
          <w:rPr>
            <w:rFonts w:ascii="Times New Roman" w:eastAsia="Calibri" w:hAnsi="Times New Roman" w:cs="Times New Roman"/>
            <w:bCs/>
            <w:i/>
            <w:iCs/>
            <w:color w:val="0000FF" w:themeColor="hyperlink"/>
            <w:sz w:val="30"/>
            <w:szCs w:val="30"/>
            <w:u w:val="single"/>
            <w:lang w:val="ru-RU" w:eastAsia="ru-RU"/>
          </w:rPr>
          <w:t>Физическая культура и здоровье</w:t>
        </w:r>
      </w:hyperlink>
      <w:r w:rsidRPr="00FC087F">
        <w:rPr>
          <w:rFonts w:ascii="Times New Roman" w:eastAsia="Calibri" w:hAnsi="Times New Roman" w:cs="Times New Roman"/>
          <w:i/>
          <w:sz w:val="30"/>
          <w:szCs w:val="30"/>
          <w:lang w:val="ru-RU" w:eastAsia="ru-RU"/>
        </w:rPr>
        <w:t>.</w:t>
      </w:r>
    </w:p>
    <w:p w14:paraId="35B920A1" w14:textId="7D62BFE1" w:rsidR="004B350C" w:rsidRPr="002A6CC5" w:rsidRDefault="004B350C" w:rsidP="004B350C">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w:t>
      </w:r>
      <w:r w:rsidR="00FC087F">
        <w:rPr>
          <w:rFonts w:ascii="Times New Roman" w:hAnsi="Times New Roman" w:cs="Times New Roman"/>
          <w:sz w:val="30"/>
          <w:szCs w:val="30"/>
          <w:lang w:val="ru-RU"/>
        </w:rPr>
        <w:t> </w:t>
      </w:r>
      <w:r w:rsidRPr="00FD2AC6">
        <w:rPr>
          <w:rFonts w:ascii="Times New Roman" w:hAnsi="Times New Roman" w:cs="Times New Roman"/>
          <w:sz w:val="30"/>
          <w:szCs w:val="30"/>
          <w:lang w:val="ru-RU"/>
        </w:rPr>
        <w:t>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1A258414" w14:textId="77777777" w:rsidR="004B350C" w:rsidRDefault="004B350C" w:rsidP="004B350C">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Pr>
          <w:rFonts w:ascii="Times New Roman" w:hAnsi="Times New Roman" w:cs="Times New Roman"/>
          <w:sz w:val="30"/>
          <w:szCs w:val="30"/>
          <w:lang w:val="ru-RU"/>
        </w:rPr>
        <w:t xml:space="preserve"> 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Pr>
          <w:rFonts w:ascii="Times New Roman" w:hAnsi="Times New Roman" w:cs="Times New Roman"/>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C48A099" w14:textId="77777777" w:rsidR="004B350C" w:rsidRPr="00B44796" w:rsidRDefault="004B350C" w:rsidP="004B350C">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23" w:history="1">
        <w:r w:rsidRPr="00B43B7A">
          <w:rPr>
            <w:rStyle w:val="a3"/>
            <w:rFonts w:ascii="Times New Roman" w:eastAsia="Calibri" w:hAnsi="Times New Roman" w:cs="Times New Roman"/>
            <w:i/>
            <w:sz w:val="30"/>
            <w:szCs w:val="30"/>
          </w:rPr>
          <w:t>http://adu.by</w:t>
        </w:r>
      </w:hyperlink>
      <w:r w:rsidRPr="00B43B7A">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w:t>
      </w:r>
      <w:hyperlink r:id="rId424" w:history="1">
        <w:r w:rsidRPr="00B43B7A">
          <w:rPr>
            <w:rStyle w:val="a3"/>
            <w:rFonts w:ascii="Times New Roman" w:eastAsia="Calibri" w:hAnsi="Times New Roman" w:cs="Times New Roman"/>
            <w:i/>
            <w:sz w:val="30"/>
            <w:szCs w:val="30"/>
          </w:rPr>
          <w:t>Учебные предметы. I–IV классы</w:t>
        </w:r>
      </w:hyperlink>
      <w:r w:rsidRPr="00B43B7A">
        <w:rPr>
          <w:rFonts w:ascii="Times New Roman" w:eastAsia="Calibri" w:hAnsi="Times New Roman" w:cs="Times New Roman"/>
          <w:i/>
          <w:sz w:val="30"/>
          <w:szCs w:val="30"/>
        </w:rPr>
        <w:t xml:space="preserve">; </w:t>
      </w:r>
      <w:hyperlink r:id="rId425" w:history="1">
        <w:r w:rsidRPr="00B43B7A">
          <w:rPr>
            <w:rStyle w:val="a3"/>
            <w:rFonts w:ascii="Times New Roman" w:eastAsia="Calibri" w:hAnsi="Times New Roman" w:cs="Times New Roman"/>
            <w:i/>
            <w:sz w:val="30"/>
            <w:szCs w:val="30"/>
          </w:rPr>
          <w:t>V–XI классы / Физическая культура и здоровье</w:t>
        </w:r>
      </w:hyperlink>
      <w:r w:rsidRPr="00B43B7A">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426" w:history="1">
        <w:r w:rsidRPr="005A7C54">
          <w:rPr>
            <w:rStyle w:val="a3"/>
            <w:rFonts w:ascii="Times New Roman" w:eastAsia="Calibri" w:hAnsi="Times New Roman" w:cs="Times New Roman"/>
            <w:i/>
            <w:sz w:val="30"/>
            <w:szCs w:val="30"/>
          </w:rPr>
          <w:t>www.sporteducation.by</w:t>
        </w:r>
      </w:hyperlink>
      <w:r>
        <w:rPr>
          <w:rFonts w:ascii="Times New Roman" w:eastAsia="Calibri" w:hAnsi="Times New Roman" w:cs="Times New Roman"/>
          <w:i/>
          <w:sz w:val="30"/>
          <w:szCs w:val="30"/>
        </w:rPr>
        <w:t xml:space="preserve"> </w:t>
      </w:r>
      <w:r w:rsidRPr="00B43B7A">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Документы / </w:t>
      </w:r>
      <w:hyperlink r:id="rId427" w:history="1">
        <w:r w:rsidRPr="00B43B7A">
          <w:rPr>
            <w:rStyle w:val="a3"/>
            <w:rFonts w:ascii="Times New Roman" w:eastAsia="Calibri" w:hAnsi="Times New Roman" w:cs="Times New Roman"/>
            <w:i/>
            <w:sz w:val="30"/>
            <w:szCs w:val="30"/>
          </w:rPr>
          <w:t>Учебно-методический комплекс</w:t>
        </w:r>
      </w:hyperlink>
      <w:r w:rsidRPr="00B43B7A">
        <w:rPr>
          <w:rFonts w:ascii="Times New Roman" w:eastAsia="Calibri" w:hAnsi="Times New Roman" w:cs="Times New Roman"/>
          <w:i/>
          <w:iCs/>
          <w:sz w:val="30"/>
          <w:szCs w:val="30"/>
        </w:rPr>
        <w:t>.</w:t>
      </w:r>
    </w:p>
    <w:p w14:paraId="7945E34C" w14:textId="77777777" w:rsidR="004B350C" w:rsidRPr="00222EB2" w:rsidRDefault="004B350C" w:rsidP="004B350C">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lastRenderedPageBreak/>
        <w:t>В целях создания условий для организации спортивной подготовки одаренных в спорте учащихся</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в учреждениях общего среднего образования по инициативе руководителей специализированных учебно-спортивных учреждений</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могут создаваться специализированные по</w:t>
      </w:r>
      <w:r>
        <w:rPr>
          <w:rFonts w:ascii="Times New Roman" w:eastAsia="Calibri" w:hAnsi="Times New Roman" w:cs="Times New Roman"/>
          <w:sz w:val="30"/>
          <w:szCs w:val="30"/>
        </w:rPr>
        <w:t> </w:t>
      </w:r>
      <w:r w:rsidRPr="00222EB2">
        <w:rPr>
          <w:rFonts w:ascii="Times New Roman" w:eastAsia="Calibri" w:hAnsi="Times New Roman" w:cs="Times New Roman"/>
          <w:sz w:val="30"/>
          <w:szCs w:val="30"/>
        </w:rPr>
        <w:t>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xml:space="preserve">, утвержденных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 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092DD306" w14:textId="464E50BE" w:rsidR="004B350C" w:rsidRDefault="004B350C" w:rsidP="004B350C">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9235AB">
        <w:rPr>
          <w:rFonts w:ascii="Times New Roman" w:eastAsia="Calibri" w:hAnsi="Times New Roman" w:cs="Times New Roman"/>
          <w:sz w:val="30"/>
          <w:szCs w:val="30"/>
        </w:rPr>
        <w:t>помощи учащимся в выборе будущей профессиональной деятельности в</w:t>
      </w:r>
      <w:r w:rsidR="00FC087F">
        <w:rPr>
          <w:rFonts w:ascii="Times New Roman" w:eastAsia="Calibri" w:hAnsi="Times New Roman" w:cs="Times New Roman"/>
          <w:sz w:val="30"/>
          <w:szCs w:val="30"/>
          <w:lang w:val="ru-RU"/>
        </w:rPr>
        <w:t> </w:t>
      </w:r>
      <w:r w:rsidRPr="009235AB">
        <w:rPr>
          <w:rFonts w:ascii="Times New Roman" w:eastAsia="Calibri" w:hAnsi="Times New Roman" w:cs="Times New Roman"/>
          <w:sz w:val="30"/>
          <w:szCs w:val="30"/>
        </w:rPr>
        <w:t>сфере физической культуры и спорта.</w:t>
      </w:r>
    </w:p>
    <w:p w14:paraId="3E053CC2" w14:textId="77777777" w:rsidR="004B350C" w:rsidRPr="00292A0A" w:rsidRDefault="004B350C" w:rsidP="004B350C">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w:t>
      </w:r>
      <w:r>
        <w:rPr>
          <w:rFonts w:ascii="Times New Roman" w:eastAsia="Calibri" w:hAnsi="Times New Roman" w:cs="Times New Roman"/>
          <w:sz w:val="30"/>
          <w:szCs w:val="30"/>
        </w:rPr>
        <w:t> </w:t>
      </w:r>
      <w:r w:rsidRPr="00BC2643">
        <w:rPr>
          <w:rFonts w:ascii="Times New Roman" w:eastAsia="Calibri" w:hAnsi="Times New Roman" w:cs="Times New Roman"/>
          <w:sz w:val="30"/>
          <w:szCs w:val="30"/>
        </w:rPr>
        <w:t>спортивно-педагогич</w:t>
      </w:r>
      <w:r>
        <w:rPr>
          <w:rFonts w:ascii="Times New Roman" w:eastAsia="Calibri" w:hAnsi="Times New Roman" w:cs="Times New Roman"/>
          <w:sz w:val="30"/>
          <w:szCs w:val="30"/>
        </w:rPr>
        <w:t>еские профессии» для учащихся X–</w:t>
      </w:r>
      <w:r w:rsidRPr="00BC2643">
        <w:rPr>
          <w:rFonts w:ascii="Times New Roman" w:eastAsia="Calibri" w:hAnsi="Times New Roman" w:cs="Times New Roman"/>
          <w:sz w:val="30"/>
          <w:szCs w:val="30"/>
        </w:rPr>
        <w:t>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w:t>
      </w:r>
      <w:r>
        <w:rPr>
          <w:rFonts w:ascii="Times New Roman" w:eastAsia="Calibri" w:hAnsi="Times New Roman" w:cs="Times New Roman"/>
          <w:sz w:val="30"/>
          <w:szCs w:val="30"/>
        </w:rPr>
        <w:t>ублики Беларусь от 22.07.2019 № </w:t>
      </w:r>
      <w:r w:rsidRPr="00BC2643">
        <w:rPr>
          <w:rFonts w:ascii="Times New Roman" w:eastAsia="Calibri" w:hAnsi="Times New Roman" w:cs="Times New Roman"/>
          <w:sz w:val="30"/>
          <w:szCs w:val="30"/>
        </w:rPr>
        <w:t>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размещена на</w:t>
      </w:r>
      <w:r>
        <w:rPr>
          <w:rFonts w:ascii="Times New Roman" w:eastAsia="Calibri" w:hAnsi="Times New Roman" w:cs="Times New Roman"/>
          <w:sz w:val="30"/>
          <w:szCs w:val="30"/>
        </w:rPr>
        <w:t> </w:t>
      </w:r>
      <w:r w:rsidRPr="00E30E6F">
        <w:rPr>
          <w:rFonts w:ascii="Times New Roman" w:eastAsia="Calibri" w:hAnsi="Times New Roman" w:cs="Times New Roman"/>
          <w:sz w:val="30"/>
          <w:szCs w:val="30"/>
        </w:rPr>
        <w:t xml:space="preserve">национальном образовательном портале: </w:t>
      </w:r>
      <w:hyperlink r:id="rId428"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292A0A">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Педагогам / </w:t>
      </w:r>
      <w:hyperlink r:id="rId429" w:history="1">
        <w:r w:rsidRPr="00757883">
          <w:rPr>
            <w:rStyle w:val="a3"/>
            <w:rFonts w:ascii="Times New Roman" w:hAnsi="Times New Roman" w:cs="Times New Roman"/>
            <w:i/>
            <w:sz w:val="30"/>
            <w:szCs w:val="30"/>
          </w:rPr>
          <w:t>Профильные классы спортивно-педагогической направленности</w:t>
        </w:r>
      </w:hyperlink>
      <w:r w:rsidRPr="00292A0A">
        <w:rPr>
          <w:rStyle w:val="a3"/>
          <w:rFonts w:ascii="Times New Roman" w:hAnsi="Times New Roman" w:cs="Times New Roman"/>
          <w:i/>
          <w:sz w:val="30"/>
          <w:szCs w:val="30"/>
        </w:rPr>
        <w:t>.</w:t>
      </w:r>
    </w:p>
    <w:p w14:paraId="69F8C56D" w14:textId="77777777" w:rsidR="004B350C" w:rsidRDefault="004B350C" w:rsidP="004B350C">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с пунктом 69 С</w:t>
      </w:r>
      <w:r w:rsidRPr="005F1212">
        <w:rPr>
          <w:rFonts w:ascii="Times New Roman" w:eastAsia="Calibri" w:hAnsi="Times New Roman" w:cs="Times New Roman"/>
          <w:snapToGrid w:val="0"/>
          <w:sz w:val="30"/>
          <w:szCs w:val="30"/>
        </w:rPr>
        <w:t>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 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14:paraId="07BAD678" w14:textId="77777777" w:rsidR="004B350C" w:rsidRDefault="004B350C" w:rsidP="004B350C">
      <w:pPr>
        <w:spacing w:after="0" w:line="240" w:lineRule="auto"/>
        <w:ind w:firstLine="720"/>
        <w:jc w:val="both"/>
        <w:rPr>
          <w:rFonts w:ascii="Times New Roman" w:eastAsia="Times New Roman" w:hAnsi="Times New Roman" w:cs="Times New Roman"/>
          <w:bCs/>
          <w:sz w:val="30"/>
          <w:szCs w:val="30"/>
        </w:rPr>
      </w:pPr>
      <w:r w:rsidRPr="00804F4E">
        <w:rPr>
          <w:rFonts w:ascii="Times New Roman" w:eastAsia="Times New Roman" w:hAnsi="Times New Roman" w:cs="Times New Roman"/>
          <w:b/>
          <w:bCs/>
          <w:sz w:val="30"/>
          <w:szCs w:val="30"/>
        </w:rPr>
        <w:t>Обращаем внимание</w:t>
      </w:r>
      <w:r w:rsidRPr="00F47A86">
        <w:rPr>
          <w:rFonts w:ascii="Times New Roman" w:eastAsia="Times New Roman" w:hAnsi="Times New Roman" w:cs="Times New Roman"/>
          <w:bCs/>
          <w:sz w:val="30"/>
          <w:szCs w:val="30"/>
        </w:rPr>
        <w:t xml:space="preserve"> на необходимость создани</w:t>
      </w:r>
      <w:r>
        <w:rPr>
          <w:rFonts w:ascii="Times New Roman" w:eastAsia="Times New Roman" w:hAnsi="Times New Roman" w:cs="Times New Roman"/>
          <w:bCs/>
          <w:sz w:val="30"/>
          <w:szCs w:val="30"/>
        </w:rPr>
        <w:t>я</w:t>
      </w:r>
      <w:r w:rsidRPr="00F47A86">
        <w:rPr>
          <w:rFonts w:ascii="Times New Roman" w:eastAsia="Times New Roman" w:hAnsi="Times New Roman" w:cs="Times New Roman"/>
          <w:bCs/>
          <w:sz w:val="30"/>
          <w:szCs w:val="30"/>
        </w:rPr>
        <w:t xml:space="preserve"> и обеспечени</w:t>
      </w:r>
      <w:r>
        <w:rPr>
          <w:rFonts w:ascii="Times New Roman" w:eastAsia="Times New Roman" w:hAnsi="Times New Roman" w:cs="Times New Roman"/>
          <w:bCs/>
          <w:sz w:val="30"/>
          <w:szCs w:val="30"/>
        </w:rPr>
        <w:t xml:space="preserve">я </w:t>
      </w:r>
      <w:r w:rsidRPr="00F47A86">
        <w:rPr>
          <w:rFonts w:ascii="Times New Roman" w:eastAsia="Times New Roman" w:hAnsi="Times New Roman" w:cs="Times New Roman"/>
          <w:bCs/>
          <w:sz w:val="30"/>
          <w:szCs w:val="30"/>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25C27457" w14:textId="52538E27" w:rsidR="004B350C" w:rsidRPr="00FC1E5C" w:rsidRDefault="004B350C" w:rsidP="004B350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FC1E5C">
        <w:rPr>
          <w:rFonts w:ascii="Times New Roman" w:eastAsia="Times New Roman" w:hAnsi="Times New Roman" w:cs="Times New Roman"/>
          <w:bCs/>
          <w:sz w:val="30"/>
          <w:szCs w:val="30"/>
        </w:rPr>
        <w:t xml:space="preserve">ри реализации </w:t>
      </w:r>
      <w:r>
        <w:rPr>
          <w:rFonts w:ascii="Times New Roman" w:eastAsia="Times New Roman" w:hAnsi="Times New Roman" w:cs="Times New Roman"/>
          <w:bCs/>
          <w:sz w:val="30"/>
          <w:szCs w:val="30"/>
        </w:rPr>
        <w:t>учебной</w:t>
      </w:r>
      <w:r w:rsidRPr="00FC1E5C">
        <w:rPr>
          <w:rFonts w:ascii="Times New Roman" w:eastAsia="Times New Roman" w:hAnsi="Times New Roman" w:cs="Times New Roman"/>
          <w:bCs/>
          <w:sz w:val="30"/>
          <w:szCs w:val="30"/>
        </w:rPr>
        <w:t xml:space="preserve"> программы по учебному предмету «Физическая культура и здоровье», занятий «Час здоровья и спорта» в</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учреждени</w:t>
      </w:r>
      <w:r>
        <w:rPr>
          <w:rFonts w:ascii="Times New Roman" w:eastAsia="Times New Roman" w:hAnsi="Times New Roman" w:cs="Times New Roman"/>
          <w:bCs/>
          <w:sz w:val="30"/>
          <w:szCs w:val="30"/>
        </w:rPr>
        <w:t xml:space="preserve">ях общего среднего </w:t>
      </w:r>
      <w:r w:rsidRPr="00FC1E5C">
        <w:rPr>
          <w:rFonts w:ascii="Times New Roman" w:eastAsia="Times New Roman" w:hAnsi="Times New Roman" w:cs="Times New Roman"/>
          <w:bCs/>
          <w:sz w:val="30"/>
          <w:szCs w:val="30"/>
        </w:rPr>
        <w:t>образования</w:t>
      </w:r>
      <w:r>
        <w:rPr>
          <w:rFonts w:ascii="Times New Roman" w:eastAsia="Times New Roman" w:hAnsi="Times New Roman" w:cs="Times New Roman"/>
          <w:bCs/>
          <w:sz w:val="30"/>
          <w:szCs w:val="30"/>
        </w:rPr>
        <w:t xml:space="preserve"> з</w:t>
      </w:r>
      <w:r w:rsidRPr="00FC1E5C">
        <w:rPr>
          <w:rFonts w:ascii="Times New Roman" w:eastAsia="Times New Roman" w:hAnsi="Times New Roman" w:cs="Times New Roman"/>
          <w:bCs/>
          <w:sz w:val="30"/>
          <w:szCs w:val="30"/>
        </w:rPr>
        <w:t xml:space="preserve">апрещено </w:t>
      </w:r>
      <w:r>
        <w:rPr>
          <w:rFonts w:ascii="Times New Roman" w:eastAsia="Times New Roman" w:hAnsi="Times New Roman" w:cs="Times New Roman"/>
          <w:bCs/>
          <w:sz w:val="30"/>
          <w:szCs w:val="30"/>
        </w:rPr>
        <w:t>и</w:t>
      </w:r>
      <w:r w:rsidRPr="00FC1E5C">
        <w:rPr>
          <w:rFonts w:ascii="Times New Roman" w:eastAsia="Times New Roman" w:hAnsi="Times New Roman" w:cs="Times New Roman"/>
          <w:bCs/>
          <w:sz w:val="30"/>
          <w:szCs w:val="30"/>
        </w:rPr>
        <w:t>спользовать самодельное (нестандартное) спортивное оборудование и инвентарь.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 xml:space="preserve">исполнения требования. Безопасность при эксплуатации спортивного оборудования обеспечивается </w:t>
      </w:r>
      <w:r w:rsidRPr="00FC1E5C">
        <w:rPr>
          <w:rFonts w:ascii="Times New Roman" w:eastAsia="Times New Roman" w:hAnsi="Times New Roman" w:cs="Times New Roman"/>
          <w:bCs/>
          <w:sz w:val="30"/>
          <w:szCs w:val="30"/>
        </w:rPr>
        <w:lastRenderedPageBreak/>
        <w:t>путем использования оборудования по</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назначению в соответствии с</w:t>
      </w:r>
      <w:r w:rsidR="00FC087F">
        <w:rPr>
          <w:rFonts w:ascii="Times New Roman" w:eastAsia="Times New Roman" w:hAnsi="Times New Roman" w:cs="Times New Roman"/>
          <w:bCs/>
          <w:sz w:val="30"/>
          <w:szCs w:val="30"/>
          <w:lang w:val="ru-RU"/>
        </w:rPr>
        <w:t> </w:t>
      </w:r>
      <w:r w:rsidRPr="00FC1E5C">
        <w:rPr>
          <w:rFonts w:ascii="Times New Roman" w:eastAsia="Times New Roman" w:hAnsi="Times New Roman" w:cs="Times New Roman"/>
          <w:bCs/>
          <w:sz w:val="30"/>
          <w:szCs w:val="30"/>
        </w:rPr>
        <w:t>требованиями эксплуатационных документов организаций-изготовителей.</w:t>
      </w:r>
    </w:p>
    <w:p w14:paraId="2FF5F0AB"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 xml:space="preserve">учебного занятия по учебному предмету «Физическая культура и здоровье», </w:t>
      </w:r>
      <w:r w:rsidRPr="009C1E7B">
        <w:rPr>
          <w:rFonts w:ascii="Times New Roman" w:eastAsia="Calibri" w:hAnsi="Times New Roman" w:cs="Times New Roman"/>
          <w:sz w:val="30"/>
          <w:szCs w:val="30"/>
        </w:rPr>
        <w:t>занятия «Час здоровья и спорта»</w:t>
      </w:r>
      <w:r w:rsidRPr="00540FB8">
        <w:rPr>
          <w:rFonts w:ascii="Times New Roman" w:eastAsia="Calibri" w:hAnsi="Times New Roman" w:cs="Times New Roman"/>
          <w:sz w:val="30"/>
          <w:szCs w:val="30"/>
        </w:rPr>
        <w:t>.</w:t>
      </w:r>
    </w:p>
    <w:p w14:paraId="091E9968"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75EFD09E" w14:textId="77777777" w:rsidR="004B350C" w:rsidRPr="00BE6BF0" w:rsidRDefault="004B350C" w:rsidP="004B350C">
      <w:pPr>
        <w:spacing w:after="0" w:line="240" w:lineRule="auto"/>
        <w:ind w:firstLine="709"/>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правила безопасности</w:t>
      </w:r>
      <w:r>
        <w:rPr>
          <w:rFonts w:ascii="Times New Roman" w:eastAsia="Calibri" w:hAnsi="Times New Roman" w:cs="Times New Roman"/>
          <w:sz w:val="30"/>
          <w:szCs w:val="30"/>
        </w:rPr>
        <w:t>,</w:t>
      </w:r>
      <w:r w:rsidRPr="00B55ECA">
        <w:rPr>
          <w:rFonts w:ascii="Times New Roman" w:eastAsia="Calibri" w:hAnsi="Times New Roman" w:cs="Times New Roman"/>
          <w:sz w:val="30"/>
          <w:szCs w:val="30"/>
        </w:rPr>
        <w:t xml:space="preserve"> утвержденные руководителем учреждения образования, составленные на основе типовых правил </w:t>
      </w:r>
      <w:r w:rsidRPr="00B55ECA">
        <w:rPr>
          <w:rFonts w:ascii="Times New Roman" w:hAnsi="Times New Roman" w:cs="Times New Roman"/>
          <w:sz w:val="30"/>
          <w:szCs w:val="30"/>
        </w:rPr>
        <w:t>безопасности при</w:t>
      </w:r>
      <w:r>
        <w:rPr>
          <w:rFonts w:ascii="Times New Roman" w:hAnsi="Times New Roman" w:cs="Times New Roman"/>
          <w:sz w:val="30"/>
          <w:szCs w:val="30"/>
        </w:rPr>
        <w:t> </w:t>
      </w:r>
      <w:r w:rsidRPr="00B55ECA">
        <w:rPr>
          <w:rFonts w:ascii="Times New Roman" w:hAnsi="Times New Roman" w:cs="Times New Roman"/>
          <w:sz w:val="30"/>
          <w:szCs w:val="30"/>
        </w:rPr>
        <w:t>проведении учебных занятий по учебному предмету (учебной дисциплине) «Физическая культура и здоровье»</w:t>
      </w:r>
      <w:r w:rsidRPr="00B55ECA">
        <w:rPr>
          <w:rFonts w:ascii="Times New Roman" w:eastAsia="Calibri" w:hAnsi="Times New Roman" w:cs="Times New Roman"/>
          <w:sz w:val="30"/>
          <w:szCs w:val="30"/>
        </w:rPr>
        <w:t xml:space="preserve"> и по каждому разделу учебной программы (</w:t>
      </w:r>
      <w:r w:rsidRPr="00B55ECA">
        <w:rPr>
          <w:rFonts w:ascii="Times New Roman" w:hAnsi="Times New Roman" w:cs="Times New Roman"/>
          <w:sz w:val="30"/>
          <w:szCs w:val="30"/>
          <w:shd w:val="clear" w:color="auto" w:fill="FFFFFF"/>
        </w:rPr>
        <w:t>правила безопасности при организации образовательного процесса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w:t>
      </w:r>
      <w:r>
        <w:rPr>
          <w:rFonts w:ascii="Times New Roman" w:hAnsi="Times New Roman" w:cs="Times New Roman"/>
          <w:sz w:val="30"/>
          <w:szCs w:val="30"/>
          <w:shd w:val="clear" w:color="auto" w:fill="FFFFFF"/>
        </w:rPr>
        <w:t> </w:t>
      </w:r>
      <w:r w:rsidRPr="00B55ECA">
        <w:rPr>
          <w:rFonts w:ascii="Times New Roman" w:hAnsi="Times New Roman" w:cs="Times New Roman"/>
          <w:sz w:val="30"/>
          <w:szCs w:val="30"/>
          <w:shd w:val="clear" w:color="auto" w:fill="FFFFFF"/>
        </w:rPr>
        <w:t>интересам физкультурно-спортивного профиля, физкультурно-оздоровительных и спортивно-массовых мероприятий в учреждениях общего среднего, профессионально-технического, среднего специального и дополнительного образования детей и молодежи Республики Беларусь</w:t>
      </w:r>
      <w:r w:rsidRPr="00B55ECA">
        <w:rPr>
          <w:rFonts w:ascii="Times New Roman" w:eastAsia="Calibri" w:hAnsi="Times New Roman" w:cs="Times New Roman"/>
          <w:sz w:val="30"/>
          <w:szCs w:val="30"/>
        </w:rPr>
        <w:t>, утвержденные 20.07.2020);</w:t>
      </w:r>
      <w:r>
        <w:rPr>
          <w:rFonts w:ascii="Times New Roman" w:eastAsia="Calibri" w:hAnsi="Times New Roman" w:cs="Times New Roman"/>
          <w:sz w:val="30"/>
          <w:szCs w:val="30"/>
        </w:rPr>
        <w:t xml:space="preserve"> </w:t>
      </w:r>
    </w:p>
    <w:p w14:paraId="0C233330"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Государственного физкультурно-оздоровительного комплекса Республики Беларусь;</w:t>
      </w:r>
    </w:p>
    <w:p w14:paraId="3D6F8098" w14:textId="77777777" w:rsidR="004B350C" w:rsidRPr="00243AF0" w:rsidRDefault="004B350C" w:rsidP="004B350C">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14:paraId="79A51DF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4E7C336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0DCD9F36"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p>
    <w:p w14:paraId="2461A074" w14:textId="77777777" w:rsidR="004B350C" w:rsidRPr="00E45DFE" w:rsidRDefault="004B350C" w:rsidP="004B350C">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505540B5" w14:textId="77777777" w:rsidR="004B350C" w:rsidRPr="00757883" w:rsidRDefault="004B350C" w:rsidP="004B350C">
      <w:pPr>
        <w:spacing w:before="120" w:after="0" w:line="240" w:lineRule="auto"/>
        <w:ind w:firstLine="709"/>
        <w:jc w:val="both"/>
        <w:rPr>
          <w:rFonts w:ascii="Times New Roman" w:eastAsia="Calibri" w:hAnsi="Times New Roman" w:cs="Times New Roman"/>
          <w:strike/>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71A02CED" w14:textId="77777777" w:rsidR="004B350C" w:rsidRPr="00733180" w:rsidRDefault="004B350C" w:rsidP="004B350C">
      <w:pPr>
        <w:spacing w:after="0" w:line="240" w:lineRule="auto"/>
        <w:ind w:firstLine="709"/>
        <w:jc w:val="both"/>
        <w:rPr>
          <w:rFonts w:ascii="Times New Roman" w:eastAsia="Calibri" w:hAnsi="Times New Roman" w:cs="Times New Roman"/>
          <w:sz w:val="30"/>
          <w:szCs w:val="30"/>
        </w:rPr>
      </w:pPr>
      <w:r w:rsidRPr="00733180">
        <w:rPr>
          <w:rFonts w:ascii="Times New Roman" w:eastAsia="Calibri" w:hAnsi="Times New Roman" w:cs="Times New Roman"/>
          <w:bCs/>
          <w:sz w:val="30"/>
          <w:szCs w:val="30"/>
        </w:rPr>
        <w:t xml:space="preserve">Учебный час, выделяемый на проведение </w:t>
      </w:r>
      <w:r w:rsidRPr="00733180">
        <w:rPr>
          <w:rFonts w:ascii="Times New Roman" w:eastAsia="Calibri" w:hAnsi="Times New Roman" w:cs="Times New Roman"/>
          <w:sz w:val="30"/>
          <w:szCs w:val="30"/>
        </w:rPr>
        <w:t xml:space="preserve">занятия «Час здоровья и спорта», не учитывается при определении максимальной допустимой нагрузки на одного учащегося. </w:t>
      </w:r>
    </w:p>
    <w:p w14:paraId="28E883C0" w14:textId="77777777" w:rsidR="004B350C" w:rsidRPr="00CB0BEC" w:rsidRDefault="004B350C" w:rsidP="004B350C">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B1315C4"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учебных занятий по учебному предмету «Физическая культура и здоровье» и занятий «Час здоровья и спорта». </w:t>
      </w:r>
    </w:p>
    <w:p w14:paraId="2637092D"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При организации з</w:t>
      </w:r>
      <w:r>
        <w:rPr>
          <w:rFonts w:ascii="Times New Roman" w:eastAsia="Calibri" w:hAnsi="Times New Roman" w:cs="Times New Roman"/>
          <w:sz w:val="30"/>
          <w:szCs w:val="30"/>
        </w:rPr>
        <w:t xml:space="preserve">анятий «Час здоровья и спорта» </w:t>
      </w:r>
      <w:r w:rsidRPr="00B55ECA">
        <w:rPr>
          <w:rFonts w:ascii="Times New Roman" w:eastAsia="Calibri" w:hAnsi="Times New Roman" w:cs="Times New Roman"/>
          <w:sz w:val="30"/>
          <w:szCs w:val="30"/>
        </w:rPr>
        <w:t xml:space="preserve">сохраняется тот же порядок разработки и утверждения программно-планирующей документации, как и при организации учебных занятий по учебному предмету «Физическая культура и здоровье». </w:t>
      </w:r>
    </w:p>
    <w:p w14:paraId="2867B853"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Учет занятий «Час здоровья и спорта» ведется на страницах классного журнала в соответствии с </w:t>
      </w:r>
      <w:r>
        <w:rPr>
          <w:rFonts w:ascii="Times New Roman" w:eastAsia="Calibri" w:hAnsi="Times New Roman" w:cs="Times New Roman"/>
          <w:sz w:val="30"/>
          <w:szCs w:val="30"/>
        </w:rPr>
        <w:t>указаниями по оформлению</w:t>
      </w:r>
      <w:r w:rsidRPr="00B55ECA">
        <w:rPr>
          <w:rFonts w:ascii="Times New Roman" w:eastAsia="Calibri" w:hAnsi="Times New Roman" w:cs="Times New Roman"/>
          <w:sz w:val="30"/>
          <w:szCs w:val="30"/>
        </w:rPr>
        <w:t xml:space="preserve"> и ведению классного журнала.</w:t>
      </w:r>
    </w:p>
    <w:p w14:paraId="2E170BBD"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рекомендуется использовать:</w:t>
      </w:r>
    </w:p>
    <w:p w14:paraId="452A255B"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русским (белорусским) языком обучения и воспитания по учебному предмету «Физическая культура и здоровье» в каждом классе соответственно;</w:t>
      </w:r>
    </w:p>
    <w:p w14:paraId="7CE7E9C6"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 </w:t>
      </w:r>
    </w:p>
    <w:p w14:paraId="68004956" w14:textId="77777777" w:rsidR="004B350C" w:rsidRPr="00B44796" w:rsidRDefault="004B350C" w:rsidP="004B350C">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размещены на сайте:</w:t>
      </w:r>
      <w:r>
        <w:rPr>
          <w:rFonts w:ascii="Times New Roman" w:eastAsia="Calibri" w:hAnsi="Times New Roman" w:cs="Times New Roman"/>
          <w:sz w:val="30"/>
          <w:szCs w:val="30"/>
        </w:rPr>
        <w:t xml:space="preserve"> </w:t>
      </w:r>
      <w:hyperlink r:id="rId430"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1" w:history="1">
        <w:r w:rsidRPr="00627DE9">
          <w:rPr>
            <w:rStyle w:val="a3"/>
            <w:rFonts w:ascii="Times New Roman" w:eastAsia="Calibri" w:hAnsi="Times New Roman" w:cs="Times New Roman"/>
            <w:i/>
            <w:sz w:val="30"/>
            <w:szCs w:val="30"/>
          </w:rPr>
          <w:t>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6E0A648C" w14:textId="77777777" w:rsidR="004B350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 футбол) для учащихся V–</w:t>
      </w:r>
      <w:r w:rsidRPr="00CB0BEC">
        <w:rPr>
          <w:rFonts w:ascii="Times New Roman" w:eastAsia="Calibri" w:hAnsi="Times New Roman" w:cs="Times New Roman"/>
          <w:sz w:val="30"/>
          <w:szCs w:val="30"/>
        </w:rPr>
        <w:t xml:space="preserve">XI классов, разработанные Министерством образования Республики Беларусь и учреждением «Республиканский центр физического </w:t>
      </w:r>
      <w:r w:rsidRPr="00CB0BEC">
        <w:rPr>
          <w:rFonts w:ascii="Times New Roman" w:eastAsia="Calibri" w:hAnsi="Times New Roman" w:cs="Times New Roman"/>
          <w:sz w:val="30"/>
          <w:szCs w:val="30"/>
        </w:rPr>
        <w:lastRenderedPageBreak/>
        <w:t xml:space="preserve">воспитания и спорта учащихся и студентов» (размещены на сайте: </w:t>
      </w:r>
      <w:hyperlink r:id="rId432"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3" w:history="1">
        <w:r w:rsidRPr="00627DE9">
          <w:rPr>
            <w:rStyle w:val="a3"/>
            <w:rFonts w:ascii="Times New Roman" w:eastAsia="Calibri" w:hAnsi="Times New Roman" w:cs="Times New Roman"/>
            <w:i/>
            <w:sz w:val="30"/>
            <w:szCs w:val="30"/>
          </w:rPr>
          <w:t>Учебно-методический комплекс</w:t>
        </w:r>
      </w:hyperlink>
      <w:r>
        <w:rPr>
          <w:rFonts w:ascii="Times New Roman" w:eastAsia="Calibri" w:hAnsi="Times New Roman" w:cs="Times New Roman"/>
          <w:sz w:val="30"/>
          <w:szCs w:val="30"/>
        </w:rPr>
        <w:t>)</w:t>
      </w:r>
      <w:r w:rsidRPr="00627DE9">
        <w:rPr>
          <w:rFonts w:ascii="Times New Roman" w:eastAsia="Calibri" w:hAnsi="Times New Roman" w:cs="Times New Roman"/>
          <w:i/>
          <w:iCs/>
          <w:sz w:val="30"/>
          <w:szCs w:val="30"/>
        </w:rPr>
        <w:t>.</w:t>
      </w:r>
    </w:p>
    <w:p w14:paraId="1FC035D0"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регламентиру</w:t>
      </w:r>
      <w:r>
        <w:rPr>
          <w:rFonts w:ascii="Times New Roman" w:eastAsia="Calibri" w:hAnsi="Times New Roman" w:cs="Times New Roman"/>
          <w:sz w:val="30"/>
          <w:szCs w:val="30"/>
        </w:rPr>
        <w:t>ю</w:t>
      </w:r>
      <w:r w:rsidRPr="00CB0BEC">
        <w:rPr>
          <w:rFonts w:ascii="Times New Roman" w:eastAsia="Calibri" w:hAnsi="Times New Roman" w:cs="Times New Roman"/>
          <w:sz w:val="30"/>
          <w:szCs w:val="30"/>
        </w:rPr>
        <w:t xml:space="preserve">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14:paraId="2BDD3638"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6075CB06" w14:textId="77777777" w:rsidR="004B350C" w:rsidRPr="00E45DFE" w:rsidRDefault="004B350C" w:rsidP="004B350C">
      <w:pPr>
        <w:tabs>
          <w:tab w:val="left" w:pos="6663"/>
        </w:tabs>
        <w:spacing w:after="0" w:line="240" w:lineRule="auto"/>
        <w:ind w:firstLine="709"/>
        <w:jc w:val="both"/>
        <w:rPr>
          <w:rFonts w:ascii="Times New Roman" w:eastAsia="Calibri" w:hAnsi="Times New Roman" w:cs="Times New Roman"/>
          <w:b/>
          <w:sz w:val="30"/>
          <w:szCs w:val="30"/>
          <w:u w:val="single"/>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w:t>
      </w:r>
      <w:r>
        <w:rPr>
          <w:rFonts w:ascii="Times New Roman" w:eastAsia="Calibri" w:hAnsi="Times New Roman" w:cs="Times New Roman"/>
          <w:b/>
          <w:sz w:val="30"/>
          <w:szCs w:val="30"/>
          <w:u w:val="single"/>
        </w:rPr>
        <w:t xml:space="preserve"> группы</w:t>
      </w:r>
      <w:r w:rsidRPr="00E45DFE">
        <w:rPr>
          <w:rFonts w:ascii="Times New Roman" w:eastAsia="Calibri" w:hAnsi="Times New Roman" w:cs="Times New Roman"/>
          <w:b/>
          <w:sz w:val="30"/>
          <w:szCs w:val="30"/>
          <w:u w:val="single"/>
        </w:rPr>
        <w:t xml:space="preserve"> ЛФК</w:t>
      </w:r>
    </w:p>
    <w:p w14:paraId="21FA865D" w14:textId="77777777" w:rsidR="004B350C" w:rsidRPr="001F689D" w:rsidRDefault="004B350C" w:rsidP="004B350C">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учетом состояния их здоровья и при условии постепенного освоения комплекса двигательных навыков и умений.</w:t>
      </w:r>
    </w:p>
    <w:p w14:paraId="230167D1" w14:textId="7C162D82"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09.06.2014 № 38 (далее – Инструкция), в подготовительную группу для</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занятий физической культурой и спортом распределяются обучающиеся с</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дисгармоничным физическим развитием и (или) отстающие от сверстников в физической подготовленности, без</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отклонений или с незначительными отклонениями в состоянии здоровья.</w:t>
      </w:r>
    </w:p>
    <w:p w14:paraId="07F88217"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спортивным интересам, клубах по физической культуре и спорту,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после дополнительного медицинского осмотра и (или) обследования.</w:t>
      </w:r>
    </w:p>
    <w:p w14:paraId="63A35291" w14:textId="5AA28C0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r>
        <w:rPr>
          <w:rFonts w:ascii="Times New Roman" w:eastAsia="Calibri" w:hAnsi="Times New Roman" w:cs="Times New Roman"/>
          <w:sz w:val="30"/>
          <w:szCs w:val="30"/>
        </w:rPr>
        <w:t>Следовательно</w:t>
      </w:r>
      <w:r w:rsidRPr="001F689D">
        <w:rPr>
          <w:rFonts w:ascii="Times New Roman" w:eastAsia="Calibri" w:hAnsi="Times New Roman" w:cs="Times New Roman"/>
          <w:sz w:val="30"/>
          <w:szCs w:val="30"/>
        </w:rPr>
        <w:t>, учащиеся, отнесенные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подготовительной группе, выполняют требования учебных программ </w:t>
      </w:r>
      <w:r w:rsidRPr="001F689D">
        <w:rPr>
          <w:rFonts w:ascii="Times New Roman" w:eastAsia="Calibri" w:hAnsi="Times New Roman" w:cs="Times New Roman"/>
          <w:bCs/>
          <w:sz w:val="30"/>
          <w:szCs w:val="30"/>
        </w:rPr>
        <w:t>по</w:t>
      </w:r>
      <w:r>
        <w:rPr>
          <w:rFonts w:ascii="Times New Roman" w:eastAsia="Calibri" w:hAnsi="Times New Roman" w:cs="Times New Roman"/>
          <w:bCs/>
          <w:sz w:val="30"/>
          <w:szCs w:val="30"/>
        </w:rPr>
        <w:t> </w:t>
      </w:r>
      <w:r w:rsidRPr="001F689D">
        <w:rPr>
          <w:rFonts w:ascii="Times New Roman" w:eastAsia="Calibri" w:hAnsi="Times New Roman" w:cs="Times New Roman"/>
          <w:bCs/>
          <w:sz w:val="30"/>
          <w:szCs w:val="30"/>
        </w:rPr>
        <w:t xml:space="preserve">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w:t>
      </w:r>
      <w:r w:rsidRPr="001F689D">
        <w:rPr>
          <w:rFonts w:ascii="Times New Roman" w:eastAsia="Calibri" w:hAnsi="Times New Roman" w:cs="Times New Roman"/>
          <w:bCs/>
          <w:sz w:val="30"/>
          <w:szCs w:val="30"/>
        </w:rPr>
        <w:lastRenderedPageBreak/>
        <w:t xml:space="preserve">учебных нормативов </w:t>
      </w:r>
      <w:r w:rsidRPr="001F689D">
        <w:rPr>
          <w:rFonts w:ascii="Times New Roman" w:eastAsia="Calibri" w:hAnsi="Times New Roman" w:cs="Times New Roman"/>
          <w:sz w:val="30"/>
          <w:szCs w:val="30"/>
        </w:rPr>
        <w:t>по физической подготовке. Указанные исключения не</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должны влиять на итоговую отметку.</w:t>
      </w:r>
    </w:p>
    <w:p w14:paraId="0BA376F2"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w:t>
      </w:r>
      <w:r>
        <w:rPr>
          <w:rFonts w:ascii="Times New Roman" w:eastAsia="Calibri" w:hAnsi="Times New Roman" w:cs="Times New Roman"/>
          <w:b/>
          <w:sz w:val="30"/>
          <w:szCs w:val="30"/>
        </w:rPr>
        <w:t> </w:t>
      </w:r>
      <w:r w:rsidRPr="00FC1E5C">
        <w:rPr>
          <w:rFonts w:ascii="Times New Roman" w:eastAsia="Calibri" w:hAnsi="Times New Roman" w:cs="Times New Roman"/>
          <w:b/>
          <w:sz w:val="30"/>
          <w:szCs w:val="30"/>
        </w:rPr>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1916D578"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1C080EE0"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7C2F5647" w14:textId="34809B5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3F0DD6C2" w14:textId="182D98C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Количество и списочный состав СМГ на начало каждого полугодия утвержда</w:t>
      </w:r>
      <w:r>
        <w:rPr>
          <w:rFonts w:ascii="Times New Roman" w:eastAsia="Calibri" w:hAnsi="Times New Roman" w:cs="Times New Roman"/>
          <w:sz w:val="30"/>
          <w:szCs w:val="30"/>
        </w:rPr>
        <w:t>ю</w:t>
      </w:r>
      <w:r w:rsidRPr="001F689D">
        <w:rPr>
          <w:rFonts w:ascii="Times New Roman" w:eastAsia="Calibri" w:hAnsi="Times New Roman" w:cs="Times New Roman"/>
          <w:sz w:val="30"/>
          <w:szCs w:val="30"/>
        </w:rPr>
        <w:t xml:space="preserve">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учащимися СМГ, входят в объем учебной нагрузки учителя физической культуры. В</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с учащимися, которые по состоянию здоровья отнесены к СМГ. На одну группу выделяется 2</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учебных часа в неделю.</w:t>
      </w:r>
    </w:p>
    <w:p w14:paraId="10F498C9"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 xml:space="preserve">по учебному предмету «Физическая культура и здоровье»,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w:t>
      </w:r>
      <w:r>
        <w:rPr>
          <w:rFonts w:ascii="Times New Roman" w:eastAsia="Calibri" w:hAnsi="Times New Roman" w:cs="Times New Roman"/>
          <w:sz w:val="30"/>
          <w:szCs w:val="30"/>
        </w:rPr>
        <w:t>ланированию учебного материала:</w:t>
      </w:r>
    </w:p>
    <w:p w14:paraId="1296155D"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календ</w:t>
      </w:r>
      <w:r>
        <w:rPr>
          <w:rFonts w:ascii="Times New Roman" w:eastAsia="Calibri" w:hAnsi="Times New Roman" w:cs="Times New Roman"/>
          <w:sz w:val="30"/>
          <w:szCs w:val="30"/>
        </w:rPr>
        <w:t>арно-тематическое планирование;</w:t>
      </w:r>
    </w:p>
    <w:p w14:paraId="22BE490F"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планы-конспекты уч</w:t>
      </w:r>
      <w:r>
        <w:rPr>
          <w:rFonts w:ascii="Times New Roman" w:eastAsia="Calibri" w:hAnsi="Times New Roman" w:cs="Times New Roman"/>
          <w:sz w:val="30"/>
          <w:szCs w:val="30"/>
        </w:rPr>
        <w:t>ебных занятий.</w:t>
      </w:r>
    </w:p>
    <w:p w14:paraId="790587B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и </w:t>
      </w:r>
      <w:r w:rsidRPr="001F689D">
        <w:rPr>
          <w:rFonts w:ascii="Times New Roman" w:eastAsia="Calibri" w:hAnsi="Times New Roman" w:cs="Times New Roman"/>
          <w:sz w:val="30"/>
          <w:szCs w:val="30"/>
        </w:rPr>
        <w:lastRenderedPageBreak/>
        <w:t>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6435157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6385F5F5" w14:textId="7777777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w:t>
      </w:r>
      <w:r>
        <w:rPr>
          <w:rFonts w:ascii="Times New Roman" w:eastAsia="Calibri" w:hAnsi="Times New Roman" w:cs="Times New Roman"/>
          <w:sz w:val="30"/>
          <w:szCs w:val="30"/>
        </w:rPr>
        <w:t xml:space="preserve"> группе</w:t>
      </w:r>
      <w:r w:rsidRPr="001F689D">
        <w:rPr>
          <w:rFonts w:ascii="Times New Roman" w:eastAsia="Calibri" w:hAnsi="Times New Roman" w:cs="Times New Roman"/>
          <w:sz w:val="30"/>
          <w:szCs w:val="30"/>
        </w:rPr>
        <w:t xml:space="preserve">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2539B5E3" w14:textId="6D2D1993"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классном журнале напротив фамилий учащихся, которые отнесены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состоянию здоровья к СМГ, ЛФК или освобождены от учебных занятий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в</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клетках для</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 xml:space="preserve">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«осв.» </w:t>
      </w:r>
      <w:r w:rsidRPr="001F689D">
        <w:rPr>
          <w:rFonts w:ascii="Times New Roman" w:eastAsia="Calibri" w:hAnsi="Times New Roman" w:cs="Times New Roman"/>
          <w:sz w:val="30"/>
          <w:szCs w:val="30"/>
        </w:rPr>
        <w:t>соответственно.</w:t>
      </w:r>
    </w:p>
    <w:p w14:paraId="32037EF0" w14:textId="4D9581B5" w:rsidR="004B350C" w:rsidRDefault="004B350C" w:rsidP="004B350C">
      <w:pPr>
        <w:spacing w:after="0" w:line="240" w:lineRule="auto"/>
        <w:ind w:right="-1" w:firstLine="708"/>
        <w:jc w:val="both"/>
        <w:rPr>
          <w:rFonts w:ascii="Times New Roman" w:hAnsi="Times New Roman"/>
          <w:sz w:val="30"/>
          <w:szCs w:val="30"/>
        </w:rPr>
      </w:pPr>
      <w:r w:rsidRPr="000031B2">
        <w:rPr>
          <w:rFonts w:ascii="Times New Roman" w:eastAsia="Calibri" w:hAnsi="Times New Roman" w:cs="Times New Roman"/>
          <w:b/>
          <w:sz w:val="30"/>
          <w:szCs w:val="30"/>
        </w:rPr>
        <w:t>Обращаем внимание</w:t>
      </w:r>
      <w:r w:rsidRPr="000031B2">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w:t>
      </w:r>
      <w:r w:rsidR="00FC087F">
        <w:rPr>
          <w:rFonts w:ascii="Times New Roman" w:eastAsia="Calibri" w:hAnsi="Times New Roman" w:cs="Times New Roman"/>
          <w:sz w:val="30"/>
          <w:szCs w:val="30"/>
          <w:lang w:val="ru-RU"/>
        </w:rPr>
        <w:t> </w:t>
      </w:r>
      <w:r w:rsidRPr="000031B2">
        <w:rPr>
          <w:rFonts w:ascii="Times New Roman" w:eastAsia="Calibri" w:hAnsi="Times New Roman" w:cs="Times New Roman"/>
          <w:sz w:val="30"/>
          <w:szCs w:val="30"/>
        </w:rPr>
        <w:t>уроке, отнесенных по состоянию здоровья к СМГ, ЛФК и присутствующих на уроке «Физическая культура и здоровье», з</w:t>
      </w:r>
      <w:r>
        <w:rPr>
          <w:rFonts w:ascii="Times New Roman" w:eastAsia="Calibri" w:hAnsi="Times New Roman" w:cs="Times New Roman"/>
          <w:sz w:val="30"/>
          <w:szCs w:val="30"/>
        </w:rPr>
        <w:t>анятиях «Час здоровья и спорта»</w:t>
      </w:r>
      <w:r w:rsidRPr="000031B2">
        <w:rPr>
          <w:rFonts w:ascii="Times New Roman" w:eastAsia="Calibri" w:hAnsi="Times New Roman" w:cs="Times New Roman"/>
          <w:sz w:val="30"/>
          <w:szCs w:val="30"/>
        </w:rPr>
        <w:t>.</w:t>
      </w:r>
    </w:p>
    <w:p w14:paraId="4B297CE0"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В зависимости от особенностей учреждения образования это может быть:</w:t>
      </w:r>
    </w:p>
    <w:p w14:paraId="11A8865A"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14:paraId="0936F088"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w:t>
      </w:r>
      <w:r>
        <w:rPr>
          <w:rFonts w:ascii="Times New Roman" w:hAnsi="Times New Roman"/>
          <w:sz w:val="30"/>
          <w:szCs w:val="30"/>
        </w:rPr>
        <w:t> </w:t>
      </w:r>
      <w:r w:rsidRPr="00F028BD">
        <w:rPr>
          <w:rFonts w:ascii="Times New Roman" w:hAnsi="Times New Roman"/>
          <w:sz w:val="30"/>
          <w:szCs w:val="30"/>
        </w:rPr>
        <w:t>приспособленном для этого помещении учреждения образования и при наличии соответствующего специалиста);</w:t>
      </w:r>
    </w:p>
    <w:p w14:paraId="1BB64FF9" w14:textId="7602B742"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иная организац</w:t>
      </w:r>
      <w:r>
        <w:rPr>
          <w:rFonts w:ascii="Times New Roman" w:hAnsi="Times New Roman"/>
          <w:sz w:val="30"/>
          <w:szCs w:val="30"/>
        </w:rPr>
        <w:t>ия занятости учащихся (например,</w:t>
      </w:r>
      <w:r w:rsidRPr="00F028BD">
        <w:rPr>
          <w:rFonts w:ascii="Times New Roman" w:hAnsi="Times New Roman"/>
          <w:sz w:val="30"/>
          <w:szCs w:val="30"/>
        </w:rPr>
        <w:t xml:space="preserve"> организация игры в</w:t>
      </w:r>
      <w:r w:rsidR="00FC087F">
        <w:rPr>
          <w:rFonts w:ascii="Times New Roman" w:hAnsi="Times New Roman"/>
          <w:sz w:val="30"/>
          <w:szCs w:val="30"/>
          <w:lang w:val="ru-RU"/>
        </w:rPr>
        <w:t> </w:t>
      </w:r>
      <w:r w:rsidRPr="00F028BD">
        <w:rPr>
          <w:rFonts w:ascii="Times New Roman" w:hAnsi="Times New Roman"/>
          <w:sz w:val="30"/>
          <w:szCs w:val="30"/>
        </w:rPr>
        <w:t>шашки, шахматы, проведение стимулирующих (поддерживающих) занятий по другим учебным предметам, занятия в библиотеке, занятия с</w:t>
      </w:r>
      <w:r>
        <w:rPr>
          <w:rFonts w:ascii="Times New Roman" w:hAnsi="Times New Roman"/>
          <w:sz w:val="30"/>
          <w:szCs w:val="30"/>
        </w:rPr>
        <w:t> </w:t>
      </w:r>
      <w:r w:rsidRPr="00F028BD">
        <w:rPr>
          <w:rFonts w:ascii="Times New Roman" w:hAnsi="Times New Roman"/>
          <w:sz w:val="30"/>
          <w:szCs w:val="30"/>
        </w:rPr>
        <w:t>педагогом-организатором, педагогом-психологом (иными педагогическими работниками)</w:t>
      </w:r>
      <w:r>
        <w:rPr>
          <w:rFonts w:ascii="Times New Roman" w:hAnsi="Times New Roman"/>
          <w:sz w:val="30"/>
          <w:szCs w:val="30"/>
        </w:rPr>
        <w:t>)</w:t>
      </w:r>
      <w:r w:rsidRPr="00F028BD">
        <w:rPr>
          <w:rFonts w:ascii="Times New Roman" w:hAnsi="Times New Roman"/>
          <w:sz w:val="30"/>
          <w:szCs w:val="30"/>
        </w:rPr>
        <w:t xml:space="preserve">. </w:t>
      </w:r>
    </w:p>
    <w:p w14:paraId="3C26D0A2" w14:textId="77777777" w:rsidR="004B350C" w:rsidRPr="000977D2" w:rsidRDefault="004B350C" w:rsidP="004B350C">
      <w:pPr>
        <w:spacing w:after="0" w:line="240" w:lineRule="auto"/>
        <w:ind w:right="-1" w:firstLine="708"/>
        <w:jc w:val="both"/>
        <w:rPr>
          <w:rFonts w:ascii="Times New Roman" w:hAnsi="Times New Roman"/>
          <w:sz w:val="30"/>
          <w:szCs w:val="30"/>
        </w:rPr>
      </w:pP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w:t>
      </w:r>
      <w:r>
        <w:rPr>
          <w:rFonts w:ascii="Times New Roman" w:eastAsia="Calibri" w:hAnsi="Times New Roman" w:cs="Times New Roman"/>
          <w:sz w:val="30"/>
          <w:szCs w:val="30"/>
        </w:rPr>
        <w:t xml:space="preserve">данную </w:t>
      </w:r>
      <w:r w:rsidRPr="00540FB8">
        <w:rPr>
          <w:rFonts w:ascii="Times New Roman" w:eastAsia="Calibri" w:hAnsi="Times New Roman" w:cs="Times New Roman"/>
          <w:sz w:val="30"/>
          <w:szCs w:val="30"/>
        </w:rPr>
        <w:t>деятельность учащихся</w:t>
      </w:r>
      <w:r w:rsidRPr="000977D2">
        <w:rPr>
          <w:rFonts w:ascii="Times New Roman" w:eastAsia="Calibri" w:hAnsi="Times New Roman" w:cs="Times New Roman"/>
          <w:sz w:val="30"/>
          <w:szCs w:val="30"/>
        </w:rPr>
        <w:t>.</w:t>
      </w:r>
    </w:p>
    <w:p w14:paraId="381EB423" w14:textId="77777777" w:rsidR="004B350C" w:rsidRPr="00E45DFE" w:rsidRDefault="004B350C" w:rsidP="004B350C">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CF18207" w14:textId="77777777" w:rsidR="004B350C" w:rsidRPr="008312C2" w:rsidRDefault="004B350C" w:rsidP="004B350C">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lastRenderedPageBreak/>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2815FBD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Учащимся, временно освобожденным от учебных занятий по</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 xml:space="preserve">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медицинской справке).</w:t>
      </w:r>
    </w:p>
    <w:p w14:paraId="6E6A606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ПБП) на уроке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учетом изучаемого материала, о чем в классном журнале делается соответствующая запись. Например: </w:t>
      </w:r>
    </w:p>
    <w:p w14:paraId="0200792E"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л/атл.;</w:t>
      </w:r>
    </w:p>
    <w:p w14:paraId="67358AA3" w14:textId="77777777" w:rsidR="004B350C" w:rsidRPr="008312C2" w:rsidRDefault="004B350C" w:rsidP="004B350C">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спортигр.</w:t>
      </w:r>
    </w:p>
    <w:p w14:paraId="0C148083" w14:textId="081D949F"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графе «Содержание учебных занятий» следует указывать вид спорта. Например:</w:t>
      </w:r>
    </w:p>
    <w:p w14:paraId="0992DE49"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14:paraId="62664EF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9EF44C7"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указания вида спорта.</w:t>
      </w:r>
    </w:p>
    <w:p w14:paraId="3B2E35E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усмотрению учителя в индивидуальном порядке в соответствии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требованиями учебных программ.</w:t>
      </w:r>
    </w:p>
    <w:p w14:paraId="76D592F6"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7A73D73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4914F9F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44C6DC4A"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1BFDCF03" w14:textId="77777777" w:rsidR="004B350C" w:rsidRPr="00F028B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F028BD">
        <w:rPr>
          <w:rFonts w:ascii="Times New Roman" w:eastAsia="Times New Roman" w:hAnsi="Times New Roman" w:cs="Times New Roman"/>
          <w:sz w:val="30"/>
          <w:szCs w:val="30"/>
        </w:rPr>
        <w:t>Домашние задания для учащихся в I–IV классах и на каникулы не</w:t>
      </w:r>
      <w:r>
        <w:rPr>
          <w:rFonts w:ascii="Times New Roman" w:eastAsia="Times New Roman" w:hAnsi="Times New Roman" w:cs="Times New Roman"/>
          <w:sz w:val="30"/>
          <w:szCs w:val="30"/>
        </w:rPr>
        <w:t> </w:t>
      </w:r>
      <w:r w:rsidRPr="00F028BD">
        <w:rPr>
          <w:rFonts w:ascii="Times New Roman" w:eastAsia="Times New Roman" w:hAnsi="Times New Roman" w:cs="Times New Roman"/>
          <w:sz w:val="30"/>
          <w:szCs w:val="30"/>
        </w:rPr>
        <w:t>задаются.</w:t>
      </w:r>
    </w:p>
    <w:p w14:paraId="72FB6E8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2CCBD23" w14:textId="0352A6D0"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вторая страница – не</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 xml:space="preserve">позднее последней учебной недели учебного года. </w:t>
      </w:r>
    </w:p>
    <w:p w14:paraId="7380BE41" w14:textId="284FDCFC" w:rsidR="004B350C" w:rsidRPr="008F23A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w:t>
      </w:r>
      <w:r>
        <w:rPr>
          <w:rFonts w:ascii="Times New Roman" w:eastAsia="Times New Roman" w:hAnsi="Times New Roman" w:cs="Times New Roman"/>
          <w:sz w:val="30"/>
          <w:szCs w:val="30"/>
        </w:rPr>
        <w:t xml:space="preserve"> </w:t>
      </w:r>
      <w:r w:rsidRPr="00F028BD">
        <w:rPr>
          <w:rFonts w:ascii="Times New Roman" w:eastAsia="Times New Roman" w:hAnsi="Times New Roman" w:cs="Times New Roman"/>
          <w:sz w:val="30"/>
          <w:szCs w:val="30"/>
        </w:rPr>
        <w:t>основной группы</w:t>
      </w:r>
      <w:r w:rsidRPr="008F23AD">
        <w:rPr>
          <w:rFonts w:ascii="Times New Roman" w:eastAsia="Times New Roman" w:hAnsi="Times New Roman" w:cs="Times New Roman"/>
          <w:sz w:val="30"/>
          <w:szCs w:val="30"/>
        </w:rPr>
        <w:t>, освобожденным по состоянию здоровья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выполнения одного или нескольких тестовых упражнений, в</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 xml:space="preserve">графе «Результат» делается запись «осв.», а графа «Уровень» (I ступень общего </w:t>
      </w:r>
      <w:r w:rsidRPr="008F23AD">
        <w:rPr>
          <w:rFonts w:ascii="Times New Roman" w:eastAsia="Times New Roman" w:hAnsi="Times New Roman" w:cs="Times New Roman"/>
          <w:sz w:val="30"/>
          <w:szCs w:val="30"/>
        </w:rPr>
        <w:lastRenderedPageBreak/>
        <w:t>среднего образования), «</w:t>
      </w:r>
      <w:r>
        <w:rPr>
          <w:rFonts w:ascii="Times New Roman" w:eastAsia="Times New Roman" w:hAnsi="Times New Roman" w:cs="Times New Roman"/>
          <w:sz w:val="30"/>
          <w:szCs w:val="30"/>
        </w:rPr>
        <w:t>О</w:t>
      </w:r>
      <w:r w:rsidRPr="008F23AD">
        <w:rPr>
          <w:rFonts w:ascii="Times New Roman" w:eastAsia="Times New Roman" w:hAnsi="Times New Roman" w:cs="Times New Roman"/>
          <w:sz w:val="30"/>
          <w:szCs w:val="30"/>
        </w:rPr>
        <w:t>тметка» (II, III ступени общего среднего образования) остается незаполненной. У учащихся, отнесенных по</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состоянию здоровья к подготовительной группе, СМГ, ЛФК и освобожденных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занятий физической культурой по состоянию здоровья, все графы остаются незаполненными.</w:t>
      </w:r>
    </w:p>
    <w:p w14:paraId="2D0FBBF3" w14:textId="77777777" w:rsidR="004B350C" w:rsidRPr="00540FB8"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w:t>
      </w:r>
      <w:r>
        <w:rPr>
          <w:rFonts w:ascii="Times New Roman" w:eastAsia="Times New Roman" w:hAnsi="Times New Roman" w:cs="Times New Roman"/>
          <w:sz w:val="30"/>
          <w:szCs w:val="30"/>
        </w:rPr>
        <w:t> </w:t>
      </w:r>
      <w:r w:rsidRPr="00540FB8">
        <w:rPr>
          <w:rFonts w:ascii="Times New Roman" w:eastAsia="Times New Roman" w:hAnsi="Times New Roman" w:cs="Times New Roman"/>
          <w:sz w:val="30"/>
          <w:szCs w:val="30"/>
        </w:rPr>
        <w:t>соответствующие графы.</w:t>
      </w:r>
    </w:p>
    <w:p w14:paraId="4FAA2853" w14:textId="77777777" w:rsidR="004B350C" w:rsidRDefault="004B350C" w:rsidP="004B350C">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rPr>
        <w:t xml:space="preserve">, </w:t>
      </w:r>
      <w:r w:rsidRPr="00A24051">
        <w:rPr>
          <w:rFonts w:ascii="Times New Roman" w:eastAsia="Times New Roman" w:hAnsi="Times New Roman" w:cs="Times New Roman"/>
          <w:sz w:val="30"/>
          <w:szCs w:val="30"/>
        </w:rPr>
        <w:t>при обязательном условии, что эти же тестовые упражнения будут выполняться в конце учебного года. В конце</w:t>
      </w:r>
      <w:r w:rsidRPr="00B87B3D">
        <w:rPr>
          <w:rFonts w:ascii="Times New Roman" w:eastAsia="Times New Roman" w:hAnsi="Times New Roman" w:cs="Times New Roman"/>
          <w:sz w:val="30"/>
          <w:szCs w:val="30"/>
        </w:rPr>
        <w:t xml:space="preserve">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p>
    <w:p w14:paraId="4DD9EA31" w14:textId="77777777" w:rsidR="004B350C" w:rsidRDefault="004B350C" w:rsidP="004B350C">
      <w:pPr>
        <w:spacing w:before="120" w:after="0" w:line="280" w:lineRule="exact"/>
        <w:jc w:val="center"/>
        <w:rPr>
          <w:rFonts w:ascii="Times New Roman" w:eastAsia="Calibri" w:hAnsi="Times New Roman" w:cs="Times New Roman"/>
          <w:b/>
          <w:bCs/>
          <w:sz w:val="30"/>
          <w:szCs w:val="30"/>
        </w:rPr>
      </w:pPr>
    </w:p>
    <w:p w14:paraId="3BFA452C" w14:textId="77777777" w:rsidR="004B350C" w:rsidRDefault="004B350C" w:rsidP="004B350C">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p w14:paraId="0B3C8DFE" w14:textId="77777777" w:rsidR="004B350C" w:rsidRPr="00540FB8" w:rsidRDefault="004B350C" w:rsidP="004B350C">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4B350C" w:rsidRPr="008312C2" w14:paraId="5662F767" w14:textId="77777777" w:rsidTr="00597135">
        <w:tc>
          <w:tcPr>
            <w:tcW w:w="3184" w:type="dxa"/>
            <w:vAlign w:val="center"/>
          </w:tcPr>
          <w:p w14:paraId="2D1FF70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3E55AD40"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77E44FE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0CDB5BF1"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4B350C" w:rsidRPr="008312C2" w14:paraId="2F96808A" w14:textId="77777777" w:rsidTr="00597135">
        <w:trPr>
          <w:cantSplit/>
        </w:trPr>
        <w:tc>
          <w:tcPr>
            <w:tcW w:w="3184" w:type="dxa"/>
            <w:vMerge w:val="restart"/>
            <w:vAlign w:val="center"/>
          </w:tcPr>
          <w:p w14:paraId="2DBA15DE"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56E5AB4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3E7D300"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4B350C" w:rsidRPr="008312C2" w14:paraId="1BE6A1C0" w14:textId="77777777" w:rsidTr="00597135">
        <w:trPr>
          <w:cantSplit/>
        </w:trPr>
        <w:tc>
          <w:tcPr>
            <w:tcW w:w="3184" w:type="dxa"/>
            <w:vMerge/>
            <w:vAlign w:val="center"/>
          </w:tcPr>
          <w:p w14:paraId="3BCE0A4C"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6A6DC91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10C976F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4B350C" w:rsidRPr="008312C2" w14:paraId="4AB57C65" w14:textId="77777777" w:rsidTr="00597135">
        <w:trPr>
          <w:cantSplit/>
        </w:trPr>
        <w:tc>
          <w:tcPr>
            <w:tcW w:w="3184" w:type="dxa"/>
            <w:vMerge/>
            <w:vAlign w:val="center"/>
          </w:tcPr>
          <w:p w14:paraId="79D8146B"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71944C9F"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614C646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4B350C" w:rsidRPr="008312C2" w14:paraId="5D579873" w14:textId="77777777" w:rsidTr="00597135">
        <w:trPr>
          <w:cantSplit/>
        </w:trPr>
        <w:tc>
          <w:tcPr>
            <w:tcW w:w="3184" w:type="dxa"/>
            <w:vMerge w:val="restart"/>
            <w:vAlign w:val="center"/>
          </w:tcPr>
          <w:p w14:paraId="2F71FD84"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43178E17"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79B2D9B9"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4B350C" w:rsidRPr="008312C2" w14:paraId="6438DD11" w14:textId="77777777" w:rsidTr="00597135">
        <w:trPr>
          <w:cantSplit/>
        </w:trPr>
        <w:tc>
          <w:tcPr>
            <w:tcW w:w="3184" w:type="dxa"/>
            <w:vMerge/>
            <w:vAlign w:val="center"/>
          </w:tcPr>
          <w:p w14:paraId="04805291"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49EC2F89"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04E870B7"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4B350C" w:rsidRPr="008312C2" w14:paraId="4774E24B" w14:textId="77777777" w:rsidTr="00597135">
        <w:trPr>
          <w:cantSplit/>
        </w:trPr>
        <w:tc>
          <w:tcPr>
            <w:tcW w:w="3184" w:type="dxa"/>
            <w:vMerge w:val="restart"/>
            <w:vAlign w:val="center"/>
          </w:tcPr>
          <w:p w14:paraId="7485C50A"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4AE5181A"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51DA86D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4B350C" w:rsidRPr="008312C2" w14:paraId="03EA5C21" w14:textId="77777777" w:rsidTr="00597135">
        <w:trPr>
          <w:cantSplit/>
        </w:trPr>
        <w:tc>
          <w:tcPr>
            <w:tcW w:w="3184" w:type="dxa"/>
            <w:vMerge/>
            <w:vAlign w:val="center"/>
          </w:tcPr>
          <w:p w14:paraId="6A1A2372"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07CEC235"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21FD0D0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4B350C" w:rsidRPr="008312C2" w14:paraId="57170E34" w14:textId="77777777" w:rsidTr="00597135">
        <w:trPr>
          <w:cantSplit/>
        </w:trPr>
        <w:tc>
          <w:tcPr>
            <w:tcW w:w="3184" w:type="dxa"/>
            <w:vMerge w:val="restart"/>
            <w:vAlign w:val="center"/>
          </w:tcPr>
          <w:p w14:paraId="50DD1E80"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4DE7FD66"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57F11748"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4B350C" w:rsidRPr="008312C2" w14:paraId="039DDDCB" w14:textId="77777777" w:rsidTr="00597135">
        <w:trPr>
          <w:cantSplit/>
        </w:trPr>
        <w:tc>
          <w:tcPr>
            <w:tcW w:w="3184" w:type="dxa"/>
            <w:vMerge/>
            <w:vAlign w:val="center"/>
          </w:tcPr>
          <w:p w14:paraId="2A88D40F"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5E3BFDE4"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E8807B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4B350C" w:rsidRPr="008312C2" w14:paraId="73F983C0" w14:textId="77777777" w:rsidTr="00597135">
        <w:trPr>
          <w:cantSplit/>
        </w:trPr>
        <w:tc>
          <w:tcPr>
            <w:tcW w:w="3184" w:type="dxa"/>
            <w:vMerge w:val="restart"/>
            <w:vAlign w:val="center"/>
          </w:tcPr>
          <w:p w14:paraId="5A525916"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24307E8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7371E8B6"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4B350C" w:rsidRPr="008312C2" w14:paraId="28DCE8EA" w14:textId="77777777" w:rsidTr="00597135">
        <w:trPr>
          <w:cantSplit/>
        </w:trPr>
        <w:tc>
          <w:tcPr>
            <w:tcW w:w="3184" w:type="dxa"/>
            <w:vMerge/>
            <w:vAlign w:val="center"/>
          </w:tcPr>
          <w:p w14:paraId="464063D8"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p>
        </w:tc>
        <w:tc>
          <w:tcPr>
            <w:tcW w:w="3184" w:type="dxa"/>
          </w:tcPr>
          <w:p w14:paraId="2F43427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425A9A44"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3DE0140D" w14:textId="3C0CB941" w:rsidR="004B350C" w:rsidRPr="00540FB8" w:rsidRDefault="004B350C" w:rsidP="004B350C">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вшим одно или несколько тестовых упражнений, словесная </w:t>
      </w:r>
      <w:r>
        <w:rPr>
          <w:rFonts w:ascii="Times New Roman" w:eastAsia="Calibri" w:hAnsi="Times New Roman" w:cs="Times New Roman"/>
          <w:sz w:val="30"/>
          <w:szCs w:val="30"/>
        </w:rPr>
        <w:t xml:space="preserve">и цифровая </w:t>
      </w:r>
      <w:r w:rsidRPr="00540FB8">
        <w:rPr>
          <w:rFonts w:ascii="Times New Roman" w:eastAsia="Calibri" w:hAnsi="Times New Roman" w:cs="Times New Roman"/>
          <w:sz w:val="30"/>
          <w:szCs w:val="30"/>
        </w:rPr>
        <w:t>отметка за уровень физической подготовленности не</w:t>
      </w:r>
      <w:r w:rsidR="00FC087F">
        <w:rPr>
          <w:rFonts w:ascii="Times New Roman" w:eastAsia="Calibri" w:hAnsi="Times New Roman" w:cs="Times New Roman"/>
          <w:sz w:val="30"/>
          <w:szCs w:val="30"/>
          <w:lang w:val="ru-RU"/>
        </w:rPr>
        <w:t> </w:t>
      </w:r>
      <w:r w:rsidRPr="00540FB8">
        <w:rPr>
          <w:rFonts w:ascii="Times New Roman" w:eastAsia="Calibri" w:hAnsi="Times New Roman" w:cs="Times New Roman"/>
          <w:sz w:val="30"/>
          <w:szCs w:val="30"/>
        </w:rPr>
        <w:t>выставляется.</w:t>
      </w:r>
    </w:p>
    <w:p w14:paraId="586E15A8" w14:textId="77777777" w:rsidR="004B350C" w:rsidRPr="00E45DFE" w:rsidRDefault="004B350C" w:rsidP="004B350C">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1241AD31" w14:textId="77777777" w:rsidR="004B350C" w:rsidRPr="00540FB8"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здоровье» осуществляется в соответствии с Правилами проведения аттестации</w:t>
      </w:r>
      <w:r>
        <w:rPr>
          <w:rFonts w:ascii="Times New Roman" w:eastAsia="Calibri" w:hAnsi="Times New Roman" w:cs="Times New Roman"/>
          <w:sz w:val="30"/>
          <w:szCs w:val="30"/>
        </w:rPr>
        <w:t xml:space="preserve"> и </w:t>
      </w:r>
      <w:r w:rsidRPr="00540FB8">
        <w:rPr>
          <w:rFonts w:ascii="Times New Roman" w:eastAsia="Calibri" w:hAnsi="Times New Roman" w:cs="Times New Roman"/>
          <w:sz w:val="30"/>
          <w:szCs w:val="30"/>
        </w:rPr>
        <w:t xml:space="preserve">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w:t>
      </w:r>
      <w:r w:rsidRPr="00540FB8">
        <w:rPr>
          <w:rFonts w:ascii="Times New Roman" w:eastAsia="Calibri" w:hAnsi="Times New Roman" w:cs="Times New Roman"/>
          <w:bCs/>
          <w:spacing w:val="-2"/>
          <w:w w:val="101"/>
          <w:sz w:val="30"/>
          <w:szCs w:val="30"/>
        </w:rPr>
        <w:lastRenderedPageBreak/>
        <w:t xml:space="preserve">образования Республики Беларусь от 19.10.2016 </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05-20/4150/дс</w:t>
      </w:r>
      <w:r>
        <w:rPr>
          <w:rFonts w:ascii="Times New Roman" w:eastAsia="Calibri" w:hAnsi="Times New Roman" w:cs="Times New Roman"/>
          <w:sz w:val="30"/>
          <w:szCs w:val="30"/>
        </w:rPr>
        <w:t xml:space="preserve"> </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7C9DFE80" w14:textId="77777777" w:rsidR="004B350C" w:rsidRPr="00540FB8" w:rsidRDefault="004B350C" w:rsidP="004B350C">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Аттестация учащихся I–</w:t>
      </w:r>
      <w:r w:rsidRPr="00540FB8">
        <w:rPr>
          <w:rFonts w:ascii="Times New Roman" w:eastAsia="Times New Roman" w:hAnsi="Times New Roman" w:cs="Times New Roman"/>
          <w:bCs/>
          <w:sz w:val="30"/>
          <w:szCs w:val="30"/>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w:t>
      </w:r>
      <w:r>
        <w:rPr>
          <w:rFonts w:ascii="Times New Roman" w:eastAsia="Times New Roman" w:hAnsi="Times New Roman" w:cs="Times New Roman"/>
          <w:bCs/>
          <w:sz w:val="30"/>
          <w:szCs w:val="30"/>
        </w:rPr>
        <w:t> </w:t>
      </w:r>
      <w:r w:rsidRPr="00540FB8">
        <w:rPr>
          <w:rFonts w:ascii="Times New Roman" w:eastAsia="Times New Roman" w:hAnsi="Times New Roman" w:cs="Times New Roman"/>
          <w:bCs/>
          <w:sz w:val="30"/>
          <w:szCs w:val="30"/>
        </w:rPr>
        <w:t>баллах.</w:t>
      </w:r>
    </w:p>
    <w:p w14:paraId="54395C33" w14:textId="77777777" w:rsidR="004B350C" w:rsidRDefault="004B350C" w:rsidP="004B350C">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3792F95A" w14:textId="77777777" w:rsidR="004B350C" w:rsidRPr="00C725FC" w:rsidRDefault="004B350C" w:rsidP="004B35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725FC">
        <w:rPr>
          <w:rFonts w:ascii="Times New Roman" w:eastAsia="Times New Roman" w:hAnsi="Times New Roman" w:cs="Times New Roman"/>
          <w:i/>
          <w:sz w:val="30"/>
          <w:szCs w:val="30"/>
        </w:rPr>
        <w:t>Текущая аттестация</w:t>
      </w:r>
      <w:r w:rsidRPr="00C725FC">
        <w:rPr>
          <w:rFonts w:ascii="Times New Roman" w:eastAsia="Times New Roman" w:hAnsi="Times New Roman" w:cs="Times New Roman"/>
          <w:sz w:val="30"/>
          <w:szCs w:val="30"/>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w:t>
      </w:r>
      <w:r>
        <w:rPr>
          <w:rFonts w:ascii="Times New Roman" w:eastAsia="Times New Roman" w:hAnsi="Times New Roman" w:cs="Times New Roman"/>
          <w:sz w:val="30"/>
          <w:szCs w:val="30"/>
        </w:rPr>
        <w:t xml:space="preserve">«Физическая культура и здоровье» </w:t>
      </w:r>
      <w:r w:rsidRPr="00C725FC">
        <w:rPr>
          <w:rFonts w:ascii="Times New Roman" w:eastAsia="Times New Roman" w:hAnsi="Times New Roman" w:cs="Times New Roman"/>
          <w:sz w:val="30"/>
          <w:szCs w:val="30"/>
        </w:rPr>
        <w:t>н</w:t>
      </w:r>
      <w:r>
        <w:rPr>
          <w:rFonts w:ascii="Times New Roman" w:eastAsia="Times New Roman" w:hAnsi="Times New Roman" w:cs="Times New Roman"/>
          <w:sz w:val="30"/>
          <w:szCs w:val="30"/>
        </w:rPr>
        <w:t>а уроках.</w:t>
      </w:r>
    </w:p>
    <w:p w14:paraId="1C74CFF5" w14:textId="77777777" w:rsidR="004B350C" w:rsidRPr="002030B9"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изучении раздела «Основы видов спорта» при проведении текущей аттестации</w:t>
      </w:r>
      <w:r w:rsidRPr="002030B9">
        <w:rPr>
          <w:rFonts w:ascii="Times New Roman" w:eastAsia="Calibri" w:hAnsi="Times New Roman" w:cs="Times New Roman"/>
          <w:color w:val="FF0000"/>
          <w:sz w:val="30"/>
          <w:szCs w:val="30"/>
        </w:rPr>
        <w:t xml:space="preserve"> </w:t>
      </w:r>
      <w:r w:rsidRPr="002030B9">
        <w:rPr>
          <w:rFonts w:ascii="Times New Roman" w:eastAsia="Calibri" w:hAnsi="Times New Roman" w:cs="Times New Roman"/>
          <w:sz w:val="30"/>
          <w:szCs w:val="30"/>
        </w:rPr>
        <w:t>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законченное упражнение, так и за отдельные его элементы.</w:t>
      </w:r>
    </w:p>
    <w:p w14:paraId="485AB0D0" w14:textId="77777777" w:rsidR="004B350C" w:rsidRPr="002030B9" w:rsidRDefault="004B350C" w:rsidP="004B350C">
      <w:pPr>
        <w:spacing w:after="0" w:line="240" w:lineRule="auto"/>
        <w:ind w:firstLine="851"/>
        <w:jc w:val="both"/>
        <w:rPr>
          <w:rFonts w:ascii="Times New Roman" w:eastAsia="Times New Roman" w:hAnsi="Times New Roman" w:cs="Times New Roman"/>
          <w:color w:val="000000"/>
          <w:sz w:val="30"/>
          <w:szCs w:val="30"/>
        </w:rPr>
      </w:pPr>
      <w:r w:rsidRPr="000D4672">
        <w:rPr>
          <w:rFonts w:ascii="Times New Roman" w:eastAsia="Times New Roman" w:hAnsi="Times New Roman" w:cs="Times New Roman"/>
          <w:i/>
          <w:sz w:val="30"/>
          <w:szCs w:val="30"/>
        </w:rPr>
        <w:t>Промежуточная аттестация</w:t>
      </w:r>
      <w:r w:rsidRPr="000D4672">
        <w:rPr>
          <w:rFonts w:ascii="Times New Roman" w:eastAsia="Times New Roman" w:hAnsi="Times New Roman" w:cs="Times New Roman"/>
          <w:sz w:val="30"/>
          <w:szCs w:val="30"/>
        </w:rPr>
        <w:t xml:space="preserve"> учащихся выражается в выставлении отметок за четверть с учетом результатов учебной деятельности в</w:t>
      </w:r>
      <w:r>
        <w:rPr>
          <w:rFonts w:ascii="Times New Roman" w:eastAsia="Times New Roman" w:hAnsi="Times New Roman" w:cs="Times New Roman"/>
          <w:sz w:val="30"/>
          <w:szCs w:val="30"/>
        </w:rPr>
        <w:t> </w:t>
      </w:r>
      <w:r w:rsidRPr="000D4672">
        <w:rPr>
          <w:rFonts w:ascii="Times New Roman" w:eastAsia="Times New Roman" w:hAnsi="Times New Roman" w:cs="Times New Roman"/>
          <w:sz w:val="30"/>
          <w:szCs w:val="30"/>
        </w:rPr>
        <w:t xml:space="preserve">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w:t>
      </w:r>
      <w:r>
        <w:rPr>
          <w:rFonts w:ascii="Times New Roman" w:eastAsia="Times New Roman" w:hAnsi="Times New Roman" w:cs="Times New Roman"/>
          <w:sz w:val="30"/>
          <w:szCs w:val="30"/>
        </w:rPr>
        <w:t>В</w:t>
      </w:r>
      <w:r w:rsidRPr="00FF5A50">
        <w:rPr>
          <w:rFonts w:ascii="Times New Roman" w:eastAsia="Times New Roman" w:hAnsi="Times New Roman" w:cs="Times New Roman"/>
          <w:color w:val="000000"/>
          <w:sz w:val="30"/>
          <w:szCs w:val="30"/>
        </w:rPr>
        <w:t>ыставление отметки за четверть осуществляется как среднее арифметическое отметок по результатам текущей аттестации (поурочных баллов).</w:t>
      </w:r>
    </w:p>
    <w:p w14:paraId="5A3DE7FD" w14:textId="77777777" w:rsidR="004B350C" w:rsidRPr="00540FB8"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отнесенные по</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состоянию здоровья к СМГ, группе ЛФК (на основании медицинских справок из учреждения здравоохранения), аттестуются в форме «зачтено», «не зачтено</w:t>
      </w:r>
      <w:r w:rsidRPr="00540FB8">
        <w:rPr>
          <w:rFonts w:ascii="Times New Roman" w:eastAsia="Calibri" w:hAnsi="Times New Roman" w:cs="Times New Roman"/>
          <w:sz w:val="30"/>
          <w:szCs w:val="30"/>
        </w:rPr>
        <w:t>», «не аттестован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 Учащимся, которые по состоянию здоровья временно или постоянно освобождены от учебных занятий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за четверть (год) вносится запись «освобожден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w:t>
      </w:r>
    </w:p>
    <w:p w14:paraId="13F9B93E" w14:textId="77777777" w:rsidR="004B350C"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B57173">
        <w:rPr>
          <w:rFonts w:ascii="Times New Roman" w:eastAsia="Calibri" w:hAnsi="Times New Roman" w:cs="Times New Roman"/>
          <w:i/>
          <w:sz w:val="30"/>
          <w:szCs w:val="30"/>
        </w:rPr>
        <w:t>Итоговая аттестация</w:t>
      </w:r>
      <w:r w:rsidRPr="00540FB8">
        <w:rPr>
          <w:rFonts w:ascii="Times New Roman" w:eastAsia="Calibri" w:hAnsi="Times New Roman" w:cs="Times New Roman"/>
          <w:sz w:val="30"/>
          <w:szCs w:val="30"/>
        </w:rPr>
        <w:t xml:space="preserve">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6E443B50" w14:textId="77777777" w:rsidR="004B350C" w:rsidRPr="00E65820" w:rsidRDefault="004B350C" w:rsidP="004B350C">
      <w:pPr>
        <w:pStyle w:val="af5"/>
        <w:ind w:firstLine="709"/>
        <w:jc w:val="both"/>
        <w:rPr>
          <w:b/>
          <w:sz w:val="30"/>
          <w:szCs w:val="30"/>
          <w:u w:val="single"/>
          <w:lang w:eastAsia="en-US"/>
        </w:rPr>
      </w:pPr>
      <w:r w:rsidRPr="00E65820">
        <w:rPr>
          <w:b/>
          <w:sz w:val="30"/>
          <w:szCs w:val="30"/>
          <w:u w:val="single"/>
          <w:lang w:eastAsia="en-US"/>
        </w:rPr>
        <w:t xml:space="preserve">7. Организация методической работы </w:t>
      </w:r>
    </w:p>
    <w:p w14:paraId="4AA46A51" w14:textId="5E972C94" w:rsidR="004B350C" w:rsidRPr="00E65820" w:rsidRDefault="004B350C" w:rsidP="004B350C">
      <w:pPr>
        <w:spacing w:after="0" w:line="240" w:lineRule="auto"/>
        <w:ind w:right="-1" w:firstLine="709"/>
        <w:jc w:val="both"/>
        <w:rPr>
          <w:rFonts w:ascii="Times New Roman" w:hAnsi="Times New Roman" w:cs="Times New Roman"/>
          <w:bCs/>
          <w:color w:val="000000"/>
          <w:sz w:val="30"/>
          <w:szCs w:val="30"/>
        </w:rPr>
      </w:pPr>
      <w:r w:rsidRPr="00E65820">
        <w:rPr>
          <w:rFonts w:ascii="Times New Roman" w:hAnsi="Times New Roman" w:cs="Times New Roman"/>
          <w:sz w:val="30"/>
          <w:szCs w:val="30"/>
        </w:rPr>
        <w:t xml:space="preserve">При планировании методической работы с учителями физической культуры в 2021/2022 учебном году следует учитывать требования нормативных правовых актов, интересы и запросы педагогов, их профессиональные компетенции. Для организации деятельности </w:t>
      </w:r>
      <w:r w:rsidRPr="00E65820">
        <w:rPr>
          <w:rFonts w:ascii="Times New Roman" w:hAnsi="Times New Roman" w:cs="Times New Roman"/>
          <w:sz w:val="30"/>
          <w:szCs w:val="30"/>
        </w:rPr>
        <w:lastRenderedPageBreak/>
        <w:t xml:space="preserve">методических формирований учителей физической культуры предлагается единая тема </w:t>
      </w:r>
      <w:r w:rsidRPr="00E65820">
        <w:rPr>
          <w:rFonts w:ascii="Times New Roman" w:hAnsi="Times New Roman" w:cs="Times New Roman"/>
          <w:i/>
          <w:color w:val="000000"/>
          <w:sz w:val="30"/>
          <w:szCs w:val="30"/>
        </w:rPr>
        <w:t>«Совершенствование профессиональной компетентности учителей физической культуры по использованию современных технологий в</w:t>
      </w:r>
      <w:r w:rsidR="00FC087F">
        <w:rPr>
          <w:rFonts w:ascii="Times New Roman" w:hAnsi="Times New Roman" w:cs="Times New Roman"/>
          <w:i/>
          <w:color w:val="000000"/>
          <w:sz w:val="30"/>
          <w:szCs w:val="30"/>
          <w:lang w:val="ru-RU"/>
        </w:rPr>
        <w:t> </w:t>
      </w:r>
      <w:r w:rsidRPr="00E65820">
        <w:rPr>
          <w:rFonts w:ascii="Times New Roman" w:hAnsi="Times New Roman" w:cs="Times New Roman"/>
          <w:i/>
          <w:color w:val="000000"/>
          <w:sz w:val="30"/>
          <w:szCs w:val="30"/>
        </w:rPr>
        <w:t>образовательном процессе»</w:t>
      </w:r>
      <w:r>
        <w:rPr>
          <w:rFonts w:ascii="Times New Roman" w:hAnsi="Times New Roman" w:cs="Times New Roman"/>
          <w:i/>
          <w:color w:val="000000"/>
          <w:sz w:val="30"/>
          <w:szCs w:val="30"/>
        </w:rPr>
        <w:t>.</w:t>
      </w:r>
      <w:r w:rsidRPr="00E65820">
        <w:rPr>
          <w:rFonts w:ascii="Times New Roman" w:hAnsi="Times New Roman" w:cs="Times New Roman"/>
          <w:i/>
          <w:color w:val="000000"/>
          <w:sz w:val="30"/>
          <w:szCs w:val="30"/>
        </w:rPr>
        <w:t xml:space="preserve"> </w:t>
      </w:r>
    </w:p>
    <w:p w14:paraId="208F81D1" w14:textId="77777777" w:rsidR="004B350C" w:rsidRPr="00E65820" w:rsidRDefault="004B350C" w:rsidP="004B350C">
      <w:pPr>
        <w:spacing w:after="0" w:line="240" w:lineRule="auto"/>
        <w:ind w:firstLine="709"/>
        <w:jc w:val="both"/>
        <w:rPr>
          <w:rFonts w:ascii="Times New Roman" w:hAnsi="Times New Roman" w:cs="Times New Roman"/>
          <w:b/>
          <w:bCs/>
          <w:sz w:val="30"/>
          <w:szCs w:val="30"/>
        </w:rPr>
      </w:pPr>
      <w:r w:rsidRPr="00E65820">
        <w:rPr>
          <w:rFonts w:ascii="Times New Roman" w:hAnsi="Times New Roman" w:cs="Times New Roman"/>
          <w:b/>
          <w:bCs/>
          <w:sz w:val="30"/>
          <w:szCs w:val="30"/>
        </w:rPr>
        <w:t>На августовских предметных секциях рекомендуется обсудить следующие вопросы</w:t>
      </w:r>
      <w:r>
        <w:rPr>
          <w:rFonts w:ascii="Times New Roman" w:hAnsi="Times New Roman" w:cs="Times New Roman"/>
          <w:b/>
          <w:bCs/>
          <w:sz w:val="30"/>
          <w:szCs w:val="30"/>
        </w:rPr>
        <w:t>.</w:t>
      </w:r>
    </w:p>
    <w:p w14:paraId="3C73E0FA" w14:textId="77777777" w:rsidR="004B350C" w:rsidRPr="00E65820" w:rsidRDefault="004B350C" w:rsidP="004B350C">
      <w:pPr>
        <w:pStyle w:val="af5"/>
        <w:ind w:firstLine="709"/>
        <w:jc w:val="both"/>
        <w:rPr>
          <w:sz w:val="30"/>
          <w:szCs w:val="30"/>
        </w:rPr>
      </w:pPr>
      <w:r w:rsidRPr="00E65820">
        <w:rPr>
          <w:sz w:val="30"/>
          <w:szCs w:val="30"/>
        </w:rPr>
        <w:t>1. Особенности организации образовательного процесса по</w:t>
      </w:r>
      <w:r>
        <w:rPr>
          <w:sz w:val="30"/>
          <w:szCs w:val="30"/>
        </w:rPr>
        <w:t> </w:t>
      </w:r>
      <w:r w:rsidRPr="00E65820">
        <w:rPr>
          <w:sz w:val="30"/>
          <w:szCs w:val="30"/>
        </w:rPr>
        <w:t>учебному предмету «Физическая культура и здоровье» в</w:t>
      </w:r>
      <w:r>
        <w:rPr>
          <w:sz w:val="30"/>
          <w:szCs w:val="30"/>
        </w:rPr>
        <w:t> </w:t>
      </w:r>
      <w:r w:rsidRPr="00E65820">
        <w:rPr>
          <w:sz w:val="30"/>
          <w:szCs w:val="30"/>
        </w:rPr>
        <w:t>2021/2022</w:t>
      </w:r>
      <w:r>
        <w:rPr>
          <w:sz w:val="30"/>
          <w:szCs w:val="30"/>
        </w:rPr>
        <w:t> </w:t>
      </w:r>
      <w:r w:rsidRPr="00E65820">
        <w:rPr>
          <w:sz w:val="30"/>
          <w:szCs w:val="30"/>
        </w:rPr>
        <w:t>учебном году:</w:t>
      </w:r>
    </w:p>
    <w:p w14:paraId="448ABD8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нормативно</w:t>
      </w:r>
      <w:r>
        <w:rPr>
          <w:rFonts w:ascii="Times New Roman" w:hAnsi="Times New Roman" w:cs="Times New Roman"/>
          <w:sz w:val="30"/>
          <w:szCs w:val="30"/>
        </w:rPr>
        <w:t xml:space="preserve">е </w:t>
      </w:r>
      <w:r w:rsidRPr="00E65820">
        <w:rPr>
          <w:rFonts w:ascii="Times New Roman" w:hAnsi="Times New Roman" w:cs="Times New Roman"/>
          <w:sz w:val="30"/>
          <w:szCs w:val="30"/>
        </w:rPr>
        <w:t>правовое и научно-методическое обеспечение образовательного процесса по учебному предмету «Физическая культура и здоровье» в 2021/2022 учебном году;</w:t>
      </w:r>
    </w:p>
    <w:p w14:paraId="19967ED3" w14:textId="77777777" w:rsidR="004B350C" w:rsidRPr="00E65820" w:rsidRDefault="004B350C" w:rsidP="004B350C">
      <w:pPr>
        <w:widowControl w:val="0"/>
        <w:tabs>
          <w:tab w:val="left" w:pos="716"/>
          <w:tab w:val="left" w:pos="1276"/>
        </w:tabs>
        <w:spacing w:after="0" w:line="240" w:lineRule="auto"/>
        <w:ind w:firstLine="709"/>
        <w:jc w:val="both"/>
        <w:rPr>
          <w:rFonts w:ascii="Times New Roman" w:hAnsi="Times New Roman" w:cs="Times New Roman"/>
          <w:sz w:val="30"/>
          <w:szCs w:val="30"/>
          <w:shd w:val="clear" w:color="auto" w:fill="FFFFFF"/>
        </w:rPr>
      </w:pPr>
      <w:r w:rsidRPr="00E65820">
        <w:rPr>
          <w:rFonts w:ascii="Times New Roman" w:hAnsi="Times New Roman" w:cs="Times New Roman"/>
          <w:sz w:val="30"/>
          <w:szCs w:val="30"/>
        </w:rPr>
        <w:t xml:space="preserve">учебные программы по </w:t>
      </w:r>
      <w:r>
        <w:rPr>
          <w:rFonts w:ascii="Times New Roman" w:hAnsi="Times New Roman" w:cs="Times New Roman"/>
          <w:sz w:val="30"/>
          <w:szCs w:val="30"/>
        </w:rPr>
        <w:t>учебному предмету «Ф</w:t>
      </w:r>
      <w:r w:rsidRPr="00E65820">
        <w:rPr>
          <w:rFonts w:ascii="Times New Roman" w:hAnsi="Times New Roman" w:cs="Times New Roman"/>
          <w:sz w:val="30"/>
          <w:szCs w:val="30"/>
        </w:rPr>
        <w:t>изическ</w:t>
      </w:r>
      <w:r>
        <w:rPr>
          <w:rFonts w:ascii="Times New Roman" w:hAnsi="Times New Roman" w:cs="Times New Roman"/>
          <w:sz w:val="30"/>
          <w:szCs w:val="30"/>
        </w:rPr>
        <w:t>ая</w:t>
      </w:r>
      <w:r w:rsidRPr="00E65820">
        <w:rPr>
          <w:rFonts w:ascii="Times New Roman" w:hAnsi="Times New Roman" w:cs="Times New Roman"/>
          <w:sz w:val="30"/>
          <w:szCs w:val="30"/>
        </w:rPr>
        <w:t xml:space="preserve"> культур</w:t>
      </w:r>
      <w:r>
        <w:rPr>
          <w:rFonts w:ascii="Times New Roman" w:hAnsi="Times New Roman" w:cs="Times New Roman"/>
          <w:sz w:val="30"/>
          <w:szCs w:val="30"/>
        </w:rPr>
        <w:t>а и здоровье»</w:t>
      </w:r>
      <w:r w:rsidRPr="00E65820">
        <w:rPr>
          <w:rFonts w:ascii="Times New Roman" w:hAnsi="Times New Roman" w:cs="Times New Roman"/>
          <w:sz w:val="30"/>
          <w:szCs w:val="30"/>
        </w:rPr>
        <w:t xml:space="preserve"> в 2021/2022 учебном году;</w:t>
      </w:r>
    </w:p>
    <w:p w14:paraId="3D8C2BC3"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инструктивно-методические письма по вопросам организации образовательного процесса </w:t>
      </w:r>
      <w:r w:rsidRPr="00E65820">
        <w:rPr>
          <w:rFonts w:ascii="Times New Roman" w:eastAsia="Times New Roman" w:hAnsi="Times New Roman" w:cs="Times New Roman"/>
          <w:color w:val="000000" w:themeColor="text1"/>
          <w:sz w:val="30"/>
          <w:szCs w:val="30"/>
        </w:rPr>
        <w:t>при изучении учебных предметов, проведении спортивно-массовых и физкультурно-оздоровительных мероприятий</w:t>
      </w:r>
      <w:r w:rsidRPr="00E65820">
        <w:rPr>
          <w:rFonts w:ascii="Times New Roman" w:hAnsi="Times New Roman" w:cs="Times New Roman"/>
          <w:sz w:val="30"/>
          <w:szCs w:val="30"/>
        </w:rPr>
        <w:t xml:space="preserve"> в</w:t>
      </w:r>
      <w:r>
        <w:rPr>
          <w:rFonts w:ascii="Times New Roman" w:hAnsi="Times New Roman" w:cs="Times New Roman"/>
          <w:sz w:val="30"/>
          <w:szCs w:val="30"/>
        </w:rPr>
        <w:t> </w:t>
      </w:r>
      <w:r w:rsidRPr="00E65820">
        <w:rPr>
          <w:rFonts w:ascii="Times New Roman" w:hAnsi="Times New Roman" w:cs="Times New Roman"/>
          <w:sz w:val="30"/>
          <w:szCs w:val="30"/>
        </w:rPr>
        <w:t>2021/2022 учебном году;</w:t>
      </w:r>
    </w:p>
    <w:p w14:paraId="457799C7"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создание безопасных условий организации образовательного процесса.</w:t>
      </w:r>
    </w:p>
    <w:p w14:paraId="18533B24" w14:textId="77777777" w:rsidR="004B350C" w:rsidRPr="00E65820" w:rsidRDefault="004B350C" w:rsidP="004B350C">
      <w:pPr>
        <w:spacing w:after="0" w:line="240" w:lineRule="auto"/>
        <w:ind w:firstLine="709"/>
        <w:jc w:val="both"/>
        <w:rPr>
          <w:rFonts w:ascii="Times New Roman" w:hAnsi="Times New Roman" w:cs="Times New Roman"/>
          <w:bCs/>
          <w:sz w:val="30"/>
          <w:szCs w:val="30"/>
        </w:rPr>
      </w:pPr>
      <w:r w:rsidRPr="00E65820">
        <w:rPr>
          <w:rFonts w:ascii="Times New Roman" w:hAnsi="Times New Roman" w:cs="Times New Roman"/>
          <w:bCs/>
          <w:sz w:val="30"/>
          <w:szCs w:val="30"/>
        </w:rPr>
        <w:t>2. Планирование работы методических формирований в</w:t>
      </w:r>
      <w:r>
        <w:rPr>
          <w:rFonts w:ascii="Times New Roman" w:hAnsi="Times New Roman" w:cs="Times New Roman"/>
          <w:bCs/>
          <w:sz w:val="30"/>
          <w:szCs w:val="30"/>
        </w:rPr>
        <w:t> </w:t>
      </w:r>
      <w:r w:rsidRPr="00E65820">
        <w:rPr>
          <w:rFonts w:ascii="Times New Roman" w:hAnsi="Times New Roman" w:cs="Times New Roman"/>
          <w:bCs/>
          <w:sz w:val="30"/>
          <w:szCs w:val="30"/>
        </w:rPr>
        <w:t>2021/2022</w:t>
      </w:r>
      <w:r>
        <w:rPr>
          <w:rFonts w:ascii="Times New Roman" w:hAnsi="Times New Roman" w:cs="Times New Roman"/>
          <w:bCs/>
          <w:sz w:val="30"/>
          <w:szCs w:val="30"/>
        </w:rPr>
        <w:t> </w:t>
      </w:r>
      <w:r w:rsidRPr="00E65820">
        <w:rPr>
          <w:rFonts w:ascii="Times New Roman" w:hAnsi="Times New Roman" w:cs="Times New Roman"/>
          <w:bCs/>
          <w:sz w:val="30"/>
          <w:szCs w:val="30"/>
        </w:rPr>
        <w:t>учебном году:</w:t>
      </w:r>
    </w:p>
    <w:p w14:paraId="4C10915E"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анализ методической работы в 2020/2021 учебном году; </w:t>
      </w:r>
    </w:p>
    <w:p w14:paraId="32A5B351"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организация работы методической сети учителей физической культуры </w:t>
      </w:r>
      <w:r>
        <w:rPr>
          <w:rFonts w:ascii="Times New Roman" w:hAnsi="Times New Roman" w:cs="Times New Roman"/>
          <w:sz w:val="30"/>
          <w:szCs w:val="30"/>
        </w:rPr>
        <w:t xml:space="preserve">и здоровья </w:t>
      </w:r>
      <w:r w:rsidRPr="00E65820">
        <w:rPr>
          <w:rFonts w:ascii="Times New Roman" w:hAnsi="Times New Roman" w:cs="Times New Roman"/>
          <w:sz w:val="30"/>
          <w:szCs w:val="30"/>
        </w:rPr>
        <w:t>в 2021/2022 учебном году: планирование работы районных методических объединений и других методических формирований.</w:t>
      </w:r>
    </w:p>
    <w:p w14:paraId="19DD010C" w14:textId="77777777" w:rsidR="004B350C" w:rsidRPr="00E65820" w:rsidRDefault="004B350C" w:rsidP="004B350C">
      <w:pPr>
        <w:widowControl w:val="0"/>
        <w:tabs>
          <w:tab w:val="left" w:pos="737"/>
          <w:tab w:val="left" w:pos="1276"/>
        </w:tabs>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на занятиях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 рекомендуем включить в планы работы методических формирований на</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учебный год следующие вопросы:</w:t>
      </w:r>
    </w:p>
    <w:p w14:paraId="4E7DDBEF"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обеспечение безопасных условий при организации и проведении организованных форм физического воспитания;</w:t>
      </w:r>
    </w:p>
    <w:p w14:paraId="4D6B50F7"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учащимися подготовительной группы с</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учетом дифференцированного подхода к их физическому развитию;</w:t>
      </w:r>
    </w:p>
    <w:p w14:paraId="290DF836"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занятий с учащимися, отнесенными по состоянию здоровья к специальной медицинской группе;</w:t>
      </w:r>
    </w:p>
    <w:p w14:paraId="17F7F959"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eastAsia="Times New Roman" w:hAnsi="Times New Roman" w:cs="Times New Roman"/>
          <w:sz w:val="30"/>
          <w:szCs w:val="30"/>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14:paraId="1F259AF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использование компьютерных технологий и электронных средств обучения в работе учителя по учебному предмету «Физическая культура и здоровье» и руководителя физического воспитания;</w:t>
      </w:r>
    </w:p>
    <w:p w14:paraId="00B76C40"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hAnsi="Times New Roman" w:cs="Times New Roman"/>
          <w:sz w:val="30"/>
          <w:szCs w:val="30"/>
        </w:rPr>
        <w:lastRenderedPageBreak/>
        <w:t>преемственность в физическом воспитании учащихся на разных ступенях общего среднего образования;</w:t>
      </w:r>
    </w:p>
    <w:p w14:paraId="17C0774B" w14:textId="77777777" w:rsidR="004B350C"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подготовка учащихся к участию в республиканской олимпиаде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w:t>
      </w:r>
    </w:p>
    <w:p w14:paraId="4DAD39E2" w14:textId="77777777" w:rsidR="004B350C" w:rsidRPr="000847CA" w:rsidRDefault="004B350C" w:rsidP="004B350C">
      <w:pPr>
        <w:spacing w:line="240" w:lineRule="auto"/>
        <w:ind w:firstLine="708"/>
        <w:contextualSpacing/>
        <w:rPr>
          <w:rFonts w:ascii="Times New Roman" w:eastAsia="Calibri" w:hAnsi="Times New Roman" w:cs="Times New Roman"/>
          <w:sz w:val="30"/>
          <w:szCs w:val="30"/>
        </w:rPr>
      </w:pPr>
      <w:r w:rsidRPr="000847CA">
        <w:rPr>
          <w:rFonts w:ascii="Times New Roman" w:eastAsia="Calibri" w:hAnsi="Times New Roman" w:cs="Times New Roman"/>
          <w:sz w:val="30"/>
          <w:szCs w:val="30"/>
        </w:rPr>
        <w:t xml:space="preserve">воспитательный потенциал урока </w:t>
      </w:r>
      <w:r>
        <w:rPr>
          <w:rFonts w:ascii="Times New Roman" w:eastAsia="Calibri" w:hAnsi="Times New Roman" w:cs="Times New Roman"/>
          <w:sz w:val="30"/>
          <w:szCs w:val="30"/>
        </w:rPr>
        <w:t>физической культуры и здоровья</w:t>
      </w:r>
      <w:r w:rsidRPr="000847CA">
        <w:rPr>
          <w:rFonts w:ascii="Times New Roman" w:eastAsia="Calibri" w:hAnsi="Times New Roman" w:cs="Times New Roman"/>
          <w:sz w:val="30"/>
          <w:szCs w:val="30"/>
        </w:rPr>
        <w:t>;</w:t>
      </w:r>
    </w:p>
    <w:p w14:paraId="09927CF1" w14:textId="77777777" w:rsidR="004B350C" w:rsidRPr="00E65820"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высокомотивированными учащимися.</w:t>
      </w:r>
    </w:p>
    <w:p w14:paraId="53CFDFA6" w14:textId="308DEDA1" w:rsidR="00FC087F" w:rsidRDefault="004B350C" w:rsidP="004B350C">
      <w:pPr>
        <w:spacing w:after="0" w:line="240" w:lineRule="auto"/>
        <w:ind w:firstLine="709"/>
        <w:contextualSpacing/>
        <w:jc w:val="both"/>
        <w:rPr>
          <w:rFonts w:ascii="Times New Roman" w:hAnsi="Times New Roman"/>
          <w:i/>
          <w:sz w:val="30"/>
          <w:szCs w:val="30"/>
        </w:rPr>
      </w:pPr>
      <w:r w:rsidRPr="00E65820">
        <w:rPr>
          <w:rFonts w:ascii="Times New Roman" w:hAnsi="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0977D2">
        <w:rPr>
          <w:rFonts w:ascii="Times New Roman" w:hAnsi="Times New Roman"/>
          <w:i/>
          <w:sz w:val="30"/>
          <w:szCs w:val="30"/>
        </w:rPr>
        <w:t>(</w:t>
      </w:r>
      <w:hyperlink r:id="rId434" w:history="1">
        <w:r w:rsidRPr="000977D2">
          <w:rPr>
            <w:rStyle w:val="a3"/>
            <w:rFonts w:ascii="Times New Roman" w:hAnsi="Times New Roman"/>
            <w:i/>
            <w:sz w:val="30"/>
            <w:szCs w:val="30"/>
          </w:rPr>
          <w:t>http://www.sporteducation.by</w:t>
        </w:r>
      </w:hyperlink>
      <w:r w:rsidRPr="000977D2">
        <w:rPr>
          <w:rFonts w:ascii="Times New Roman" w:hAnsi="Times New Roman"/>
          <w:i/>
          <w:sz w:val="30"/>
          <w:szCs w:val="30"/>
        </w:rPr>
        <w:t>)</w:t>
      </w:r>
      <w:r>
        <w:rPr>
          <w:rFonts w:ascii="Times New Roman" w:hAnsi="Times New Roman"/>
          <w:i/>
          <w:sz w:val="30"/>
          <w:szCs w:val="30"/>
        </w:rPr>
        <w:t>.</w:t>
      </w:r>
    </w:p>
    <w:p w14:paraId="4FE1F50E" w14:textId="77777777" w:rsidR="00FC087F" w:rsidRDefault="00FC087F">
      <w:pPr>
        <w:rPr>
          <w:rFonts w:ascii="Times New Roman" w:hAnsi="Times New Roman"/>
          <w:i/>
          <w:sz w:val="30"/>
          <w:szCs w:val="30"/>
        </w:rPr>
      </w:pPr>
      <w:r>
        <w:rPr>
          <w:rFonts w:ascii="Times New Roman" w:hAnsi="Times New Roman"/>
          <w:i/>
          <w:sz w:val="30"/>
          <w:szCs w:val="30"/>
        </w:rPr>
        <w:br w:type="page"/>
      </w:r>
    </w:p>
    <w:p w14:paraId="6D48479C" w14:textId="77777777" w:rsidR="00C06C4B" w:rsidRPr="00C06C4B" w:rsidRDefault="00C06C4B" w:rsidP="00C06C4B">
      <w:pPr>
        <w:spacing w:after="0" w:line="240" w:lineRule="auto"/>
        <w:ind w:firstLine="709"/>
        <w:jc w:val="right"/>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Приложение 20</w:t>
      </w:r>
    </w:p>
    <w:p w14:paraId="08F01FAA" w14:textId="77777777" w:rsidR="00C06C4B" w:rsidRPr="00C06C4B" w:rsidRDefault="00C06C4B" w:rsidP="00C06C4B">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ru-RU" w:eastAsia="ru-RU"/>
        </w:rPr>
      </w:pPr>
    </w:p>
    <w:p w14:paraId="7EFB7720"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r w:rsidRPr="00C06C4B">
        <w:rPr>
          <w:rFonts w:ascii="Times New Roman" w:eastAsia="Calibri" w:hAnsi="Times New Roman" w:cs="Times New Roman"/>
          <w:b/>
          <w:color w:val="000000" w:themeColor="text1"/>
          <w:sz w:val="30"/>
          <w:szCs w:val="30"/>
          <w:lang w:val="ru-RU" w:eastAsia="ru-RU"/>
        </w:rPr>
        <w:t>ОСОБЕННОСТИ ОРГАНИЗАЦИИ ОБРАЗОВАТЕЛЬНОГО ПРОЦЕССА ПРИ ИЗУЧЕНИИ УЧЕБНОГО ПРЕДМЕТА «ДОПРИЗЫВНАЯ И МЕДИЦИНСКАЯ ПОДГОТОВКА»</w:t>
      </w:r>
    </w:p>
    <w:p w14:paraId="1015F393"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p>
    <w:p w14:paraId="352E0613"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программы</w:t>
      </w:r>
    </w:p>
    <w:p w14:paraId="41ABDF2B" w14:textId="77777777" w:rsidR="00C06C4B" w:rsidRPr="00C06C4B" w:rsidRDefault="00C06C4B" w:rsidP="00C06C4B">
      <w:pPr>
        <w:spacing w:after="0" w:line="240" w:lineRule="auto"/>
        <w:ind w:firstLine="709"/>
        <w:jc w:val="both"/>
        <w:rPr>
          <w:rFonts w:ascii="Times New Roman" w:hAnsi="Times New Roman"/>
          <w:b/>
          <w:bCs/>
          <w:caps/>
          <w:color w:val="000000" w:themeColor="text1"/>
          <w:sz w:val="30"/>
          <w:szCs w:val="30"/>
          <w:lang w:val="ru-RU"/>
        </w:rPr>
      </w:pPr>
      <w:r w:rsidRPr="00C06C4B">
        <w:rPr>
          <w:rFonts w:ascii="Times New Roman" w:eastAsia="Calibri" w:hAnsi="Times New Roman" w:cs="Times New Roman"/>
          <w:color w:val="000000" w:themeColor="text1"/>
          <w:sz w:val="30"/>
          <w:szCs w:val="30"/>
        </w:rPr>
        <w:t>В 2021/20</w:t>
      </w:r>
      <w:r w:rsidRPr="00C06C4B">
        <w:rPr>
          <w:rFonts w:ascii="Times New Roman" w:eastAsia="Calibri" w:hAnsi="Times New Roman" w:cs="Times New Roman"/>
          <w:color w:val="000000" w:themeColor="text1"/>
          <w:sz w:val="30"/>
          <w:szCs w:val="30"/>
          <w:lang w:val="ru-RU"/>
        </w:rPr>
        <w:t>22</w:t>
      </w:r>
      <w:r w:rsidRPr="00C06C4B">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C06C4B" w:rsidRPr="00C06C4B" w14:paraId="20A19111" w14:textId="77777777" w:rsidTr="00597135">
        <w:trPr>
          <w:trHeight w:val="700"/>
        </w:trPr>
        <w:tc>
          <w:tcPr>
            <w:tcW w:w="4769" w:type="dxa"/>
            <w:vAlign w:val="center"/>
          </w:tcPr>
          <w:p w14:paraId="799D4D68"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Класс</w:t>
            </w:r>
          </w:p>
        </w:tc>
        <w:tc>
          <w:tcPr>
            <w:tcW w:w="2291" w:type="dxa"/>
            <w:vAlign w:val="center"/>
          </w:tcPr>
          <w:p w14:paraId="22AF985A"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Х</w:t>
            </w:r>
          </w:p>
        </w:tc>
        <w:tc>
          <w:tcPr>
            <w:tcW w:w="2291" w:type="dxa"/>
            <w:vAlign w:val="center"/>
          </w:tcPr>
          <w:p w14:paraId="45747B0E" w14:textId="77777777" w:rsidR="00C06C4B" w:rsidRPr="00C06C4B" w:rsidRDefault="00C06C4B" w:rsidP="00C06C4B">
            <w:pPr>
              <w:jc w:val="center"/>
              <w:rPr>
                <w:rFonts w:ascii="Times New Roman" w:hAnsi="Times New Roman" w:cs="Times New Roman"/>
                <w:color w:val="000000" w:themeColor="text1"/>
                <w:sz w:val="30"/>
                <w:szCs w:val="30"/>
                <w:lang w:val="en-US"/>
              </w:rPr>
            </w:pPr>
            <w:r w:rsidRPr="00C06C4B">
              <w:rPr>
                <w:rFonts w:ascii="Times New Roman" w:hAnsi="Times New Roman" w:cs="Times New Roman"/>
                <w:color w:val="000000" w:themeColor="text1"/>
                <w:sz w:val="30"/>
                <w:szCs w:val="30"/>
              </w:rPr>
              <w:t>Х</w:t>
            </w:r>
            <w:r w:rsidRPr="00C06C4B">
              <w:rPr>
                <w:rFonts w:ascii="Times New Roman" w:hAnsi="Times New Roman" w:cs="Times New Roman"/>
                <w:color w:val="000000" w:themeColor="text1"/>
                <w:sz w:val="30"/>
                <w:szCs w:val="30"/>
                <w:lang w:val="en-US"/>
              </w:rPr>
              <w:t>I</w:t>
            </w:r>
          </w:p>
        </w:tc>
      </w:tr>
      <w:tr w:rsidR="00C06C4B" w:rsidRPr="00C06C4B" w14:paraId="65329229" w14:textId="77777777" w:rsidTr="00597135">
        <w:tc>
          <w:tcPr>
            <w:tcW w:w="4769" w:type="dxa"/>
          </w:tcPr>
          <w:p w14:paraId="71470FDD" w14:textId="77777777" w:rsidR="00C06C4B" w:rsidRPr="00C06C4B" w:rsidRDefault="00C06C4B" w:rsidP="00C06C4B">
            <w:pPr>
              <w:jc w:val="both"/>
              <w:rPr>
                <w:rFonts w:ascii="Times New Roman" w:hAnsi="Times New Roman" w:cs="Times New Roman"/>
                <w:color w:val="000000" w:themeColor="text1"/>
                <w:sz w:val="26"/>
                <w:szCs w:val="26"/>
              </w:rPr>
            </w:pPr>
            <w:r w:rsidRPr="00C06C4B">
              <w:rPr>
                <w:rFonts w:ascii="Times New Roman" w:hAnsi="Times New Roman" w:cs="Times New Roman"/>
                <w:color w:val="000000" w:themeColor="text1"/>
                <w:sz w:val="26"/>
                <w:szCs w:val="26"/>
              </w:rPr>
              <w:t>Год утверждения (издания) учебной программы</w:t>
            </w:r>
          </w:p>
        </w:tc>
        <w:tc>
          <w:tcPr>
            <w:tcW w:w="2291" w:type="dxa"/>
            <w:vAlign w:val="center"/>
          </w:tcPr>
          <w:p w14:paraId="4E38978E"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2020</w:t>
            </w:r>
          </w:p>
        </w:tc>
        <w:tc>
          <w:tcPr>
            <w:tcW w:w="2291" w:type="dxa"/>
            <w:vAlign w:val="center"/>
          </w:tcPr>
          <w:p w14:paraId="6C1B0F9B"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2021</w:t>
            </w:r>
          </w:p>
        </w:tc>
      </w:tr>
    </w:tbl>
    <w:p w14:paraId="601E1B9D" w14:textId="5C41DD70" w:rsidR="00C06C4B" w:rsidRPr="00C06C4B" w:rsidRDefault="00C06C4B" w:rsidP="00C06C4B">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C06C4B">
        <w:rPr>
          <w:rFonts w:ascii="Times New Roman" w:eastAsia="Calibri" w:hAnsi="Times New Roman" w:cs="Times New Roman"/>
          <w:color w:val="000000" w:themeColor="text1"/>
          <w:sz w:val="30"/>
          <w:szCs w:val="30"/>
        </w:rPr>
        <w:t xml:space="preserve">Учебные программы размещены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C16BD6">
        <w:rPr>
          <w:rFonts w:ascii="Times New Roman" w:eastAsia="Calibri" w:hAnsi="Times New Roman" w:cs="Times New Roman"/>
          <w:i/>
          <w:color w:val="000000"/>
          <w:sz w:val="30"/>
          <w:szCs w:val="30"/>
          <w:lang w:val="ru-RU"/>
        </w:rPr>
        <w:br/>
      </w:r>
      <w:r w:rsidRPr="00C06C4B">
        <w:rPr>
          <w:rFonts w:ascii="Times New Roman" w:eastAsia="Calibri" w:hAnsi="Times New Roman" w:cs="Times New Roman"/>
          <w:i/>
          <w:color w:val="000000"/>
          <w:sz w:val="30"/>
          <w:szCs w:val="30"/>
          <w:lang w:val="ru-RU"/>
        </w:rPr>
        <w:t xml:space="preserve">V–XI классы / </w:t>
      </w:r>
      <w:hyperlink r:id="rId435"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7E16456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издания</w:t>
      </w:r>
    </w:p>
    <w:p w14:paraId="377070EE"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В 2021/2022 учебном году используются учебные пособия для учащихся:</w:t>
      </w:r>
    </w:p>
    <w:p w14:paraId="6FA93A71"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C06C4B">
        <w:rPr>
          <w:rFonts w:ascii="Times New Roman" w:hAnsi="Times New Roman" w:cs="Times New Roman"/>
          <w:color w:val="000000" w:themeColor="text1"/>
          <w:sz w:val="30"/>
          <w:szCs w:val="30"/>
          <w:lang w:val="ru-RU"/>
        </w:rPr>
        <w:t>–</w:t>
      </w:r>
      <w:r w:rsidRPr="00C06C4B">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14:paraId="4A33F50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14:paraId="464C615D"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rPr>
      </w:pPr>
      <w:r w:rsidRPr="00C06C4B">
        <w:rPr>
          <w:rFonts w:ascii="Times New Roman" w:eastAsia="Calibri" w:hAnsi="Times New Roman" w:cs="Times New Roman"/>
          <w:color w:val="000000" w:themeColor="text1"/>
          <w:sz w:val="30"/>
          <w:szCs w:val="30"/>
        </w:rPr>
        <w:t xml:space="preserve">На национальном образовательном портале </w:t>
      </w:r>
      <w:r w:rsidRPr="00C06C4B">
        <w:rPr>
          <w:rFonts w:ascii="Times New Roman" w:eastAsia="Calibri" w:hAnsi="Times New Roman" w:cs="Times New Roman"/>
          <w:iCs/>
          <w:color w:val="000000" w:themeColor="text1"/>
          <w:sz w:val="30"/>
          <w:szCs w:val="30"/>
          <w:u w:val="single"/>
          <w:lang w:val="ru-RU"/>
        </w:rPr>
        <w:t>(</w:t>
      </w:r>
      <w:hyperlink r:id="rId436" w:history="1">
        <w:r w:rsidRPr="00C06C4B">
          <w:rPr>
            <w:rFonts w:ascii="Times New Roman" w:eastAsia="Calibri" w:hAnsi="Times New Roman" w:cs="Times New Roman"/>
            <w:i/>
            <w:iCs/>
            <w:color w:val="0563C1"/>
            <w:sz w:val="30"/>
            <w:szCs w:val="30"/>
            <w:u w:val="single"/>
            <w:lang w:val="ru-RU"/>
          </w:rPr>
          <w:t>http://e-padruchnik.adu.by</w:t>
        </w:r>
      </w:hyperlink>
      <w:r w:rsidRPr="00C06C4B">
        <w:rPr>
          <w:rFonts w:ascii="Times New Roman" w:eastAsia="Calibri" w:hAnsi="Times New Roman" w:cs="Times New Roman"/>
          <w:color w:val="000000" w:themeColor="text1"/>
          <w:sz w:val="30"/>
          <w:szCs w:val="30"/>
        </w:rPr>
        <w:t xml:space="preserve">) размещены электронные версии данных учебных пособий. </w:t>
      </w:r>
    </w:p>
    <w:p w14:paraId="7B4019BA" w14:textId="25341C86" w:rsidR="00C06C4B" w:rsidRPr="00C06C4B" w:rsidRDefault="00C06C4B" w:rsidP="00C06C4B">
      <w:pPr>
        <w:spacing w:after="0" w:line="240" w:lineRule="auto"/>
        <w:ind w:firstLine="709"/>
        <w:contextualSpacing/>
        <w:jc w:val="both"/>
        <w:rPr>
          <w:rFonts w:ascii="Times New Roman" w:eastAsia="Times New Roman" w:hAnsi="Times New Roman" w:cs="Times New Roman"/>
          <w:i/>
          <w:sz w:val="30"/>
          <w:szCs w:val="30"/>
          <w:u w:val="single"/>
          <w:lang w:val="ru-RU"/>
        </w:rPr>
      </w:pPr>
      <w:r w:rsidRPr="00C06C4B">
        <w:rPr>
          <w:rFonts w:ascii="Times New Roman" w:eastAsia="Times New Roman" w:hAnsi="Times New Roman" w:cs="Times New Roman"/>
          <w:color w:val="000000" w:themeColor="text1"/>
          <w:sz w:val="30"/>
          <w:szCs w:val="30"/>
          <w:lang w:val="ru-RU"/>
        </w:rPr>
        <w:t>Рекомендации по работе с учебными пособиями размещены на</w:t>
      </w:r>
      <w:r w:rsidR="00BE0D2C">
        <w:rPr>
          <w:rFonts w:ascii="Times New Roman" w:eastAsia="Times New Roman" w:hAnsi="Times New Roman" w:cs="Times New Roman"/>
          <w:color w:val="000000" w:themeColor="text1"/>
          <w:sz w:val="30"/>
          <w:szCs w:val="30"/>
          <w:lang w:val="ru-RU"/>
        </w:rPr>
        <w:t> </w:t>
      </w:r>
      <w:r w:rsidRPr="00C06C4B">
        <w:rPr>
          <w:rFonts w:ascii="Times New Roman" w:eastAsia="Times New Roman" w:hAnsi="Times New Roman" w:cs="Times New Roman"/>
          <w:color w:val="000000" w:themeColor="text1"/>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w:t>
      </w:r>
      <w:proofErr w:type="gramStart"/>
      <w:r w:rsidRPr="00C06C4B">
        <w:rPr>
          <w:rFonts w:ascii="Times New Roman" w:eastAsia="Calibri" w:hAnsi="Times New Roman" w:cs="Times New Roman"/>
          <w:i/>
          <w:color w:val="000000"/>
          <w:sz w:val="30"/>
          <w:szCs w:val="30"/>
          <w:lang w:val="ru-RU"/>
        </w:rPr>
        <w:t>Главная</w:t>
      </w:r>
      <w:proofErr w:type="gramEnd"/>
      <w:r w:rsidRPr="00C06C4B">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437"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6527F8D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sz w:val="30"/>
          <w:szCs w:val="30"/>
          <w:u w:val="single"/>
          <w:lang w:val="ru-RU"/>
        </w:rPr>
      </w:pPr>
      <w:r w:rsidRPr="00C06C4B">
        <w:rPr>
          <w:rFonts w:ascii="Times New Roman" w:eastAsia="Calibri" w:hAnsi="Times New Roman" w:cs="Times New Roman"/>
          <w:color w:val="000000" w:themeColor="text1"/>
          <w:sz w:val="30"/>
          <w:szCs w:val="30"/>
          <w:lang w:val="ru-RU"/>
        </w:rPr>
        <w:t>Примерное календарно-тематическое планирование для X</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класса по учебному предмету «Допризывная и медицинская подготовка» размещено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8"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hyperlink r:id="rId439" w:history="1"/>
      <w:r w:rsidRPr="00C06C4B">
        <w:rPr>
          <w:rFonts w:ascii="Times New Roman" w:eastAsia="Calibri" w:hAnsi="Times New Roman" w:cs="Times New Roman"/>
          <w:i/>
          <w:color w:val="0000FF" w:themeColor="hyperlink"/>
          <w:sz w:val="30"/>
          <w:szCs w:val="30"/>
          <w:u w:val="single"/>
          <w:lang w:val="ru-RU"/>
        </w:rPr>
        <w:t>.</w:t>
      </w:r>
    </w:p>
    <w:p w14:paraId="49815AB1" w14:textId="77777777" w:rsidR="00C06C4B" w:rsidRPr="00C06C4B" w:rsidRDefault="00C06C4B" w:rsidP="00C06C4B">
      <w:pPr>
        <w:spacing w:after="0" w:line="240" w:lineRule="auto"/>
        <w:ind w:firstLine="680"/>
        <w:jc w:val="both"/>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lastRenderedPageBreak/>
        <w:t>К 2021/2022 учебному году подготовлены новые издания для учителей:</w:t>
      </w:r>
    </w:p>
    <w:p w14:paraId="0281204E"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C06C4B">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C06C4B">
        <w:rPr>
          <w:rFonts w:ascii="Times New Roman" w:eastAsia="Calibri" w:hAnsi="Times New Roman" w:cs="Times New Roman"/>
          <w:color w:val="000000" w:themeColor="text1"/>
          <w:sz w:val="30"/>
          <w:szCs w:val="30"/>
          <w:lang w:val="ru-RU"/>
        </w:rPr>
        <w:t xml:space="preserve"> / С.Н. Гамолко. – Мозырь: Выснова, 2021;</w:t>
      </w:r>
    </w:p>
    <w:p w14:paraId="2EC1084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14:paraId="3E688C7A"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rPr>
        <w:t>Борщевская, Е.В. Медицинская подготовка. 10</w:t>
      </w:r>
      <w:r w:rsidRPr="00C06C4B">
        <w:rPr>
          <w:rFonts w:ascii="Times New Roman" w:hAnsi="Times New Roman" w:cs="Times New Roman"/>
          <w:color w:val="000000" w:themeColor="text1"/>
          <w:sz w:val="30"/>
          <w:szCs w:val="30"/>
          <w:lang w:val="ru-RU"/>
        </w:rPr>
        <w:t>–</w:t>
      </w:r>
      <w:r w:rsidRPr="00C06C4B">
        <w:rPr>
          <w:rFonts w:ascii="Times New Roman" w:hAnsi="Times New Roman" w:cs="Times New Roman"/>
          <w:color w:val="000000" w:themeColor="text1"/>
          <w:sz w:val="30"/>
          <w:szCs w:val="30"/>
        </w:rPr>
        <w:t>11 классы</w:t>
      </w:r>
      <w:r w:rsidRPr="00C06C4B">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C06C4B">
        <w:rPr>
          <w:rFonts w:ascii="Times New Roman" w:hAnsi="Times New Roman" w:cs="Times New Roman"/>
          <w:color w:val="000000" w:themeColor="text1"/>
          <w:sz w:val="30"/>
          <w:szCs w:val="30"/>
        </w:rPr>
        <w:t>Е.В. Борщевская. </w:t>
      </w:r>
      <w:r w:rsidRPr="00C06C4B">
        <w:rPr>
          <w:rFonts w:ascii="Times New Roman" w:hAnsi="Times New Roman" w:cs="Times New Roman"/>
          <w:color w:val="000000" w:themeColor="text1"/>
          <w:sz w:val="30"/>
          <w:szCs w:val="30"/>
          <w:lang w:val="ru-RU"/>
        </w:rPr>
        <w:t>– Минск: </w:t>
      </w:r>
      <w:r w:rsidRPr="00C06C4B">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C06C4B">
        <w:rPr>
          <w:rFonts w:ascii="Times New Roman" w:hAnsi="Times New Roman" w:cs="Times New Roman"/>
          <w:color w:val="000000" w:themeColor="text1"/>
          <w:sz w:val="30"/>
          <w:szCs w:val="30"/>
          <w:lang w:val="ru-RU"/>
        </w:rPr>
        <w:t>, 2021.</w:t>
      </w:r>
    </w:p>
    <w:p w14:paraId="4BE203A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Полная информация об учебно-методическом обеспечении учебного предмета «Допризывная и медицинская подготовка» в 2021/2022 учебном году размещена на национальном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0"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38B2132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lang w:val="ru-RU"/>
        </w:rPr>
      </w:pPr>
      <w:r w:rsidRPr="00C06C4B">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2294921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При этом девушки, по желанию, могут изучать допризывную подготовку.</w:t>
      </w:r>
      <w:r w:rsidRPr="00C06C4B">
        <w:rPr>
          <w:rFonts w:ascii="Times New Roman" w:hAnsi="Times New Roman"/>
          <w:color w:val="000000" w:themeColor="text1"/>
          <w:sz w:val="30"/>
          <w:lang w:val="ru-RU"/>
        </w:rPr>
        <w:t xml:space="preserve"> </w:t>
      </w:r>
    </w:p>
    <w:p w14:paraId="38B5193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Для эффективного обеспечения организации образовательного процесса следует обеспечить кабинеты допризывной и медицинской подготовки необходимой учебно-материальной базой.</w:t>
      </w:r>
    </w:p>
    <w:p w14:paraId="1694B71C" w14:textId="4EDBBFB0"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изучении допризывной подготовки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учителю (по воинскому званию при его наличии).</w:t>
      </w:r>
    </w:p>
    <w:p w14:paraId="62417121"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039DF58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запись </w:t>
      </w:r>
      <w:r w:rsidRPr="00C06C4B">
        <w:rPr>
          <w:rFonts w:ascii="Times New Roman" w:eastAsia="Calibri" w:hAnsi="Times New Roman" w:cs="Times New Roman"/>
          <w:i/>
          <w:color w:val="000000" w:themeColor="text1"/>
          <w:sz w:val="30"/>
          <w:szCs w:val="30"/>
          <w:lang w:val="ru-RU"/>
        </w:rPr>
        <w:t>«Обучение правилам безопасного поведения» (или «ОПБП»)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 xml:space="preserve"> перед темой урока.</w:t>
      </w:r>
    </w:p>
    <w:p w14:paraId="5DE0FD2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каждого практического занятия учитель обязан убедиться в создании всех условий для безопасного проведения занятия, в усвоении учащимися требований безопасности.</w:t>
      </w:r>
    </w:p>
    <w:p w14:paraId="1B5CBB7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C06C4B">
        <w:rPr>
          <w:rFonts w:ascii="Times New Roman" w:eastAsia="Calibri" w:hAnsi="Times New Roman" w:cs="Times New Roman"/>
          <w:i/>
          <w:color w:val="000000" w:themeColor="text1"/>
          <w:sz w:val="30"/>
          <w:szCs w:val="30"/>
          <w:lang w:val="ru-RU"/>
        </w:rPr>
        <w:t>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w:t>
      </w:r>
    </w:p>
    <w:p w14:paraId="4F90156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 окончании учебного года с учащимися X класса проводится обязательный 5-дневный учебно-полевой сбор (медицинская практика) в объеме 30 учебных часов, в рамках которого следует предусмотреть совместную работу с воинской частью или иной силовой структурой. </w:t>
      </w:r>
    </w:p>
    <w:p w14:paraId="6591D61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 xml:space="preserve">Обращаем внимание руководителей учреждений общего среднего образования </w:t>
      </w:r>
      <w:r w:rsidRPr="00C06C4B">
        <w:rPr>
          <w:rFonts w:ascii="Times New Roman" w:eastAsia="Calibri" w:hAnsi="Times New Roman" w:cs="Times New Roman"/>
          <w:color w:val="000000" w:themeColor="text1"/>
          <w:sz w:val="30"/>
          <w:szCs w:val="30"/>
          <w:lang w:val="ru-RU"/>
        </w:rPr>
        <w:t xml:space="preserve">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утвержденным постановлением Министерства образования Республики Беларусь от 06.05.2020 № 83. </w:t>
      </w:r>
    </w:p>
    <w:p w14:paraId="26CF7A70"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 этом 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14:paraId="0098F01C"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w:t>
      </w:r>
    </w:p>
    <w:p w14:paraId="0640185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w:t>
      </w:r>
    </w:p>
    <w:p w14:paraId="63F2CE52" w14:textId="7269701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Темы занятий учебно-полевого сбора с юношами (медицинской практики – с девушками) записываются в классный журнал. По итогам </w:t>
      </w:r>
      <w:r w:rsidRPr="00C06C4B">
        <w:rPr>
          <w:rFonts w:ascii="Times New Roman" w:eastAsia="Calibri" w:hAnsi="Times New Roman" w:cs="Times New Roman"/>
          <w:color w:val="000000" w:themeColor="text1"/>
          <w:sz w:val="30"/>
          <w:szCs w:val="30"/>
          <w:lang w:val="ru-RU"/>
        </w:rPr>
        <w:lastRenderedPageBreak/>
        <w:t>учебно-полевого сбора (медицинской практики)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 Решение о</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14:paraId="74E209C4"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При оценке результатов учебной деятельности</w:t>
      </w:r>
      <w:r w:rsidRPr="00C06C4B">
        <w:rPr>
          <w:rFonts w:ascii="Times New Roman" w:eastAsia="Calibri" w:hAnsi="Times New Roman" w:cs="Times New Roman"/>
          <w:color w:val="000000" w:themeColor="text1"/>
          <w:sz w:val="30"/>
          <w:szCs w:val="30"/>
          <w:lang w:val="ru-RU"/>
        </w:rPr>
        <w:t xml:space="preserve">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E9DAD53"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20F0C37" w14:textId="6AF2FE25" w:rsidR="00C06C4B" w:rsidRPr="00C06C4B" w:rsidRDefault="00C06C4B" w:rsidP="00C06C4B">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C06C4B">
        <w:rPr>
          <w:rFonts w:ascii="Times New Roman" w:eastAsia="Calibri" w:hAnsi="Times New Roman" w:cs="Times New Roman"/>
          <w:color w:val="000000" w:themeColor="text1"/>
          <w:sz w:val="30"/>
          <w:szCs w:val="30"/>
          <w:lang w:val="ru-RU" w:eastAsia="ru-RU"/>
        </w:rPr>
        <w:t xml:space="preserve">Для проведения </w:t>
      </w:r>
      <w:r w:rsidRPr="00C06C4B">
        <w:rPr>
          <w:rFonts w:ascii="Times New Roman" w:eastAsia="Calibri" w:hAnsi="Times New Roman" w:cs="Times New Roman"/>
          <w:b/>
          <w:color w:val="000000" w:themeColor="text1"/>
          <w:sz w:val="30"/>
          <w:szCs w:val="30"/>
          <w:lang w:val="ru-RU" w:eastAsia="ru-RU"/>
        </w:rPr>
        <w:t>факультативных занятий</w:t>
      </w:r>
      <w:r w:rsidRPr="00C06C4B">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C06C4B">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C06C4B">
        <w:rPr>
          <w:rFonts w:ascii="Times New Roman" w:eastAsia="Calibri" w:hAnsi="Times New Roman" w:cs="Times New Roman"/>
          <w:color w:val="000000" w:themeColor="text1"/>
          <w:sz w:val="30"/>
          <w:szCs w:val="30"/>
          <w:lang w:val="ru-RU" w:eastAsia="ru-RU"/>
        </w:rPr>
        <w:t>размещены на</w:t>
      </w:r>
      <w:r w:rsidR="00BE0D2C">
        <w:rPr>
          <w:rFonts w:ascii="Times New Roman" w:eastAsia="Calibri" w:hAnsi="Times New Roman" w:cs="Times New Roman"/>
          <w:color w:val="000000" w:themeColor="text1"/>
          <w:sz w:val="30"/>
          <w:szCs w:val="30"/>
          <w:lang w:val="ru-RU" w:eastAsia="ru-RU"/>
        </w:rPr>
        <w:t> </w:t>
      </w:r>
      <w:r w:rsidRPr="00C06C4B">
        <w:rPr>
          <w:rFonts w:ascii="Times New Roman" w:eastAsia="Calibri" w:hAnsi="Times New Roman" w:cs="Times New Roman"/>
          <w:color w:val="000000" w:themeColor="text1"/>
          <w:sz w:val="30"/>
          <w:szCs w:val="30"/>
          <w:lang w:val="ru-RU" w:eastAsia="ru-RU"/>
        </w:rPr>
        <w:t>наци</w:t>
      </w:r>
      <w:r w:rsidRPr="00C06C4B">
        <w:rPr>
          <w:rFonts w:ascii="Times New Roman" w:eastAsia="Times New Roman" w:hAnsi="Times New Roman" w:cs="Times New Roman"/>
          <w:color w:val="000000"/>
          <w:sz w:val="30"/>
          <w:szCs w:val="30"/>
          <w:lang w:eastAsia="zh-CN"/>
        </w:rPr>
        <w:t>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1"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Calibri" w:eastAsia="Calibri" w:hAnsi="Calibri" w:cs="Times New Roman"/>
          <w:color w:val="000000" w:themeColor="text1"/>
          <w:sz w:val="30"/>
          <w:szCs w:val="30"/>
          <w:lang w:val="ru-RU" w:eastAsia="ru-RU"/>
        </w:rPr>
        <w:t>.</w:t>
      </w:r>
    </w:p>
    <w:p w14:paraId="36546343"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учащиеся учреждений общего среднего образования могут осваивать содержание учебных программ факультативных занятий: «Готовы Родине служить!» для Х</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ru-RU"/>
        </w:rPr>
        <w:t>Х</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классов (утверждена постановлением Министерства образования от 15.06.2020 № 129); «Школа юных защитников Отечества» для </w:t>
      </w:r>
      <w:r w:rsidRPr="00C06C4B">
        <w:rPr>
          <w:rFonts w:ascii="Times New Roman" w:eastAsia="Calibri" w:hAnsi="Times New Roman" w:cs="Times New Roman"/>
          <w:color w:val="000000" w:themeColor="text1"/>
          <w:sz w:val="30"/>
          <w:szCs w:val="30"/>
          <w:lang w:val="en-US"/>
        </w:rPr>
        <w:t>VIII</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Х классов (утверждена постановлением Министерства образования Республики Беларусь от 22.07.2019 № 121).</w:t>
      </w:r>
    </w:p>
    <w:p w14:paraId="5E70CD8A"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b/>
          <w:sz w:val="30"/>
          <w:szCs w:val="30"/>
          <w:u w:val="single"/>
          <w:lang w:val="ru-RU"/>
        </w:rPr>
        <w:t>4. Реализация воспитательного потенциала учебного предмета</w:t>
      </w:r>
      <w:r w:rsidRPr="00C06C4B">
        <w:rPr>
          <w:rFonts w:ascii="Times New Roman" w:hAnsi="Times New Roman"/>
          <w:i/>
          <w:sz w:val="30"/>
          <w:szCs w:val="30"/>
          <w:u w:val="single"/>
          <w:lang w:val="ru-RU"/>
        </w:rPr>
        <w:t xml:space="preserve"> </w:t>
      </w:r>
    </w:p>
    <w:p w14:paraId="288A1CEC"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58451E4"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 xml:space="preserve">Учебной программой по учебному предмету «Допризывная и медицинская подготовка» предусмотрено достижение учащимися следующих личностных образовательных результатов: воспитание у учащихся </w:t>
      </w:r>
      <w:r w:rsidRPr="00C06C4B">
        <w:rPr>
          <w:rFonts w:ascii="Times New Roman" w:eastAsia="Calibri" w:hAnsi="Times New Roman" w:cs="Times New Roman"/>
          <w:sz w:val="30"/>
          <w:szCs w:val="30"/>
          <w:lang w:val="ru-RU"/>
        </w:rPr>
        <w:lastRenderedPageBreak/>
        <w:t>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14:paraId="50466E98"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390DA419" w14:textId="0C92353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 содержании учебного предмета «Допризывная и медицинская подготовка» в наибольшей мере на достижение личностных образовательных результатов ориентированы темы, связанные с изучением роли армии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становлении суверенной Беларуси; государственной политики по</w:t>
      </w:r>
      <w:r w:rsidR="00BE0D2C">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укреплению в обществе чувства патриотизма и готовности к защите национальных интересов Республики Беларусь; основ военной службы; комплекса мероприятий само­ и взаимопомощи, направленных на спасение человека при угрожающих его жизни состояниях, а также вопросов, связанных с уходом за больными и пораженными.</w:t>
      </w:r>
    </w:p>
    <w:p w14:paraId="5B5D159E"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духовности и милосердия, гуманности, осознания учащимися роли учебного предмета в подготовке к военной службе.</w:t>
      </w:r>
    </w:p>
    <w:p w14:paraId="1D1333A1" w14:textId="4C9BFA54"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содержание которых будет способствовать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здоровью. </w:t>
      </w:r>
    </w:p>
    <w:p w14:paraId="04B06A2E" w14:textId="0EC7C5CF" w:rsidR="00C06C4B" w:rsidRPr="00C06C4B" w:rsidRDefault="00C06C4B" w:rsidP="00C06C4B">
      <w:pPr>
        <w:spacing w:after="0" w:line="240" w:lineRule="auto"/>
        <w:ind w:firstLine="708"/>
        <w:jc w:val="both"/>
        <w:rPr>
          <w:rFonts w:ascii="Times New Roman" w:eastAsia="Calibri" w:hAnsi="Times New Roman" w:cs="Times New Roman"/>
          <w:i/>
          <w:sz w:val="30"/>
          <w:szCs w:val="30"/>
          <w:u w:val="single"/>
          <w:lang w:val="ru-RU"/>
        </w:rPr>
      </w:pPr>
      <w:r w:rsidRPr="00C06C4B">
        <w:rPr>
          <w:rFonts w:ascii="Times New Roman" w:eastAsia="Calibri" w:hAnsi="Times New Roman"/>
          <w:sz w:val="30"/>
          <w:szCs w:val="30"/>
          <w:lang w:val="ru-RU"/>
        </w:rPr>
        <w:t>Учитывая воспитательный потенциал экскурсий, значительное количество экскурсионных объектов и туристических маршрутов местного значения (в том числе, экскурсии в воинские части и учреждения здравоохранения,</w:t>
      </w:r>
      <w:r w:rsidRPr="00C06C4B">
        <w:rPr>
          <w:rFonts w:ascii="Times New Roman" w:eastAsia="Calibri" w:hAnsi="Times New Roman"/>
          <w:color w:val="FF0000"/>
          <w:sz w:val="30"/>
          <w:szCs w:val="30"/>
          <w:lang w:val="ru-RU"/>
        </w:rPr>
        <w:t xml:space="preserve"> </w:t>
      </w:r>
      <w:r w:rsidRPr="00C06C4B">
        <w:rPr>
          <w:rFonts w:ascii="Times New Roman" w:eastAsia="Calibri" w:hAnsi="Times New Roman"/>
          <w:sz w:val="30"/>
          <w:szCs w:val="30"/>
          <w:lang w:val="ru-RU"/>
        </w:rPr>
        <w:t>предусмотренные учебной программой), рекомендуется активизировать использование данной 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внеурочных мероприятий с учетом содержания учебных программ по учебным предметам.</w:t>
      </w:r>
      <w:r w:rsidRPr="00C06C4B">
        <w:rPr>
          <w:rFonts w:ascii="Times New Roman" w:eastAsia="Calibri" w:hAnsi="Times New Roman" w:cs="Times New Roman"/>
          <w:sz w:val="30"/>
          <w:szCs w:val="30"/>
          <w:lang w:val="ru-RU"/>
        </w:rPr>
        <w:t xml:space="preserve"> Данный перечень размещен на</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hAnsi="Times New Roman" w:cs="Times New Roman"/>
          <w:i/>
          <w:iCs/>
          <w:color w:val="000000" w:themeColor="text1"/>
          <w:sz w:val="28"/>
          <w:szCs w:val="28"/>
          <w:lang w:val="ru-RU"/>
        </w:rPr>
        <w:t xml:space="preserve"> </w:t>
      </w:r>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442" w:history="1">
        <w:r w:rsidRPr="00C06C4B">
          <w:rPr>
            <w:rFonts w:ascii="Times New Roman" w:eastAsia="Calibri" w:hAnsi="Times New Roman" w:cs="Times New Roman"/>
            <w:i/>
            <w:color w:val="0000FF" w:themeColor="hyperlink"/>
            <w:sz w:val="30"/>
            <w:szCs w:val="30"/>
            <w:u w:val="single"/>
            <w:lang w:val="ru-RU"/>
          </w:rPr>
          <w:t>Организация воспитания</w:t>
        </w:r>
      </w:hyperlink>
      <w:r w:rsidRPr="00C06C4B">
        <w:rPr>
          <w:rFonts w:ascii="Times New Roman" w:eastAsia="Calibri" w:hAnsi="Times New Roman" w:cs="Times New Roman"/>
          <w:i/>
          <w:sz w:val="30"/>
          <w:szCs w:val="30"/>
          <w:u w:val="single"/>
          <w:lang w:val="ru-RU"/>
        </w:rPr>
        <w:t>.</w:t>
      </w:r>
    </w:p>
    <w:p w14:paraId="7EE60D25" w14:textId="0CF33D5F" w:rsidR="00C06C4B" w:rsidRPr="00C06C4B" w:rsidRDefault="00C06C4B" w:rsidP="00C06C4B">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lastRenderedPageBreak/>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перечне объектов указаны разделы (темы) учебной программы, в </w:t>
      </w:r>
      <w:proofErr w:type="gramStart"/>
      <w:r w:rsidRPr="00C06C4B">
        <w:rPr>
          <w:rFonts w:ascii="Times New Roman" w:eastAsia="Calibri" w:hAnsi="Times New Roman" w:cs="Times New Roman"/>
          <w:sz w:val="30"/>
          <w:szCs w:val="30"/>
          <w:lang w:val="ru-RU"/>
        </w:rPr>
        <w:t>рамках</w:t>
      </w:r>
      <w:proofErr w:type="gramEnd"/>
      <w:r w:rsidRPr="00C06C4B">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A934B9C"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решение ситуационных задач, практические работы по оказанию первой помощи, дискуссия, деловая игра.</w:t>
      </w:r>
    </w:p>
    <w:p w14:paraId="5FC8939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При организации образовательного процесса следует руководствоваться: </w:t>
      </w:r>
    </w:p>
    <w:p w14:paraId="2CD2BB42"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C06C4B">
        <w:rPr>
          <w:rFonts w:ascii="Times New Roman" w:eastAsia="Calibri" w:hAnsi="Times New Roman" w:cs="Times New Roman"/>
          <w:color w:val="000000" w:themeColor="text1"/>
          <w:sz w:val="30"/>
          <w:szCs w:val="30"/>
          <w:lang w:val="en-US"/>
        </w:rPr>
        <w:t> </w:t>
      </w:r>
      <w:r w:rsidRPr="00C06C4B">
        <w:rPr>
          <w:rFonts w:ascii="Times New Roman" w:eastAsia="Calibri" w:hAnsi="Times New Roman" w:cs="Times New Roman"/>
          <w:color w:val="000000" w:themeColor="text1"/>
          <w:sz w:val="30"/>
          <w:szCs w:val="30"/>
          <w:lang w:val="ru-RU"/>
        </w:rPr>
        <w:t xml:space="preserve">1052; </w:t>
      </w:r>
    </w:p>
    <w:p w14:paraId="2B669DA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14:paraId="1ABBF9B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14:paraId="3867FC0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Обращаем особое внимание</w:t>
      </w:r>
      <w:r w:rsidRPr="00C06C4B">
        <w:rPr>
          <w:rFonts w:ascii="Times New Roman" w:eastAsia="Calibri" w:hAnsi="Times New Roman" w:cs="Times New Roman"/>
          <w:color w:val="000000" w:themeColor="text1"/>
          <w:sz w:val="30"/>
          <w:szCs w:val="30"/>
          <w:lang w:val="ru-RU"/>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083D9ABA" w14:textId="77777777" w:rsidR="00C06C4B" w:rsidRPr="00C06C4B" w:rsidRDefault="00C06C4B" w:rsidP="00C06C4B">
      <w:pPr>
        <w:spacing w:after="0" w:line="240" w:lineRule="auto"/>
        <w:ind w:left="709"/>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5. Дополнительные ресурсы</w:t>
      </w:r>
    </w:p>
    <w:p w14:paraId="3E658BCA"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58B0A364" w14:textId="77777777" w:rsidR="00C06C4B" w:rsidRPr="00C06C4B" w:rsidRDefault="000A7B71"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3"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https://e-vedy.adu.by/course/index.php?categoryid=74</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«Допризывная подготовка»;</w:t>
      </w:r>
    </w:p>
    <w:p w14:paraId="0B791975" w14:textId="77777777" w:rsidR="00C06C4B" w:rsidRPr="00C06C4B" w:rsidRDefault="000A7B71"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4"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https://e-vedy.adu.by/course/index.php?categoryid=75</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«Медицинская подготовка»;</w:t>
      </w:r>
    </w:p>
    <w:p w14:paraId="3FD26715" w14:textId="77777777" w:rsidR="00C06C4B" w:rsidRPr="00C06C4B" w:rsidRDefault="000A7B71"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5" w:history="1">
        <w:r w:rsidR="00C06C4B" w:rsidRPr="00C06C4B">
          <w:rPr>
            <w:rFonts w:ascii="Times New Roman" w:eastAsia="Calibri" w:hAnsi="Times New Roman" w:cs="Times New Roman"/>
            <w:i/>
            <w:color w:val="0000FF" w:themeColor="hyperlink"/>
            <w:sz w:val="30"/>
            <w:szCs w:val="30"/>
            <w:u w:val="single"/>
            <w:lang w:val="ru-RU"/>
          </w:rPr>
          <w:t>https://www.mil.by/ru</w:t>
        </w:r>
      </w:hyperlink>
      <w:r w:rsidR="00C06C4B" w:rsidRPr="00C06C4B">
        <w:rPr>
          <w:rFonts w:ascii="Times New Roman" w:eastAsia="Calibri" w:hAnsi="Times New Roman" w:cs="Times New Roman"/>
          <w:i/>
          <w:color w:val="000000" w:themeColor="text1"/>
          <w:sz w:val="30"/>
          <w:szCs w:val="30"/>
          <w:lang w:val="ru-RU"/>
        </w:rPr>
        <w:t xml:space="preserve"> </w:t>
      </w:r>
      <w:r w:rsidR="00C06C4B" w:rsidRPr="00C06C4B">
        <w:rPr>
          <w:rFonts w:ascii="Times New Roman" w:eastAsia="Calibri" w:hAnsi="Times New Roman" w:cs="Times New Roman"/>
          <w:color w:val="000000" w:themeColor="text1"/>
          <w:sz w:val="30"/>
          <w:szCs w:val="30"/>
          <w:lang w:val="ru-RU"/>
        </w:rPr>
        <w:t>– Военный информационный портал Министерства обороны Республики Беларусь.</w:t>
      </w:r>
    </w:p>
    <w:p w14:paraId="05C978B5" w14:textId="77777777" w:rsidR="00C06C4B" w:rsidRPr="00C06C4B" w:rsidRDefault="00C06C4B" w:rsidP="00C06C4B">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C06C4B">
        <w:rPr>
          <w:rFonts w:ascii="Times New Roman" w:eastAsia="Times New Roman" w:hAnsi="Times New Roman" w:cs="Times New Roman"/>
          <w:b/>
          <w:color w:val="000000" w:themeColor="text1"/>
          <w:sz w:val="30"/>
          <w:szCs w:val="30"/>
          <w:u w:val="single"/>
          <w:lang w:val="ru-RU"/>
        </w:rPr>
        <w:t xml:space="preserve">6. Организация методической работы </w:t>
      </w:r>
    </w:p>
    <w:p w14:paraId="1D2876B2"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lastRenderedPageBreak/>
        <w:t xml:space="preserve">При планировании методической работы с учителями допризывной и медицинской подготовки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345E5452" w14:textId="77777777" w:rsidR="00C06C4B" w:rsidRPr="00C06C4B" w:rsidRDefault="00C06C4B" w:rsidP="00C06C4B">
      <w:pPr>
        <w:spacing w:after="0" w:line="240" w:lineRule="auto"/>
        <w:ind w:firstLine="709"/>
        <w:jc w:val="both"/>
        <w:rPr>
          <w:rFonts w:ascii="Times New Roman" w:hAnsi="Times New Roman" w:cs="Times New Roman"/>
          <w:i/>
          <w:color w:val="000000"/>
          <w:sz w:val="30"/>
          <w:szCs w:val="30"/>
          <w:lang w:val="ru-RU"/>
        </w:rPr>
      </w:pPr>
      <w:r w:rsidRPr="00C06C4B">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допризывной и медицинской подготовки предлагается единая тема: </w:t>
      </w:r>
      <w:r w:rsidRPr="00C06C4B">
        <w:rPr>
          <w:rFonts w:ascii="Times New Roman" w:hAnsi="Times New Roman" w:cs="Times New Roman"/>
          <w:i/>
          <w:color w:val="000000"/>
          <w:sz w:val="30"/>
          <w:szCs w:val="30"/>
          <w:lang w:val="ru-RU"/>
        </w:rPr>
        <w:t>«Совершенствование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w:t>
      </w:r>
    </w:p>
    <w:p w14:paraId="21D5967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19FA5AC7"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1. Особенности организации образовательного процесса по учебному предмету «Допризывная и медицинская подготовка» в 2021/2022 учебном году:</w:t>
      </w:r>
    </w:p>
    <w:p w14:paraId="34794E53"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нормативное правовое и научно-методическое обеспечение образовательного процесса по допризывной и медицинской подготовке в 2021/2022 учебном году;</w:t>
      </w:r>
    </w:p>
    <w:p w14:paraId="2CBE8B50"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допризывной и медицинской подготовке</w:t>
      </w:r>
      <w:r w:rsidRPr="00C06C4B">
        <w:rPr>
          <w:rFonts w:ascii="Times New Roman" w:hAnsi="Times New Roman" w:cs="Times New Roman"/>
          <w:color w:val="000000" w:themeColor="text1"/>
          <w:sz w:val="30"/>
          <w:szCs w:val="30"/>
          <w:lang w:val="ru-RU"/>
        </w:rPr>
        <w:t>.</w:t>
      </w:r>
    </w:p>
    <w:p w14:paraId="24F348A4"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2436877C"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5AF8539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допризывной и медицинской подготовки в 2021/2022 учебном году</w:t>
      </w:r>
    </w:p>
    <w:p w14:paraId="03ABED3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28"/>
          <w:szCs w:val="30"/>
          <w:lang w:val="ru-RU" w:eastAsia="ru-RU"/>
        </w:rPr>
      </w:pPr>
      <w:r w:rsidRPr="00C06C4B">
        <w:rPr>
          <w:rFonts w:ascii="Times New Roman" w:eastAsia="Times New Roman" w:hAnsi="Times New Roman" w:cs="Times New Roman"/>
          <w:color w:val="000000" w:themeColor="text1"/>
          <w:sz w:val="30"/>
          <w:szCs w:val="30"/>
          <w:lang w:val="ru-RU" w:eastAsia="ru-RU"/>
        </w:rPr>
        <w:t>В</w:t>
      </w:r>
      <w:r w:rsidRPr="00C06C4B">
        <w:rPr>
          <w:rFonts w:ascii="Times New Roman" w:eastAsia="Times New Roman" w:hAnsi="Times New Roman" w:cs="Times New Roman"/>
          <w:color w:val="000000" w:themeColor="text1"/>
          <w:sz w:val="28"/>
          <w:szCs w:val="30"/>
          <w:lang w:val="ru-RU" w:eastAsia="ru-RU"/>
        </w:rPr>
        <w:t xml:space="preserve"> течение учебного года на заседаниях методических формирований рекомендуется рассмотреть следующие вопросы:</w:t>
      </w:r>
    </w:p>
    <w:p w14:paraId="75B878F9"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визуализация учебной информации по допризывной и медицинской подготовке;</w:t>
      </w:r>
    </w:p>
    <w:p w14:paraId="4105DD6C"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допризывной и медицинской подготовке;</w:t>
      </w:r>
    </w:p>
    <w:p w14:paraId="190C408B"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информации </w:t>
      </w:r>
      <w:r w:rsidRPr="00C06C4B">
        <w:rPr>
          <w:rFonts w:ascii="Times New Roman" w:hAnsi="Times New Roman" w:cs="Times New Roman"/>
          <w:bCs/>
          <w:color w:val="000000" w:themeColor="text1"/>
          <w:sz w:val="30"/>
          <w:szCs w:val="30"/>
          <w:lang w:val="ru-RU" w:eastAsia="ru-RU"/>
        </w:rPr>
        <w:t>по допризывной и медицинской подготовке;</w:t>
      </w:r>
    </w:p>
    <w:p w14:paraId="0614D2D7"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воспитательный потенциал урока допризывной и медицинской подготовки;</w:t>
      </w:r>
    </w:p>
    <w:p w14:paraId="67E93A60"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w:t>
      </w:r>
    </w:p>
    <w:p w14:paraId="79715E85"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bCs/>
          <w:color w:val="000000" w:themeColor="text1"/>
          <w:sz w:val="30"/>
          <w:szCs w:val="30"/>
          <w:lang w:val="ru-RU" w:eastAsia="ru-RU"/>
        </w:rPr>
        <w:lastRenderedPageBreak/>
        <w:t>единый информационно-образовательный ресурс</w:t>
      </w:r>
      <w:r w:rsidRPr="00C06C4B">
        <w:rPr>
          <w:rFonts w:ascii="Times New Roman" w:hAnsi="Times New Roman" w:cs="Times New Roman"/>
          <w:color w:val="000000" w:themeColor="text1"/>
          <w:sz w:val="30"/>
          <w:szCs w:val="30"/>
          <w:lang w:val="ru-RU"/>
        </w:rPr>
        <w:t>: использование учебных материалов по допризывной и медицинской подготовке в образовательном процессе;</w:t>
      </w:r>
    </w:p>
    <w:p w14:paraId="0D4418DE"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формирование осознанной личной ответственности учащихся за безопасность Отечества и психологической готовности к его защите.</w:t>
      </w:r>
    </w:p>
    <w:p w14:paraId="087ABC91"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67A0B7D4" w14:textId="77693DC9" w:rsidR="00C16BD6" w:rsidRDefault="00C06C4B" w:rsidP="00C06C4B">
      <w:pPr>
        <w:tabs>
          <w:tab w:val="left" w:pos="8315"/>
        </w:tabs>
        <w:spacing w:after="0" w:line="240" w:lineRule="auto"/>
        <w:ind w:firstLine="709"/>
        <w:jc w:val="both"/>
        <w:rPr>
          <w:rFonts w:ascii="Times New Roman" w:hAnsi="Times New Roman" w:cs="Times New Roman"/>
          <w:sz w:val="30"/>
          <w:szCs w:val="30"/>
          <w:lang w:eastAsia="ru-RU"/>
        </w:rPr>
      </w:pPr>
      <w:r w:rsidRPr="00C06C4B">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C06C4B">
        <w:rPr>
          <w:rFonts w:ascii="Times New Roman" w:hAnsi="Times New Roman" w:cs="Times New Roman"/>
          <w:color w:val="000000"/>
          <w:sz w:val="30"/>
          <w:szCs w:val="30"/>
          <w:lang w:eastAsia="ru-RU"/>
        </w:rPr>
        <w:t xml:space="preserve"> </w:t>
      </w:r>
      <w:r w:rsidRPr="00C06C4B">
        <w:rPr>
          <w:rFonts w:ascii="Times New Roman" w:hAnsi="Times New Roman" w:cs="Times New Roman"/>
          <w:i/>
          <w:iCs/>
          <w:sz w:val="30"/>
          <w:szCs w:val="30"/>
          <w:lang w:eastAsia="ru-RU"/>
        </w:rPr>
        <w:t>(</w:t>
      </w:r>
      <w:hyperlink r:id="rId446" w:history="1">
        <w:r w:rsidRPr="00C06C4B">
          <w:rPr>
            <w:rFonts w:ascii="Times New Roman" w:hAnsi="Times New Roman" w:cs="Times New Roman"/>
            <w:i/>
            <w:iCs/>
            <w:color w:val="0000FF" w:themeColor="hyperlink"/>
            <w:sz w:val="30"/>
            <w:szCs w:val="30"/>
            <w:u w:val="single"/>
            <w:lang w:val="ru-RU"/>
          </w:rPr>
          <w:t>www.academy.edu.by</w:t>
        </w:r>
      </w:hyperlink>
      <w:r w:rsidRPr="00C06C4B">
        <w:rPr>
          <w:rFonts w:ascii="Times New Roman" w:hAnsi="Times New Roman" w:cs="Times New Roman"/>
          <w:i/>
          <w:iCs/>
          <w:sz w:val="30"/>
          <w:szCs w:val="30"/>
          <w:lang w:eastAsia="ru-RU"/>
        </w:rPr>
        <w:t>).</w:t>
      </w:r>
      <w:r w:rsidRPr="00C06C4B">
        <w:rPr>
          <w:rFonts w:ascii="Times New Roman" w:hAnsi="Times New Roman" w:cs="Times New Roman"/>
          <w:sz w:val="30"/>
          <w:szCs w:val="30"/>
          <w:lang w:eastAsia="ru-RU"/>
        </w:rPr>
        <w:t xml:space="preserve"> </w:t>
      </w:r>
    </w:p>
    <w:p w14:paraId="1B744F91" w14:textId="77777777" w:rsidR="00C16BD6" w:rsidRDefault="00C16BD6">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34410A5" w14:textId="77777777" w:rsidR="00BF148E" w:rsidRPr="00921287" w:rsidRDefault="00BF148E" w:rsidP="00BF148E">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14:paraId="453F8127" w14:textId="77777777" w:rsidR="00BF148E"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p>
    <w:p w14:paraId="304A8EA2"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74EB20C"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61113DFD"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6D84059F" w14:textId="77777777" w:rsidR="00BF148E" w:rsidRPr="00921287"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CD8A87B" w14:textId="77777777" w:rsidR="00BF148E" w:rsidRDefault="00BF148E" w:rsidP="00BF148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2021/2022 учебном году используются следующие учебные программы:</w:t>
      </w:r>
    </w:p>
    <w:tbl>
      <w:tblPr>
        <w:tblStyle w:val="21"/>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BF148E" w14:paraId="0A70D99C" w14:textId="77777777" w:rsidTr="0059713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1EC4837A"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14:paraId="73F49E7B"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Х</w:t>
            </w:r>
          </w:p>
        </w:tc>
      </w:tr>
      <w:tr w:rsidR="00BF148E" w14:paraId="0A2711AE" w14:textId="77777777" w:rsidTr="00597135">
        <w:tc>
          <w:tcPr>
            <w:tcW w:w="3936" w:type="dxa"/>
            <w:vMerge/>
            <w:tcBorders>
              <w:top w:val="single" w:sz="4" w:space="0" w:color="auto"/>
              <w:left w:val="single" w:sz="4" w:space="0" w:color="auto"/>
              <w:bottom w:val="single" w:sz="4" w:space="0" w:color="auto"/>
              <w:right w:val="single" w:sz="4" w:space="0" w:color="auto"/>
            </w:tcBorders>
            <w:vAlign w:val="center"/>
            <w:hideMark/>
          </w:tcPr>
          <w:p w14:paraId="2658F224" w14:textId="77777777" w:rsidR="00BF148E" w:rsidRPr="00DD37B4" w:rsidRDefault="00BF148E" w:rsidP="00597135">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14:paraId="3D4E18F5"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14:paraId="78204C96"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повышенный уровень</w:t>
            </w:r>
          </w:p>
        </w:tc>
      </w:tr>
      <w:tr w:rsidR="00BF148E" w14:paraId="4787164C" w14:textId="77777777" w:rsidTr="00597135">
        <w:tc>
          <w:tcPr>
            <w:tcW w:w="3936" w:type="dxa"/>
            <w:tcBorders>
              <w:top w:val="single" w:sz="4" w:space="0" w:color="auto"/>
              <w:left w:val="single" w:sz="4" w:space="0" w:color="auto"/>
              <w:bottom w:val="single" w:sz="4" w:space="0" w:color="auto"/>
              <w:right w:val="single" w:sz="4" w:space="0" w:color="auto"/>
            </w:tcBorders>
            <w:hideMark/>
          </w:tcPr>
          <w:p w14:paraId="17DDE501" w14:textId="77777777" w:rsidR="00BF148E" w:rsidRPr="00DD37B4" w:rsidRDefault="00BF148E" w:rsidP="00597135">
            <w:pPr>
              <w:jc w:val="both"/>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711F5"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68BF7E"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r>
    </w:tbl>
    <w:p w14:paraId="246F2D10" w14:textId="00F95A8D" w:rsidR="00BF148E" w:rsidRPr="00DD37B4" w:rsidRDefault="00BF148E" w:rsidP="00BF148E">
      <w:pPr>
        <w:shd w:val="clear" w:color="auto" w:fill="FFFFFF"/>
        <w:spacing w:after="0" w:line="240" w:lineRule="auto"/>
        <w:ind w:firstLine="709"/>
        <w:jc w:val="both"/>
        <w:outlineLvl w:val="0"/>
        <w:rPr>
          <w:rFonts w:ascii="Times New Roman" w:hAnsi="Times New Roman" w:cs="Times New Roman"/>
          <w:sz w:val="30"/>
          <w:szCs w:val="30"/>
        </w:rPr>
      </w:pPr>
      <w:r w:rsidRPr="00DD37B4">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w:t>
      </w:r>
      <w:r>
        <w:rPr>
          <w:rFonts w:ascii="Times New Roman" w:eastAsia="Calibri" w:hAnsi="Times New Roman" w:cs="Times New Roman"/>
          <w:i/>
          <w:color w:val="000000"/>
          <w:sz w:val="30"/>
          <w:szCs w:val="30"/>
        </w:rPr>
        <w:t> </w:t>
      </w:r>
      <w:r w:rsidRPr="004620F4">
        <w:rPr>
          <w:rFonts w:ascii="Times New Roman" w:eastAsia="Calibri" w:hAnsi="Times New Roman" w:cs="Times New Roman"/>
          <w:i/>
          <w:color w:val="000000"/>
          <w:sz w:val="30"/>
          <w:szCs w:val="30"/>
        </w:rPr>
        <w:t>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47" w:history="1">
        <w:r>
          <w:rPr>
            <w:rStyle w:val="a3"/>
            <w:rFonts w:ascii="Times New Roman" w:hAnsi="Times New Roman"/>
            <w:i/>
            <w:sz w:val="30"/>
            <w:szCs w:val="30"/>
          </w:rPr>
          <w:t>Черчение</w:t>
        </w:r>
      </w:hyperlink>
      <w:r w:rsidRPr="00DD37B4">
        <w:rPr>
          <w:rFonts w:ascii="Times New Roman" w:hAnsi="Times New Roman" w:cs="Times New Roman"/>
          <w:sz w:val="30"/>
          <w:szCs w:val="30"/>
        </w:rPr>
        <w:t>.</w:t>
      </w:r>
    </w:p>
    <w:p w14:paraId="58209547"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2. Учебные издания</w:t>
      </w:r>
    </w:p>
    <w:p w14:paraId="750BB62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В 2021/2022 учебном году используется учебное пособие:</w:t>
      </w:r>
    </w:p>
    <w:p w14:paraId="5D5815EA" w14:textId="6AF906D1"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w:t>
      </w:r>
      <w:r w:rsidR="00BE0D2C">
        <w:rPr>
          <w:rFonts w:ascii="Times New Roman" w:eastAsia="Calibri" w:hAnsi="Times New Roman" w:cs="Times New Roman"/>
          <w:sz w:val="30"/>
          <w:szCs w:val="30"/>
          <w:lang w:val="ru-RU"/>
        </w:rPr>
        <w:t> </w:t>
      </w:r>
      <w:r w:rsidRPr="00DD37B4">
        <w:rPr>
          <w:rFonts w:ascii="Times New Roman" w:eastAsia="Calibri" w:hAnsi="Times New Roman" w:cs="Times New Roman"/>
          <w:sz w:val="30"/>
          <w:szCs w:val="30"/>
        </w:rPr>
        <w:t xml:space="preserve">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 Народная асвета, 2020.</w:t>
      </w:r>
    </w:p>
    <w:p w14:paraId="174D95BD"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lang w:val="be-BY"/>
        </w:rPr>
        <w:t xml:space="preserve">На национальном образовательном портале </w:t>
      </w:r>
      <w:r w:rsidRPr="00DD37B4">
        <w:rPr>
          <w:rFonts w:eastAsia="Calibri"/>
          <w:i/>
          <w:iCs/>
          <w:sz w:val="30"/>
          <w:szCs w:val="30"/>
        </w:rPr>
        <w:t>(</w:t>
      </w:r>
      <w:hyperlink r:id="rId448" w:history="1">
        <w:r w:rsidRPr="00DD37B4">
          <w:rPr>
            <w:rFonts w:eastAsia="Calibri"/>
            <w:i/>
            <w:iCs/>
            <w:color w:val="0563C1"/>
            <w:sz w:val="30"/>
            <w:szCs w:val="30"/>
            <w:u w:val="single"/>
          </w:rPr>
          <w:t>http://e-padruchnik.adu.by</w:t>
        </w:r>
      </w:hyperlink>
      <w:r w:rsidRPr="00DD37B4">
        <w:rPr>
          <w:rFonts w:eastAsia="Calibri"/>
          <w:i/>
          <w:sz w:val="30"/>
          <w:szCs w:val="30"/>
          <w:lang w:val="be-BY"/>
        </w:rPr>
        <w:t>)</w:t>
      </w:r>
      <w:r w:rsidRPr="00DD37B4">
        <w:rPr>
          <w:rFonts w:eastAsia="Calibri"/>
          <w:sz w:val="30"/>
          <w:szCs w:val="30"/>
          <w:lang w:val="be-BY"/>
        </w:rPr>
        <w:t xml:space="preserve"> размещена электронная версия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hyperlink r:id="rId449" w:history="1">
        <w:r w:rsidRPr="00DD37B4">
          <w:rPr>
            <w:rStyle w:val="a3"/>
            <w:rFonts w:eastAsia="Calibri"/>
            <w:i/>
            <w:sz w:val="30"/>
            <w:szCs w:val="30"/>
          </w:rPr>
          <w:t>http://profil.adu.by</w:t>
        </w:r>
      </w:hyperlink>
      <w:r w:rsidRPr="00DD37B4">
        <w:rPr>
          <w:rFonts w:eastAsia="Calibri"/>
          <w:sz w:val="30"/>
          <w:szCs w:val="30"/>
        </w:rPr>
        <w:t>.</w:t>
      </w:r>
    </w:p>
    <w:p w14:paraId="16764470" w14:textId="77777777" w:rsidR="00BF148E" w:rsidRPr="00DD37B4" w:rsidRDefault="00BF148E" w:rsidP="00BF148E">
      <w:pPr>
        <w:pStyle w:val="14"/>
        <w:spacing w:after="0" w:line="240" w:lineRule="auto"/>
        <w:rPr>
          <w:sz w:val="30"/>
          <w:szCs w:val="30"/>
        </w:rPr>
      </w:pPr>
      <w:r w:rsidRPr="00DD37B4">
        <w:rPr>
          <w:sz w:val="30"/>
          <w:szCs w:val="30"/>
        </w:rPr>
        <w:t>Рекомендации по работе с учебным пособием размещены на</w:t>
      </w:r>
      <w:r>
        <w:rPr>
          <w:sz w:val="30"/>
          <w:szCs w:val="30"/>
        </w:rPr>
        <w:t> </w:t>
      </w:r>
      <w:r w:rsidRPr="00DD37B4">
        <w:rPr>
          <w:sz w:val="30"/>
          <w:szCs w:val="30"/>
        </w:rPr>
        <w:t xml:space="preserve">национальном образовательном портале: </w:t>
      </w:r>
      <w:hyperlink w:history="1">
        <w:r w:rsidRPr="00F3498B">
          <w:rPr>
            <w:rStyle w:val="a3"/>
            <w:rFonts w:eastAsia="Calibri"/>
            <w:i/>
            <w:sz w:val="30"/>
            <w:szCs w:val="30"/>
          </w:rPr>
          <w:t>https://adu.by /</w:t>
        </w:r>
      </w:hyperlink>
      <w:r w:rsidRPr="004620F4">
        <w:rPr>
          <w:rFonts w:eastAsia="Calibri"/>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eastAsia="Calibri"/>
          <w:i/>
          <w:color w:val="000000"/>
          <w:sz w:val="30"/>
          <w:szCs w:val="30"/>
        </w:rPr>
        <w:t xml:space="preserve"> </w:t>
      </w:r>
      <w:hyperlink r:id="rId450" w:history="1">
        <w:r>
          <w:rPr>
            <w:rStyle w:val="a3"/>
            <w:rFonts w:eastAsia="Calibri"/>
            <w:i/>
            <w:sz w:val="30"/>
            <w:szCs w:val="30"/>
          </w:rPr>
          <w:t>Черчение</w:t>
        </w:r>
      </w:hyperlink>
      <w:hyperlink r:id="rId451" w:history="1"/>
      <w:r w:rsidRPr="00DD37B4">
        <w:rPr>
          <w:sz w:val="30"/>
          <w:szCs w:val="30"/>
        </w:rPr>
        <w:t>.</w:t>
      </w:r>
    </w:p>
    <w:p w14:paraId="522C28D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К 2021/2022 учебному году подготовлено новое издание для</w:t>
      </w:r>
      <w:r>
        <w:rPr>
          <w:rFonts w:eastAsia="Calibri"/>
          <w:sz w:val="30"/>
          <w:szCs w:val="30"/>
        </w:rPr>
        <w:t> </w:t>
      </w:r>
      <w:r w:rsidRPr="00DD37B4">
        <w:rPr>
          <w:rFonts w:eastAsia="Calibri"/>
          <w:sz w:val="30"/>
          <w:szCs w:val="30"/>
        </w:rPr>
        <w:t>учителей:</w:t>
      </w:r>
    </w:p>
    <w:p w14:paraId="0326D99C" w14:textId="5D03BDE9" w:rsidR="00BF148E" w:rsidRPr="00DD37B4" w:rsidRDefault="00BF148E" w:rsidP="00BF148E">
      <w:pPr>
        <w:pStyle w:val="14"/>
        <w:spacing w:after="0" w:line="240" w:lineRule="auto"/>
        <w:rPr>
          <w:rFonts w:eastAsia="Calibri"/>
          <w:sz w:val="30"/>
          <w:szCs w:val="30"/>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Pr>
          <w:rFonts w:eastAsia="Calibri"/>
          <w:sz w:val="30"/>
          <w:szCs w:val="30"/>
        </w:rPr>
        <w:t xml:space="preserve"> </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6F4703">
        <w:rPr>
          <w:rFonts w:eastAsia="Calibri"/>
          <w:i/>
          <w:sz w:val="30"/>
          <w:szCs w:val="30"/>
        </w:rPr>
        <w:t>(для реализации учебной программы факультативного занятия по</w:t>
      </w:r>
      <w:r w:rsidR="00BE0D2C">
        <w:rPr>
          <w:rFonts w:eastAsia="Calibri"/>
          <w:i/>
          <w:sz w:val="30"/>
          <w:szCs w:val="30"/>
        </w:rPr>
        <w:t> </w:t>
      </w:r>
      <w:r w:rsidRPr="006F4703">
        <w:rPr>
          <w:rFonts w:eastAsia="Calibri"/>
          <w:i/>
          <w:sz w:val="30"/>
          <w:szCs w:val="30"/>
        </w:rPr>
        <w:t>черчению в X</w:t>
      </w:r>
      <w:r w:rsidRPr="00A212C2">
        <w:rPr>
          <w:color w:val="000000" w:themeColor="text1"/>
          <w:sz w:val="30"/>
          <w:szCs w:val="30"/>
        </w:rPr>
        <w:t>–</w:t>
      </w:r>
      <w:r w:rsidRPr="006F4703">
        <w:rPr>
          <w:rFonts w:eastAsia="Calibri"/>
          <w:i/>
          <w:sz w:val="30"/>
          <w:szCs w:val="30"/>
        </w:rPr>
        <w:t>XI классах).</w:t>
      </w:r>
    </w:p>
    <w:p w14:paraId="0476D69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Полная информация об учебно-методическом обеспечении образовательного процесса по учебному предмету «Черчение» в</w:t>
      </w:r>
      <w:r>
        <w:rPr>
          <w:rFonts w:eastAsia="Calibri"/>
          <w:sz w:val="30"/>
          <w:szCs w:val="30"/>
        </w:rPr>
        <w:t> </w:t>
      </w:r>
      <w:r w:rsidRPr="00DD37B4">
        <w:rPr>
          <w:rFonts w:eastAsia="Calibri"/>
          <w:sz w:val="30"/>
          <w:szCs w:val="30"/>
        </w:rPr>
        <w:t xml:space="preserve">2021/2022 учебном году размещена на национальном образовательном </w:t>
      </w:r>
      <w:r w:rsidRPr="00DD37B4">
        <w:rPr>
          <w:rFonts w:eastAsia="Calibri"/>
          <w:sz w:val="30"/>
          <w:szCs w:val="30"/>
        </w:rPr>
        <w:lastRenderedPageBreak/>
        <w:t>портале:</w:t>
      </w:r>
      <w:r w:rsidRPr="00FA0043">
        <w:rPr>
          <w:rFonts w:eastAsia="Calibri"/>
          <w:i/>
          <w:color w:val="000000"/>
          <w:sz w:val="30"/>
          <w:szCs w:val="30"/>
        </w:rPr>
        <w:t xml:space="preserve"> </w:t>
      </w:r>
      <w:hyperlink r:id="rId452" w:history="1">
        <w:r w:rsidRPr="004620F4">
          <w:rPr>
            <w:rFonts w:eastAsia="Calibri"/>
            <w:i/>
            <w:color w:val="0563C1"/>
            <w:sz w:val="30"/>
            <w:szCs w:val="30"/>
            <w:u w:val="single"/>
          </w:rPr>
          <w:t>https://adu.by</w:t>
        </w:r>
      </w:hyperlink>
      <w:r>
        <w:rPr>
          <w:rFonts w:eastAsia="Calibri"/>
          <w:i/>
          <w:color w:val="0563C1"/>
          <w:sz w:val="30"/>
          <w:szCs w:val="30"/>
          <w:u w:val="single"/>
        </w:rPr>
        <w:t xml:space="preserve"> </w:t>
      </w:r>
      <w:r w:rsidRPr="004620F4">
        <w:rPr>
          <w:rFonts w:eastAsia="Calibri"/>
          <w:i/>
          <w:color w:val="000000"/>
          <w:sz w:val="30"/>
          <w:szCs w:val="30"/>
        </w:rPr>
        <w:t xml:space="preserve"> Главная / Образовательный процесс. 2021/2022</w:t>
      </w:r>
      <w:r>
        <w:rPr>
          <w:rFonts w:eastAsia="Calibri"/>
          <w:i/>
          <w:color w:val="000000"/>
          <w:sz w:val="30"/>
          <w:szCs w:val="30"/>
        </w:rPr>
        <w:t> </w:t>
      </w:r>
      <w:r w:rsidRPr="004620F4">
        <w:rPr>
          <w:rFonts w:eastAsia="Calibri"/>
          <w:i/>
          <w:color w:val="000000"/>
          <w:sz w:val="30"/>
          <w:szCs w:val="30"/>
        </w:rPr>
        <w:t>учебный год / Общее среднее образование / Учебные предметы. V–XI классы /</w:t>
      </w:r>
      <w:r w:rsidRPr="003F2AB8">
        <w:rPr>
          <w:rFonts w:eastAsia="Calibri"/>
          <w:i/>
          <w:color w:val="000000"/>
          <w:sz w:val="30"/>
          <w:szCs w:val="30"/>
        </w:rPr>
        <w:t xml:space="preserve"> </w:t>
      </w:r>
      <w:hyperlink r:id="rId453" w:history="1">
        <w:r>
          <w:rPr>
            <w:rStyle w:val="a3"/>
            <w:rFonts w:eastAsia="Calibri"/>
            <w:i/>
            <w:sz w:val="30"/>
            <w:szCs w:val="30"/>
          </w:rPr>
          <w:t>Черчение</w:t>
        </w:r>
      </w:hyperlink>
      <w:r w:rsidRPr="00DD37B4">
        <w:rPr>
          <w:sz w:val="30"/>
          <w:szCs w:val="30"/>
        </w:rPr>
        <w:t>.</w:t>
      </w:r>
    </w:p>
    <w:p w14:paraId="5E12488D"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3. Организация образовательного процесса на повышенном уровне</w:t>
      </w:r>
    </w:p>
    <w:p w14:paraId="7E762BD1" w14:textId="77777777" w:rsidR="00BF148E" w:rsidRPr="004D126E" w:rsidRDefault="00BF148E" w:rsidP="00BF148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4D126E">
        <w:rPr>
          <w:rFonts w:ascii="Times New Roman" w:eastAsia="Calibri" w:hAnsi="Times New Roman" w:cs="Times New Roman"/>
          <w:color w:val="000000" w:themeColor="text1"/>
          <w:sz w:val="30"/>
          <w:szCs w:val="30"/>
        </w:rPr>
        <w:t xml:space="preserve">Учебный предмет «Черчение» может изучаться на повышенном уровне в Х классе в объеме </w:t>
      </w:r>
      <w:r>
        <w:rPr>
          <w:rFonts w:ascii="Times New Roman" w:eastAsia="Calibri" w:hAnsi="Times New Roman" w:cs="Times New Roman"/>
          <w:color w:val="000000" w:themeColor="text1"/>
          <w:sz w:val="30"/>
          <w:szCs w:val="30"/>
        </w:rPr>
        <w:t>двух</w:t>
      </w:r>
      <w:r w:rsidRPr="004D126E">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учебных часов</w:t>
      </w:r>
      <w:r w:rsidRPr="004D126E">
        <w:rPr>
          <w:rFonts w:ascii="Times New Roman" w:eastAsia="Calibri" w:hAnsi="Times New Roman" w:cs="Times New Roman"/>
          <w:color w:val="000000" w:themeColor="text1"/>
          <w:sz w:val="30"/>
          <w:szCs w:val="30"/>
        </w:rPr>
        <w:t xml:space="preserve"> в неделю.</w:t>
      </w:r>
    </w:p>
    <w:p w14:paraId="167BE35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При изучении учебного предмета «Черчение» в X классе на</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повышенном уровне используется электронное приложение для</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 xml:space="preserve">повышенного уровня «Черчение. 10 класс», размещенное на ресурсе </w:t>
      </w:r>
      <w:hyperlink r:id="rId454" w:history="1">
        <w:r w:rsidRPr="00DD37B4">
          <w:rPr>
            <w:rStyle w:val="a3"/>
            <w:rFonts w:ascii="Times New Roman" w:eastAsia="Calibri" w:hAnsi="Times New Roman" w:cs="Times New Roman"/>
            <w:i/>
            <w:sz w:val="30"/>
            <w:szCs w:val="30"/>
          </w:rPr>
          <w:t>http://profil.adu.by</w:t>
        </w:r>
      </w:hyperlink>
      <w:r w:rsidRPr="00DD37B4">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14:paraId="29CD6888" w14:textId="7A20F55B"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размещены на национальном образовательном портале:</w:t>
      </w:r>
      <w:r w:rsidRPr="00DD37B4">
        <w:rPr>
          <w:rFonts w:ascii="Times New Roman" w:eastAsia="Calibri" w:hAnsi="Times New Roman" w:cs="Times New Roman"/>
          <w:bCs/>
          <w:color w:val="000000"/>
          <w:sz w:val="30"/>
          <w:szCs w:val="30"/>
        </w:rPr>
        <w:t xml:space="preserve">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55" w:history="1">
        <w:r>
          <w:rPr>
            <w:rStyle w:val="a3"/>
            <w:rFonts w:ascii="Times New Roman" w:hAnsi="Times New Roman"/>
            <w:i/>
            <w:sz w:val="30"/>
            <w:szCs w:val="30"/>
          </w:rPr>
          <w:t>Черчение</w:t>
        </w:r>
      </w:hyperlink>
      <w:r w:rsidRPr="00DD37B4">
        <w:rPr>
          <w:rStyle w:val="a3"/>
          <w:rFonts w:ascii="Times New Roman" w:hAnsi="Times New Roman" w:cs="Times New Roman"/>
          <w:i/>
          <w:sz w:val="30"/>
          <w:szCs w:val="30"/>
        </w:rPr>
        <w:t>.</w:t>
      </w:r>
    </w:p>
    <w:p w14:paraId="483000C6"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4. Особенности организации образовательного процесса</w:t>
      </w:r>
    </w:p>
    <w:p w14:paraId="749A7DD3" w14:textId="448ED17E" w:rsidR="00BF148E" w:rsidRPr="00C016CA" w:rsidRDefault="00BF148E" w:rsidP="00BF148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b/>
          <w:sz w:val="30"/>
          <w:szCs w:val="30"/>
        </w:rPr>
        <w:t>Реализация воспитательного потенциала учебного предмета</w:t>
      </w:r>
      <w:r w:rsidRPr="00C016CA">
        <w:rPr>
          <w:rFonts w:ascii="Times New Roman" w:hAnsi="Times New Roman" w:cs="Times New Roman"/>
          <w:i/>
          <w:sz w:val="30"/>
          <w:szCs w:val="30"/>
        </w:rPr>
        <w:t xml:space="preserve">. </w:t>
      </w:r>
      <w:r w:rsidRPr="00C016CA">
        <w:rPr>
          <w:rFonts w:ascii="Times New Roman" w:hAnsi="Times New Roman" w:cs="Times New Roman"/>
          <w:sz w:val="30"/>
          <w:szCs w:val="30"/>
        </w:rPr>
        <w:t>В</w:t>
      </w:r>
      <w:r>
        <w:rPr>
          <w:rFonts w:ascii="Times New Roman" w:hAnsi="Times New Roman" w:cs="Times New Roman"/>
          <w:sz w:val="30"/>
          <w:szCs w:val="30"/>
        </w:rPr>
        <w:t> </w:t>
      </w:r>
      <w:r w:rsidRPr="00C016CA">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C016CA">
        <w:rPr>
          <w:rFonts w:ascii="Times New Roman" w:hAnsi="Times New Roman" w:cs="Times New Roman"/>
          <w:sz w:val="30"/>
          <w:szCs w:val="30"/>
        </w:rPr>
        <w:t>реализацию в образовательном процессе воспитательного потенциала учебного предмета. Учебной программой по учебному предмету «Черчение» предусмотрено формирование графической культуры учащихся, готовности к</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профессиональному самоопределению с учетом усвоенных знаний по</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предмету. При формулировке воспитательных задач урока следует ориентироваться на данные личностные образовательные результаты.</w:t>
      </w:r>
    </w:p>
    <w:p w14:paraId="65D9F5F2"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 xml:space="preserve">Реализации воспитательного потенциала учебного предмета будет способствовать использование заданий, направленных на формирование умений читать и выполнять чертежи в соответствии с правилами и стандартами </w:t>
      </w:r>
      <w:r>
        <w:rPr>
          <w:rFonts w:ascii="Times New Roman" w:hAnsi="Times New Roman" w:cs="Times New Roman"/>
          <w:color w:val="000000" w:themeColor="text1"/>
          <w:sz w:val="30"/>
          <w:szCs w:val="30"/>
        </w:rPr>
        <w:t>Единой системы конструкторской документации</w:t>
      </w:r>
      <w:r w:rsidRPr="00C016CA">
        <w:rPr>
          <w:rFonts w:ascii="Times New Roman" w:hAnsi="Times New Roman" w:cs="Times New Roman"/>
          <w:sz w:val="30"/>
          <w:szCs w:val="30"/>
        </w:rPr>
        <w:t xml:space="preserve"> </w:t>
      </w:r>
      <w:r>
        <w:rPr>
          <w:rFonts w:ascii="Times New Roman" w:hAnsi="Times New Roman" w:cs="Times New Roman"/>
          <w:sz w:val="30"/>
          <w:szCs w:val="30"/>
        </w:rPr>
        <w:t>(</w:t>
      </w:r>
      <w:r w:rsidRPr="00C016CA">
        <w:rPr>
          <w:rFonts w:ascii="Times New Roman" w:hAnsi="Times New Roman" w:cs="Times New Roman"/>
          <w:sz w:val="30"/>
          <w:szCs w:val="30"/>
        </w:rPr>
        <w:t>ЕСКД</w:t>
      </w:r>
      <w:r>
        <w:rPr>
          <w:rFonts w:ascii="Times New Roman" w:hAnsi="Times New Roman" w:cs="Times New Roman"/>
          <w:sz w:val="30"/>
          <w:szCs w:val="30"/>
        </w:rPr>
        <w:t>)</w:t>
      </w:r>
      <w:r w:rsidRPr="00C016CA">
        <w:rPr>
          <w:rFonts w:ascii="Times New Roman" w:hAnsi="Times New Roman" w:cs="Times New Roman"/>
          <w:sz w:val="30"/>
          <w:szCs w:val="30"/>
        </w:rPr>
        <w:t>, применять чертежные инструменты. Успешному профессиональному самоопределению учащихся будет способствовать знакомство с</w:t>
      </w:r>
      <w:r>
        <w:rPr>
          <w:rFonts w:ascii="Times New Roman" w:hAnsi="Times New Roman" w:cs="Times New Roman"/>
          <w:sz w:val="30"/>
          <w:szCs w:val="30"/>
        </w:rPr>
        <w:t> </w:t>
      </w:r>
      <w:r w:rsidRPr="00C016CA">
        <w:rPr>
          <w:rFonts w:ascii="Times New Roman" w:hAnsi="Times New Roman" w:cs="Times New Roman"/>
          <w:sz w:val="30"/>
          <w:szCs w:val="30"/>
        </w:rPr>
        <w:t>профессиями, связанными с конструированием и моделированием.</w:t>
      </w:r>
    </w:p>
    <w:p w14:paraId="75BD2D23"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w:t>
      </w:r>
    </w:p>
    <w:p w14:paraId="75798AF4"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color w:val="000000"/>
          <w:sz w:val="30"/>
          <w:szCs w:val="30"/>
        </w:rPr>
      </w:pPr>
      <w:r w:rsidRPr="00A83D9F">
        <w:rPr>
          <w:rFonts w:ascii="Times New Roman" w:hAnsi="Times New Roman" w:cs="Times New Roman"/>
          <w:b/>
          <w:color w:val="000000"/>
          <w:sz w:val="30"/>
          <w:szCs w:val="30"/>
        </w:rPr>
        <w:t>Для предупреждения перегрузки учащихся</w:t>
      </w:r>
      <w:r w:rsidRPr="00C016CA">
        <w:rPr>
          <w:rFonts w:ascii="Times New Roman" w:hAnsi="Times New Roman" w:cs="Times New Roman"/>
          <w:color w:val="000000"/>
          <w:sz w:val="30"/>
          <w:szCs w:val="30"/>
        </w:rPr>
        <w:t xml:space="preserve"> при выполнении домашнего задания необходимо строго следить за его объемом, при</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 xml:space="preserve">необходимости разъяснять учащимся на уроке содержание, порядок и приемы выполнения домашних заданий. Творческие задания могут быть </w:t>
      </w:r>
      <w:r w:rsidRPr="00C016CA">
        <w:rPr>
          <w:rFonts w:ascii="Times New Roman" w:hAnsi="Times New Roman" w:cs="Times New Roman"/>
          <w:color w:val="000000"/>
          <w:sz w:val="30"/>
          <w:szCs w:val="30"/>
        </w:rPr>
        <w:lastRenderedPageBreak/>
        <w:t>предложены для самостоятельного выполнения дома только по желанию учащихся.</w:t>
      </w:r>
    </w:p>
    <w:p w14:paraId="52D49A91" w14:textId="77777777"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C016CA">
        <w:rPr>
          <w:rFonts w:ascii="Times New Roman" w:hAnsi="Times New Roman" w:cs="Times New Roman"/>
          <w:color w:val="000000"/>
          <w:sz w:val="30"/>
          <w:szCs w:val="30"/>
          <w:shd w:val="clear" w:color="auto" w:fill="FFFFFF"/>
        </w:rPr>
        <w:t xml:space="preserve">Графические и практические работы по черчению предполагают проверку </w:t>
      </w:r>
      <w:r w:rsidRPr="00C016CA">
        <w:rPr>
          <w:rFonts w:ascii="Times New Roman" w:hAnsi="Times New Roman" w:cs="Times New Roman"/>
          <w:color w:val="000000"/>
          <w:sz w:val="30"/>
          <w:szCs w:val="30"/>
        </w:rPr>
        <w:t>усвоения учащимися учебного материала определенной темы (тем)</w:t>
      </w:r>
      <w:r w:rsidRPr="00C016CA">
        <w:rPr>
          <w:rFonts w:ascii="Times New Roman" w:hAnsi="Times New Roman" w:cs="Times New Roman"/>
          <w:color w:val="000000"/>
          <w:sz w:val="30"/>
          <w:szCs w:val="30"/>
          <w:shd w:val="clear" w:color="auto" w:fill="FFFFFF"/>
        </w:rPr>
        <w:t>.</w:t>
      </w:r>
      <w:r w:rsidRPr="00C016CA">
        <w:rPr>
          <w:rFonts w:ascii="Times New Roman" w:hAnsi="Times New Roman" w:cs="Times New Roman"/>
          <w:color w:val="000000"/>
          <w:sz w:val="30"/>
          <w:szCs w:val="30"/>
        </w:rPr>
        <w:t xml:space="preserve"> Они являются средством тематического контроля.</w:t>
      </w:r>
      <w:r w:rsidRPr="00C016CA">
        <w:rPr>
          <w:rFonts w:ascii="Times New Roman" w:hAnsi="Times New Roman" w:cs="Times New Roman"/>
          <w:color w:val="FF0000"/>
          <w:sz w:val="30"/>
          <w:szCs w:val="30"/>
        </w:rPr>
        <w:t xml:space="preserve"> </w:t>
      </w:r>
      <w:r w:rsidRPr="00C016CA">
        <w:rPr>
          <w:rFonts w:ascii="Times New Roman" w:hAnsi="Times New Roman" w:cs="Times New Roman"/>
          <w:color w:val="000000"/>
          <w:sz w:val="30"/>
          <w:szCs w:val="30"/>
        </w:rPr>
        <w:t>Отметки за</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работу вносятся в классный журнал и учитываются при осуществлении промежуточной аттестации.</w:t>
      </w:r>
    </w:p>
    <w:p w14:paraId="413A841E" w14:textId="77777777" w:rsidR="00BF148E" w:rsidRPr="00C016CA" w:rsidRDefault="00BF148E" w:rsidP="00BF148E">
      <w:pPr>
        <w:spacing w:after="0" w:line="240" w:lineRule="auto"/>
        <w:ind w:right="-1" w:firstLine="708"/>
        <w:jc w:val="both"/>
        <w:rPr>
          <w:rFonts w:ascii="Times New Roman" w:eastAsia="Calibri" w:hAnsi="Times New Roman" w:cs="Times New Roman"/>
          <w:color w:val="000000" w:themeColor="text1"/>
          <w:sz w:val="30"/>
          <w:szCs w:val="30"/>
        </w:rPr>
      </w:pPr>
      <w:r w:rsidRPr="00A83D9F">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C016CA">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CEB4BC3" w14:textId="6C2A6AE9" w:rsidR="00BF148E" w:rsidRPr="00F81F08" w:rsidRDefault="00BF148E" w:rsidP="00BF148E">
      <w:pPr>
        <w:spacing w:after="0" w:line="240" w:lineRule="auto"/>
        <w:ind w:firstLine="709"/>
        <w:jc w:val="both"/>
        <w:rPr>
          <w:rFonts w:ascii="Times New Roman" w:eastAsia="Calibri" w:hAnsi="Times New Roman" w:cs="Times New Roman"/>
          <w:color w:val="000000" w:themeColor="text1"/>
          <w:sz w:val="30"/>
          <w:szCs w:val="30"/>
        </w:rPr>
      </w:pPr>
      <w:r w:rsidRPr="00C016CA">
        <w:rPr>
          <w:rFonts w:ascii="Times New Roman" w:eastAsia="Calibri" w:hAnsi="Times New Roman" w:cs="Times New Roman"/>
          <w:color w:val="000000" w:themeColor="text1"/>
          <w:sz w:val="30"/>
          <w:szCs w:val="30"/>
        </w:rPr>
        <w:t xml:space="preserve">При выставлении отметки за четверть </w:t>
      </w:r>
      <w:r>
        <w:rPr>
          <w:rFonts w:ascii="Times New Roman" w:eastAsia="Calibri" w:hAnsi="Times New Roman" w:cs="Times New Roman"/>
          <w:color w:val="000000" w:themeColor="text1"/>
          <w:sz w:val="30"/>
          <w:szCs w:val="30"/>
        </w:rPr>
        <w:t>необходимо</w:t>
      </w:r>
      <w:r w:rsidRPr="00C016CA">
        <w:rPr>
          <w:rFonts w:ascii="Times New Roman" w:eastAsia="Calibri" w:hAnsi="Times New Roman" w:cs="Times New Roman"/>
          <w:color w:val="000000" w:themeColor="text1"/>
          <w:sz w:val="30"/>
          <w:szCs w:val="30"/>
        </w:rPr>
        <w:t xml:space="preserve"> учесть следующее: в</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color w:val="000000" w:themeColor="text1"/>
          <w:sz w:val="30"/>
          <w:szCs w:val="30"/>
        </w:rPr>
        <w:t> </w:t>
      </w:r>
      <w:r w:rsidRPr="00C016CA">
        <w:rPr>
          <w:rFonts w:ascii="Times New Roman" w:eastAsia="Calibri"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F81F08">
        <w:rPr>
          <w:rFonts w:ascii="Times New Roman" w:eastAsia="Calibri" w:hAnsi="Times New Roman" w:cs="Times New Roman"/>
          <w:color w:val="000000" w:themeColor="text1"/>
          <w:sz w:val="30"/>
          <w:szCs w:val="30"/>
        </w:rPr>
        <w:t>баллов).</w:t>
      </w:r>
    </w:p>
    <w:p w14:paraId="69C66203" w14:textId="6B25BB0F"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A83D9F">
        <w:rPr>
          <w:rFonts w:ascii="Times New Roman" w:eastAsia="Calibri" w:hAnsi="Times New Roman" w:cs="Times New Roman"/>
          <w:b/>
          <w:color w:val="000000" w:themeColor="text1"/>
          <w:sz w:val="30"/>
          <w:szCs w:val="30"/>
        </w:rPr>
        <w:t>Для проведения факультативных занятий</w:t>
      </w:r>
      <w:r w:rsidRPr="00C016CA">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 xml:space="preserve">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ascii="Times New Roman" w:eastAsia="Calibri" w:hAnsi="Times New Roman" w:cs="Times New Roman"/>
          <w:i/>
          <w:color w:val="000000"/>
          <w:sz w:val="30"/>
          <w:szCs w:val="30"/>
        </w:rPr>
        <w:t xml:space="preserve"> </w:t>
      </w:r>
      <w:hyperlink r:id="rId456" w:history="1">
        <w:r>
          <w:rPr>
            <w:rStyle w:val="a3"/>
            <w:rFonts w:ascii="Times New Roman" w:hAnsi="Times New Roman"/>
            <w:i/>
            <w:sz w:val="30"/>
            <w:szCs w:val="30"/>
          </w:rPr>
          <w:t>Черчение</w:t>
        </w:r>
      </w:hyperlink>
      <w:r w:rsidRPr="00C016CA">
        <w:rPr>
          <w:rFonts w:ascii="Times New Roman" w:hAnsi="Times New Roman" w:cs="Times New Roman"/>
          <w:sz w:val="30"/>
          <w:szCs w:val="30"/>
        </w:rPr>
        <w:t>.</w:t>
      </w:r>
    </w:p>
    <w:p w14:paraId="7AAAF5C3"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bCs/>
          <w:color w:val="000000"/>
          <w:sz w:val="30"/>
          <w:szCs w:val="30"/>
        </w:rPr>
      </w:pPr>
      <w:r w:rsidRPr="00C016CA">
        <w:rPr>
          <w:rFonts w:ascii="Times New Roman" w:hAnsi="Times New Roman" w:cs="Times New Roman"/>
          <w:color w:val="000000"/>
          <w:sz w:val="30"/>
          <w:szCs w:val="30"/>
        </w:rPr>
        <w:t xml:space="preserve">При организации образовательного процесса для получения общего среднего образования на дому изучение учебного предмета </w:t>
      </w:r>
      <w:r w:rsidRPr="00C016CA">
        <w:rPr>
          <w:rFonts w:ascii="Times New Roman" w:hAnsi="Times New Roman" w:cs="Times New Roman"/>
          <w:bCs/>
          <w:color w:val="000000"/>
          <w:sz w:val="30"/>
          <w:szCs w:val="30"/>
        </w:rPr>
        <w:t>«Черчение» не</w:t>
      </w:r>
      <w:r>
        <w:rPr>
          <w:rFonts w:ascii="Times New Roman" w:hAnsi="Times New Roman" w:cs="Times New Roman"/>
          <w:bCs/>
          <w:color w:val="000000"/>
          <w:sz w:val="30"/>
          <w:szCs w:val="30"/>
        </w:rPr>
        <w:t> </w:t>
      </w:r>
      <w:r w:rsidRPr="00C016CA">
        <w:rPr>
          <w:rFonts w:ascii="Times New Roman" w:hAnsi="Times New Roman" w:cs="Times New Roman"/>
          <w:bCs/>
          <w:color w:val="000000"/>
          <w:sz w:val="30"/>
          <w:szCs w:val="30"/>
        </w:rPr>
        <w:t>осуществляется.</w:t>
      </w:r>
    </w:p>
    <w:p w14:paraId="0BA33088" w14:textId="77777777" w:rsidR="00BF148E" w:rsidRPr="00DD37B4" w:rsidRDefault="00BF148E" w:rsidP="00BF148E">
      <w:pPr>
        <w:spacing w:after="0" w:line="240" w:lineRule="auto"/>
        <w:ind w:firstLine="709"/>
        <w:jc w:val="both"/>
        <w:rPr>
          <w:rFonts w:ascii="Times New Roman" w:hAnsi="Times New Roman" w:cs="Times New Roman"/>
          <w:b/>
          <w:bCs/>
          <w:sz w:val="30"/>
          <w:szCs w:val="30"/>
        </w:rPr>
      </w:pPr>
      <w:r w:rsidRPr="00C016CA">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016CA">
        <w:rPr>
          <w:rFonts w:ascii="Times New Roman" w:hAnsi="Times New Roman" w:cs="Times New Roman"/>
          <w:color w:val="000000" w:themeColor="text1"/>
          <w:sz w:val="30"/>
          <w:szCs w:val="30"/>
        </w:rPr>
        <w:t xml:space="preserve">единый информационно-образовательный ресурс </w:t>
      </w:r>
      <w:hyperlink r:id="rId457" w:history="1">
        <w:r w:rsidRPr="00C016CA">
          <w:rPr>
            <w:rFonts w:ascii="Times New Roman" w:eastAsia="Calibri" w:hAnsi="Times New Roman" w:cs="Times New Roman"/>
            <w:i/>
            <w:color w:val="0000FF"/>
            <w:sz w:val="30"/>
            <w:szCs w:val="30"/>
            <w:u w:val="single"/>
          </w:rPr>
          <w:t>https://eior.by</w:t>
        </w:r>
      </w:hyperlink>
      <w:r w:rsidRPr="00C016CA">
        <w:rPr>
          <w:rFonts w:ascii="Times New Roman" w:eastAsia="Calibri" w:hAnsi="Times New Roman" w:cs="Times New Roman"/>
          <w:i/>
          <w:color w:val="0000FF"/>
          <w:sz w:val="30"/>
          <w:szCs w:val="30"/>
          <w:u w:val="single"/>
        </w:rPr>
        <w:t>.</w:t>
      </w:r>
      <w:r w:rsidRPr="00C016CA">
        <w:rPr>
          <w:rFonts w:ascii="Times New Roman" w:eastAsia="Calibri" w:hAnsi="Times New Roman" w:cs="Times New Roman"/>
          <w:color w:val="0000FF"/>
          <w:sz w:val="30"/>
          <w:szCs w:val="30"/>
        </w:rPr>
        <w:t xml:space="preserve"> </w:t>
      </w:r>
      <w:r w:rsidRPr="00C016CA">
        <w:rPr>
          <w:rFonts w:ascii="Times New Roman" w:eastAsia="Calibri" w:hAnsi="Times New Roman" w:cs="Times New Roman"/>
          <w:sz w:val="30"/>
          <w:szCs w:val="30"/>
        </w:rPr>
        <w:t xml:space="preserve">Его назначение </w:t>
      </w:r>
      <w:r w:rsidRPr="00261896">
        <w:rPr>
          <w:rFonts w:ascii="Times New Roman" w:eastAsia="Calibri" w:hAnsi="Times New Roman" w:cs="Times New Roman"/>
          <w:sz w:val="30"/>
          <w:szCs w:val="30"/>
        </w:rPr>
        <w:t>–</w:t>
      </w:r>
      <w:r w:rsidRPr="00C016CA">
        <w:rPr>
          <w:rFonts w:ascii="Times New Roman" w:eastAsia="Calibri" w:hAnsi="Times New Roman" w:cs="Times New Roman"/>
          <w:sz w:val="30"/>
          <w:szCs w:val="30"/>
        </w:rPr>
        <w:t xml:space="preserve"> </w:t>
      </w:r>
      <w:r w:rsidRPr="00C016CA">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E897A18" w14:textId="77777777" w:rsidR="00BF148E" w:rsidRPr="00DD37B4" w:rsidRDefault="00BF148E" w:rsidP="00BF148E">
      <w:pPr>
        <w:pStyle w:val="af5"/>
        <w:ind w:firstLine="709"/>
        <w:jc w:val="both"/>
        <w:rPr>
          <w:b/>
          <w:sz w:val="30"/>
          <w:szCs w:val="30"/>
          <w:u w:val="single"/>
          <w:lang w:eastAsia="en-US"/>
        </w:rPr>
      </w:pPr>
      <w:r w:rsidRPr="00DD37B4">
        <w:rPr>
          <w:b/>
          <w:sz w:val="30"/>
          <w:szCs w:val="30"/>
          <w:u w:val="single"/>
          <w:lang w:eastAsia="en-US"/>
        </w:rPr>
        <w:t xml:space="preserve">5. Организация методической работы </w:t>
      </w:r>
    </w:p>
    <w:p w14:paraId="4B1DB665"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При планировании методической работы с учителями черчения в</w:t>
      </w:r>
      <w:r>
        <w:rPr>
          <w:rFonts w:ascii="Times New Roman" w:hAnsi="Times New Roman" w:cs="Times New Roman"/>
          <w:sz w:val="30"/>
          <w:szCs w:val="30"/>
        </w:rPr>
        <w:t> </w:t>
      </w:r>
      <w:r w:rsidRPr="00DD37B4">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4DEB2C10" w14:textId="2FE45A97" w:rsidR="00BF148E" w:rsidRPr="00DD37B4" w:rsidRDefault="00BF148E" w:rsidP="00BF148E">
      <w:pPr>
        <w:spacing w:after="0" w:line="240" w:lineRule="auto"/>
        <w:ind w:firstLine="709"/>
        <w:jc w:val="both"/>
        <w:rPr>
          <w:rFonts w:ascii="Times New Roman" w:hAnsi="Times New Roman" w:cs="Times New Roman"/>
          <w:i/>
          <w:color w:val="000000"/>
          <w:sz w:val="30"/>
          <w:szCs w:val="30"/>
        </w:rPr>
      </w:pPr>
      <w:r w:rsidRPr="00DD37B4">
        <w:rPr>
          <w:rFonts w:ascii="Times New Roman" w:hAnsi="Times New Roman" w:cs="Times New Roman"/>
          <w:sz w:val="30"/>
          <w:szCs w:val="30"/>
        </w:rPr>
        <w:t>Для организации деятельности методических формирований учителей</w:t>
      </w:r>
      <w:r w:rsidRPr="0042162D">
        <w:rPr>
          <w:rFonts w:ascii="Times New Roman" w:hAnsi="Times New Roman" w:cs="Times New Roman"/>
          <w:sz w:val="30"/>
          <w:szCs w:val="30"/>
        </w:rPr>
        <w:t>, преподающих учебный предмет «Черчение»</w:t>
      </w:r>
      <w:r>
        <w:rPr>
          <w:rFonts w:ascii="Times New Roman" w:hAnsi="Times New Roman" w:cs="Times New Roman"/>
          <w:sz w:val="30"/>
          <w:szCs w:val="30"/>
        </w:rPr>
        <w:t>,</w:t>
      </w:r>
      <w:r w:rsidRPr="00DD37B4">
        <w:rPr>
          <w:rFonts w:ascii="Times New Roman" w:hAnsi="Times New Roman" w:cs="Times New Roman"/>
          <w:sz w:val="30"/>
          <w:szCs w:val="30"/>
        </w:rPr>
        <w:t xml:space="preserve"> предлагается единая тема</w:t>
      </w:r>
      <w:r>
        <w:rPr>
          <w:rFonts w:ascii="Times New Roman" w:hAnsi="Times New Roman" w:cs="Times New Roman"/>
          <w:sz w:val="30"/>
          <w:szCs w:val="30"/>
        </w:rPr>
        <w:t>:</w:t>
      </w:r>
      <w:r w:rsidRPr="00DD37B4">
        <w:rPr>
          <w:rFonts w:ascii="Times New Roman" w:hAnsi="Times New Roman" w:cs="Times New Roman"/>
          <w:sz w:val="30"/>
          <w:szCs w:val="30"/>
        </w:rPr>
        <w:t xml:space="preserve"> </w:t>
      </w:r>
      <w:r w:rsidRPr="00DD37B4">
        <w:rPr>
          <w:rFonts w:ascii="Times New Roman" w:hAnsi="Times New Roman" w:cs="Times New Roman"/>
          <w:i/>
          <w:color w:val="000000"/>
          <w:sz w:val="30"/>
          <w:szCs w:val="30"/>
        </w:rPr>
        <w:t xml:space="preserve">«Совершенствование профессиональной компетентности учителей черчения </w:t>
      </w:r>
      <w:r w:rsidRPr="00DD37B4">
        <w:rPr>
          <w:rFonts w:ascii="Times New Roman" w:hAnsi="Times New Roman" w:cs="Times New Roman"/>
          <w:i/>
          <w:color w:val="000000"/>
          <w:sz w:val="30"/>
          <w:szCs w:val="30"/>
        </w:rPr>
        <w:lastRenderedPageBreak/>
        <w:t>по использованию технологии визуализации учебной информации в</w:t>
      </w:r>
      <w:r w:rsidR="002D2586">
        <w:rPr>
          <w:rFonts w:ascii="Times New Roman" w:hAnsi="Times New Roman" w:cs="Times New Roman"/>
          <w:i/>
          <w:color w:val="000000"/>
          <w:sz w:val="30"/>
          <w:szCs w:val="30"/>
          <w:lang w:val="ru-RU"/>
        </w:rPr>
        <w:t> </w:t>
      </w:r>
      <w:r w:rsidRPr="00DD37B4">
        <w:rPr>
          <w:rFonts w:ascii="Times New Roman" w:hAnsi="Times New Roman" w:cs="Times New Roman"/>
          <w:i/>
          <w:color w:val="000000"/>
          <w:sz w:val="30"/>
          <w:szCs w:val="30"/>
        </w:rPr>
        <w:t>современном образовательном процессе».</w:t>
      </w:r>
    </w:p>
    <w:p w14:paraId="520646D1" w14:textId="77777777" w:rsidR="00BF148E" w:rsidRPr="00DD37B4" w:rsidRDefault="00BF148E" w:rsidP="00BF148E">
      <w:pPr>
        <w:pStyle w:val="af5"/>
        <w:ind w:firstLine="709"/>
        <w:jc w:val="both"/>
        <w:rPr>
          <w:color w:val="000000" w:themeColor="text1"/>
          <w:sz w:val="30"/>
          <w:szCs w:val="30"/>
        </w:rPr>
      </w:pPr>
      <w:r w:rsidRPr="00DD37B4">
        <w:rPr>
          <w:sz w:val="30"/>
          <w:szCs w:val="30"/>
        </w:rPr>
        <w:t>На августовских предметных секциях учителей черчения рекомендуется обсудить следующие вопросы:</w:t>
      </w:r>
    </w:p>
    <w:p w14:paraId="55D79412" w14:textId="77777777" w:rsidR="00BF148E" w:rsidRDefault="00BF148E" w:rsidP="00BF148E">
      <w:pPr>
        <w:pStyle w:val="af5"/>
        <w:ind w:firstLine="709"/>
        <w:jc w:val="both"/>
        <w:rPr>
          <w:sz w:val="30"/>
          <w:szCs w:val="30"/>
        </w:rPr>
      </w:pPr>
      <w:r w:rsidRPr="00DD37B4">
        <w:rPr>
          <w:sz w:val="30"/>
          <w:szCs w:val="30"/>
        </w:rPr>
        <w:t>1. Особенности организации образовательного процесса по</w:t>
      </w:r>
      <w:r>
        <w:rPr>
          <w:sz w:val="30"/>
          <w:szCs w:val="30"/>
        </w:rPr>
        <w:t> </w:t>
      </w:r>
      <w:r w:rsidRPr="00DD37B4">
        <w:rPr>
          <w:sz w:val="30"/>
          <w:szCs w:val="30"/>
        </w:rPr>
        <w:t>учебному предмету «Черчение» в 2021/2022 учебном году.</w:t>
      </w:r>
    </w:p>
    <w:p w14:paraId="4A584FB4" w14:textId="77777777" w:rsidR="00BF148E" w:rsidRPr="00DD37B4" w:rsidRDefault="00BF148E" w:rsidP="00BF148E">
      <w:pPr>
        <w:pStyle w:val="af5"/>
        <w:ind w:firstLine="709"/>
        <w:jc w:val="both"/>
        <w:rPr>
          <w:sz w:val="30"/>
          <w:szCs w:val="30"/>
        </w:rPr>
      </w:pPr>
      <w:r>
        <w:rPr>
          <w:sz w:val="30"/>
          <w:szCs w:val="30"/>
        </w:rPr>
        <w:t>2. Воспитательный потенциал урока черчения.</w:t>
      </w:r>
    </w:p>
    <w:p w14:paraId="38F68C13" w14:textId="11C99B81" w:rsidR="00BF148E" w:rsidRPr="00DD37B4" w:rsidRDefault="00BF148E" w:rsidP="00BF148E">
      <w:pPr>
        <w:pStyle w:val="af5"/>
        <w:ind w:firstLine="709"/>
        <w:jc w:val="both"/>
        <w:rPr>
          <w:sz w:val="30"/>
          <w:szCs w:val="30"/>
        </w:rPr>
      </w:pPr>
      <w:r>
        <w:rPr>
          <w:color w:val="000000"/>
          <w:sz w:val="30"/>
          <w:szCs w:val="30"/>
        </w:rPr>
        <w:t>3</w:t>
      </w:r>
      <w:r w:rsidRPr="00DD37B4">
        <w:rPr>
          <w:color w:val="000000"/>
          <w:sz w:val="30"/>
          <w:szCs w:val="30"/>
        </w:rPr>
        <w:t>. Единый информационно-образовательный ресурс: назначение, содержание, возможности использования в образовательном процессе по</w:t>
      </w:r>
      <w:r w:rsidR="002D2586">
        <w:rPr>
          <w:color w:val="000000"/>
          <w:sz w:val="30"/>
          <w:szCs w:val="30"/>
        </w:rPr>
        <w:t> </w:t>
      </w:r>
      <w:r w:rsidRPr="00DD37B4">
        <w:rPr>
          <w:color w:val="000000"/>
          <w:sz w:val="30"/>
          <w:szCs w:val="30"/>
        </w:rPr>
        <w:t>черчению.</w:t>
      </w:r>
    </w:p>
    <w:p w14:paraId="65688D04" w14:textId="77777777" w:rsidR="00BF148E" w:rsidRPr="00DD37B4" w:rsidRDefault="00BF148E" w:rsidP="00BF148E">
      <w:pPr>
        <w:pStyle w:val="af5"/>
        <w:ind w:firstLine="709"/>
        <w:jc w:val="both"/>
        <w:rPr>
          <w:sz w:val="30"/>
          <w:szCs w:val="30"/>
        </w:rPr>
      </w:pPr>
      <w:r>
        <w:rPr>
          <w:sz w:val="30"/>
          <w:szCs w:val="30"/>
        </w:rPr>
        <w:t>4</w:t>
      </w:r>
      <w:r w:rsidRPr="00DD37B4">
        <w:rPr>
          <w:sz w:val="30"/>
          <w:szCs w:val="30"/>
        </w:rPr>
        <w:t>. Планирование работы методических формирований</w:t>
      </w:r>
      <w:r>
        <w:rPr>
          <w:sz w:val="30"/>
          <w:szCs w:val="30"/>
        </w:rPr>
        <w:t xml:space="preserve"> в 2021/2022 </w:t>
      </w:r>
      <w:r w:rsidRPr="00DD37B4">
        <w:rPr>
          <w:sz w:val="30"/>
          <w:szCs w:val="30"/>
        </w:rPr>
        <w:t>учебном году:</w:t>
      </w:r>
    </w:p>
    <w:p w14:paraId="76F6C3AB" w14:textId="77777777" w:rsidR="00BF148E" w:rsidRPr="00DD37B4" w:rsidRDefault="00BF148E" w:rsidP="00BF148E">
      <w:pPr>
        <w:pStyle w:val="af5"/>
        <w:ind w:firstLine="709"/>
        <w:jc w:val="both"/>
        <w:rPr>
          <w:sz w:val="30"/>
          <w:szCs w:val="30"/>
        </w:rPr>
      </w:pPr>
      <w:r w:rsidRPr="00DD37B4">
        <w:rPr>
          <w:sz w:val="30"/>
          <w:szCs w:val="30"/>
        </w:rPr>
        <w:t>анализ методической работы в 2020/2021 учебном году;</w:t>
      </w:r>
    </w:p>
    <w:p w14:paraId="73BD6291" w14:textId="2A645941" w:rsidR="00BF148E" w:rsidRPr="00DD37B4" w:rsidRDefault="00BF148E" w:rsidP="00BF148E">
      <w:pPr>
        <w:pStyle w:val="af5"/>
        <w:ind w:firstLine="709"/>
        <w:jc w:val="both"/>
        <w:rPr>
          <w:sz w:val="30"/>
          <w:szCs w:val="30"/>
        </w:rPr>
      </w:pPr>
      <w:r w:rsidRPr="00DD37B4">
        <w:rPr>
          <w:sz w:val="30"/>
          <w:szCs w:val="30"/>
        </w:rPr>
        <w:t>организация работы методической сети учителей черчения в</w:t>
      </w:r>
      <w:r>
        <w:rPr>
          <w:sz w:val="30"/>
          <w:szCs w:val="30"/>
        </w:rPr>
        <w:t> </w:t>
      </w:r>
      <w:r w:rsidRPr="00DD37B4">
        <w:rPr>
          <w:sz w:val="30"/>
          <w:szCs w:val="30"/>
        </w:rPr>
        <w:t>2021/2022</w:t>
      </w:r>
      <w:r w:rsidR="002D2586">
        <w:rPr>
          <w:sz w:val="30"/>
          <w:szCs w:val="30"/>
        </w:rPr>
        <w:t> </w:t>
      </w:r>
      <w:r w:rsidRPr="00DD37B4">
        <w:rPr>
          <w:sz w:val="30"/>
          <w:szCs w:val="30"/>
        </w:rPr>
        <w:t>учебном году: планирование работы районных методических объединений и других методических формирований.</w:t>
      </w:r>
    </w:p>
    <w:p w14:paraId="437B40CC"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В течение учебного года на заседаниях мет</w:t>
      </w:r>
      <w:r>
        <w:rPr>
          <w:rFonts w:ascii="Times New Roman" w:hAnsi="Times New Roman" w:cs="Times New Roman"/>
          <w:sz w:val="30"/>
          <w:szCs w:val="30"/>
        </w:rPr>
        <w:t>одических формирований учителей, преподающих учебный предмет «Черчение</w:t>
      </w:r>
      <w:r w:rsidRPr="00F22E60">
        <w:rPr>
          <w:rFonts w:ascii="Times New Roman" w:hAnsi="Times New Roman" w:cs="Times New Roman"/>
          <w:sz w:val="30"/>
          <w:szCs w:val="30"/>
        </w:rPr>
        <w:t>»,</w:t>
      </w:r>
      <w:r>
        <w:rPr>
          <w:rFonts w:ascii="Times New Roman" w:hAnsi="Times New Roman" w:cs="Times New Roman"/>
          <w:sz w:val="30"/>
          <w:szCs w:val="30"/>
        </w:rPr>
        <w:t xml:space="preserve"> </w:t>
      </w:r>
      <w:r w:rsidRPr="00DD37B4">
        <w:rPr>
          <w:rFonts w:ascii="Times New Roman" w:hAnsi="Times New Roman" w:cs="Times New Roman"/>
          <w:sz w:val="30"/>
          <w:szCs w:val="30"/>
        </w:rPr>
        <w:t>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w:t>
      </w:r>
    </w:p>
    <w:p w14:paraId="6A71B024"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lang w:eastAsia="ru-RU"/>
        </w:rPr>
        <w:t>визуализация учебной информации в образовательном процессе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267F53B5"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lang w:eastAsia="ru-RU"/>
        </w:rPr>
        <w:t>повышение эффективности учебно-познавательной деятельности обучающихся посредством визуализации учебной информации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7DBB1F8A"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черчению;</w:t>
      </w:r>
    </w:p>
    <w:p w14:paraId="0EB5FAB4"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765F91BF" w14:textId="77777777" w:rsidR="00BF148E" w:rsidRPr="00DD37B4" w:rsidRDefault="00BF148E" w:rsidP="00BF148E">
      <w:pPr>
        <w:spacing w:after="0" w:line="240" w:lineRule="auto"/>
        <w:ind w:firstLine="708"/>
        <w:jc w:val="both"/>
        <w:rPr>
          <w:rFonts w:ascii="Times New Roman" w:hAnsi="Times New Roman" w:cs="Times New Roman"/>
          <w:bCs/>
          <w:sz w:val="30"/>
          <w:szCs w:val="30"/>
        </w:rPr>
      </w:pPr>
      <w:r w:rsidRPr="006E37E0">
        <w:rPr>
          <w:rFonts w:ascii="Times New Roman" w:hAnsi="Times New Roman" w:cs="Times New Roman"/>
          <w:bCs/>
          <w:sz w:val="30"/>
          <w:szCs w:val="30"/>
        </w:rPr>
        <w:t>моделирование современного урока черчения с использованием техник визуализации как одного из средств реализации воспитательного потенциала урока.</w:t>
      </w:r>
    </w:p>
    <w:p w14:paraId="4B673BBB" w14:textId="77777777" w:rsidR="00BF148E" w:rsidRPr="00DD37B4" w:rsidRDefault="00BF148E" w:rsidP="00BF148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DD37B4">
        <w:rPr>
          <w:rFonts w:ascii="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учителей </w:t>
      </w:r>
      <w:r w:rsidRPr="00DD37B4">
        <w:rPr>
          <w:rFonts w:ascii="Times New Roman" w:hAnsi="Times New Roman" w:cs="Times New Roman"/>
          <w:color w:val="000000"/>
          <w:sz w:val="30"/>
          <w:szCs w:val="30"/>
        </w:rPr>
        <w:t>черчения</w:t>
      </w:r>
      <w:r w:rsidRPr="00DD37B4">
        <w:rPr>
          <w:rFonts w:ascii="Times New Roman" w:hAnsi="Times New Roman" w:cs="Times New Roman"/>
          <w:color w:val="000000"/>
          <w:sz w:val="30"/>
          <w:szCs w:val="30"/>
          <w:lang w:eastAsia="ru-RU"/>
        </w:rPr>
        <w:t xml:space="preserve"> в государственном учреждении образования «Академия последипломного образования» в</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2021/2022 учебном году планируется проведение повышения квалификации и обучающих курсов (тематических семинаров). </w:t>
      </w:r>
    </w:p>
    <w:p w14:paraId="526B4BC6" w14:textId="3C81AE21" w:rsidR="002D2586" w:rsidRDefault="00BF148E" w:rsidP="00BF148E">
      <w:pPr>
        <w:shd w:val="clear" w:color="auto" w:fill="FFFFFF"/>
        <w:spacing w:after="0" w:line="240" w:lineRule="auto"/>
        <w:ind w:firstLine="709"/>
        <w:jc w:val="both"/>
        <w:rPr>
          <w:rFonts w:ascii="Times New Roman" w:hAnsi="Times New Roman" w:cs="Times New Roman"/>
          <w:i/>
          <w:iCs/>
          <w:sz w:val="30"/>
          <w:szCs w:val="30"/>
          <w:lang w:eastAsia="ru-RU"/>
        </w:rPr>
      </w:pPr>
      <w:r w:rsidRPr="00DD37B4">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DD37B4">
        <w:rPr>
          <w:rFonts w:ascii="Times New Roman" w:hAnsi="Times New Roman" w:cs="Times New Roman"/>
          <w:color w:val="000000"/>
          <w:sz w:val="30"/>
          <w:szCs w:val="30"/>
          <w:lang w:eastAsia="ru-RU"/>
        </w:rPr>
        <w:lastRenderedPageBreak/>
        <w:t>с</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261896">
        <w:rPr>
          <w:rFonts w:ascii="Times New Roman" w:hAnsi="Times New Roman" w:cs="Times New Roman"/>
          <w:i/>
          <w:iCs/>
          <w:sz w:val="30"/>
          <w:szCs w:val="30"/>
          <w:lang w:eastAsia="ru-RU"/>
        </w:rPr>
        <w:t>(</w:t>
      </w:r>
      <w:hyperlink r:id="rId458" w:history="1">
        <w:r w:rsidRPr="0021198A">
          <w:rPr>
            <w:rStyle w:val="a3"/>
            <w:rFonts w:ascii="Times New Roman" w:hAnsi="Times New Roman" w:cs="Times New Roman"/>
            <w:i/>
            <w:iCs/>
            <w:sz w:val="30"/>
            <w:szCs w:val="30"/>
          </w:rPr>
          <w:t>www.academy.edu.by</w:t>
        </w:r>
      </w:hyperlink>
      <w:r w:rsidRPr="00261896">
        <w:rPr>
          <w:rFonts w:ascii="Times New Roman" w:hAnsi="Times New Roman" w:cs="Times New Roman"/>
          <w:i/>
          <w:iCs/>
          <w:sz w:val="30"/>
          <w:szCs w:val="30"/>
          <w:lang w:eastAsia="ru-RU"/>
        </w:rPr>
        <w:t>).</w:t>
      </w:r>
    </w:p>
    <w:p w14:paraId="560201E7" w14:textId="77777777" w:rsidR="002D2586" w:rsidRDefault="002D2586">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1947B558" w14:textId="77777777" w:rsidR="00BF148E" w:rsidRPr="00F71889" w:rsidRDefault="00BF148E" w:rsidP="00BF148E">
      <w:pPr>
        <w:spacing w:after="0" w:line="240" w:lineRule="auto"/>
        <w:ind w:firstLine="709"/>
        <w:jc w:val="right"/>
        <w:rPr>
          <w:rFonts w:ascii="Times New Roman" w:hAnsi="Times New Roman"/>
          <w:sz w:val="30"/>
          <w:szCs w:val="30"/>
        </w:rPr>
      </w:pPr>
      <w:r w:rsidRPr="00F71889">
        <w:rPr>
          <w:rFonts w:ascii="Times New Roman" w:hAnsi="Times New Roman"/>
          <w:sz w:val="30"/>
          <w:szCs w:val="30"/>
        </w:rPr>
        <w:lastRenderedPageBreak/>
        <w:t>Приложение 22</w:t>
      </w:r>
    </w:p>
    <w:p w14:paraId="6F04BAEC" w14:textId="77777777" w:rsidR="00BF148E" w:rsidRPr="00F71889" w:rsidRDefault="00BF148E" w:rsidP="00BF148E">
      <w:pPr>
        <w:spacing w:after="0" w:line="240" w:lineRule="auto"/>
        <w:ind w:firstLine="709"/>
        <w:jc w:val="right"/>
        <w:rPr>
          <w:rFonts w:ascii="Times New Roman" w:hAnsi="Times New Roman"/>
          <w:sz w:val="30"/>
          <w:szCs w:val="30"/>
        </w:rPr>
      </w:pPr>
    </w:p>
    <w:p w14:paraId="2383D44A" w14:textId="77777777" w:rsidR="00BF148E" w:rsidRPr="00F71889" w:rsidRDefault="00BF148E" w:rsidP="00BF148E">
      <w:pPr>
        <w:pStyle w:val="a4"/>
        <w:spacing w:before="0" w:beforeAutospacing="0" w:after="0" w:afterAutospacing="0"/>
        <w:jc w:val="center"/>
        <w:rPr>
          <w:b/>
          <w:sz w:val="30"/>
          <w:szCs w:val="30"/>
        </w:rPr>
      </w:pPr>
      <w:r w:rsidRPr="00F71889">
        <w:rPr>
          <w:b/>
          <w:sz w:val="30"/>
          <w:szCs w:val="30"/>
        </w:rPr>
        <w:t>ОСОБЕННОСТИ ОРГАНИЗАЦИИ ОБРАЗОВАТЕЛЬНОГО ПРОЦЕССА ПРИ ИЗУЧЕНИИ УЧЕБНОГО ПРЕДМЕТА «</w:t>
      </w:r>
      <w:r w:rsidRPr="00F71889">
        <w:rPr>
          <w:b/>
          <w:bCs/>
          <w:sz w:val="30"/>
          <w:szCs w:val="30"/>
        </w:rPr>
        <w:t>ОСНОВЫ БЕЗОПАСНОСТИ ЖИЗНЕДЕЯТЕЛЬНОСТИ</w:t>
      </w:r>
      <w:r w:rsidRPr="00F71889">
        <w:rPr>
          <w:b/>
          <w:sz w:val="30"/>
          <w:szCs w:val="30"/>
        </w:rPr>
        <w:t>»</w:t>
      </w:r>
    </w:p>
    <w:p w14:paraId="1373EBBC" w14:textId="77777777" w:rsidR="00BF148E" w:rsidRPr="00F71889" w:rsidRDefault="00BF148E" w:rsidP="00BF148E">
      <w:pPr>
        <w:spacing w:after="0" w:line="240" w:lineRule="auto"/>
        <w:ind w:firstLine="709"/>
        <w:jc w:val="both"/>
        <w:rPr>
          <w:rFonts w:ascii="Times New Roman" w:hAnsi="Times New Roman"/>
          <w:bCs/>
          <w:sz w:val="30"/>
          <w:szCs w:val="30"/>
        </w:rPr>
      </w:pPr>
    </w:p>
    <w:p w14:paraId="61273E65" w14:textId="77777777" w:rsidR="00BF148E" w:rsidRPr="00F71889"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F71889">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3991A440" w14:textId="77777777" w:rsidR="00BF148E" w:rsidRPr="00F71889"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В дополнение к нормативным правовым документам, указанным в</w:t>
      </w:r>
      <w:r>
        <w:rPr>
          <w:rFonts w:ascii="Times New Roman" w:hAnsi="Times New Roman"/>
          <w:bCs/>
          <w:sz w:val="30"/>
          <w:szCs w:val="30"/>
        </w:rPr>
        <w:t> </w:t>
      </w:r>
      <w:r w:rsidRPr="00F71889">
        <w:rPr>
          <w:rFonts w:ascii="Times New Roman" w:hAnsi="Times New Roman"/>
          <w:bCs/>
          <w:sz w:val="30"/>
          <w:szCs w:val="30"/>
        </w:rPr>
        <w:t>общей части данного инструктивно-методического письма</w:t>
      </w:r>
      <w:r w:rsidRPr="00F71889">
        <w:rPr>
          <w:rFonts w:ascii="Times New Roman" w:hAnsi="Times New Roman"/>
          <w:sz w:val="30"/>
          <w:szCs w:val="30"/>
        </w:rPr>
        <w:t>,</w:t>
      </w:r>
      <w:r w:rsidRPr="00535FA8">
        <w:rPr>
          <w:rFonts w:ascii="Times New Roman" w:hAnsi="Times New Roman"/>
          <w:sz w:val="30"/>
          <w:szCs w:val="30"/>
        </w:rPr>
        <w:t xml:space="preserve"> </w:t>
      </w:r>
      <w:r>
        <w:rPr>
          <w:rFonts w:ascii="Times New Roman" w:hAnsi="Times New Roman"/>
          <w:sz w:val="30"/>
          <w:szCs w:val="30"/>
        </w:rPr>
        <w:t>при организации процесса</w:t>
      </w:r>
      <w:r w:rsidRPr="00F71889">
        <w:rPr>
          <w:rFonts w:ascii="Times New Roman" w:hAnsi="Times New Roman"/>
          <w:bCs/>
          <w:sz w:val="30"/>
          <w:szCs w:val="30"/>
        </w:rPr>
        <w:t xml:space="preserve"> </w:t>
      </w:r>
      <w:r>
        <w:rPr>
          <w:rFonts w:ascii="Times New Roman" w:hAnsi="Times New Roman"/>
          <w:bCs/>
          <w:sz w:val="30"/>
          <w:szCs w:val="30"/>
        </w:rPr>
        <w:t xml:space="preserve">обучения основам безопасности жизнедеятельности </w:t>
      </w:r>
      <w:r w:rsidRPr="00F71889">
        <w:rPr>
          <w:rFonts w:ascii="Times New Roman" w:hAnsi="Times New Roman"/>
          <w:bCs/>
          <w:sz w:val="30"/>
          <w:szCs w:val="30"/>
        </w:rPr>
        <w:t>следует также руководствоваться:</w:t>
      </w:r>
    </w:p>
    <w:p w14:paraId="2356F2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Указом Президента Республики Беларусь от 28.11.2005 № 551 «О мерах по повышению безопасности дорожного движения» (ред. </w:t>
      </w:r>
      <w:r>
        <w:rPr>
          <w:rFonts w:ascii="Times New Roman" w:hAnsi="Times New Roman"/>
          <w:sz w:val="30"/>
          <w:szCs w:val="30"/>
        </w:rPr>
        <w:t>о</w:t>
      </w:r>
      <w:r w:rsidRPr="00F71889">
        <w:rPr>
          <w:rFonts w:ascii="Times New Roman" w:hAnsi="Times New Roman"/>
          <w:sz w:val="30"/>
          <w:szCs w:val="30"/>
        </w:rPr>
        <w:t>т</w:t>
      </w:r>
      <w:r>
        <w:rPr>
          <w:rFonts w:ascii="Times New Roman" w:hAnsi="Times New Roman"/>
          <w:sz w:val="30"/>
          <w:szCs w:val="30"/>
        </w:rPr>
        <w:t> </w:t>
      </w:r>
      <w:r w:rsidRPr="00F71889">
        <w:rPr>
          <w:rFonts w:ascii="Times New Roman" w:hAnsi="Times New Roman"/>
          <w:sz w:val="30"/>
          <w:szCs w:val="30"/>
        </w:rPr>
        <w:t>30.12.2019);</w:t>
      </w:r>
    </w:p>
    <w:p w14:paraId="59B09474" w14:textId="7CD8D23B"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Директивой Президента Республики Беларусь от 11.03.2004 №</w:t>
      </w:r>
      <w:r w:rsidRPr="00F71889">
        <w:rPr>
          <w:rFonts w:ascii="Times New Roman" w:hAnsi="Times New Roman"/>
          <w:bCs/>
          <w:sz w:val="30"/>
          <w:szCs w:val="30"/>
          <w:lang w:val="en-US"/>
        </w:rPr>
        <w:t> </w:t>
      </w:r>
      <w:r w:rsidRPr="00F71889">
        <w:rPr>
          <w:rFonts w:ascii="Times New Roman" w:hAnsi="Times New Roman"/>
          <w:bCs/>
          <w:sz w:val="30"/>
          <w:szCs w:val="30"/>
        </w:rPr>
        <w:t>1 «О</w:t>
      </w:r>
      <w:r>
        <w:rPr>
          <w:rFonts w:ascii="Times New Roman" w:hAnsi="Times New Roman"/>
          <w:bCs/>
          <w:sz w:val="30"/>
          <w:szCs w:val="30"/>
        </w:rPr>
        <w:t> </w:t>
      </w:r>
      <w:r w:rsidRPr="00F71889">
        <w:rPr>
          <w:rFonts w:ascii="Times New Roman" w:hAnsi="Times New Roman"/>
          <w:bCs/>
          <w:sz w:val="30"/>
          <w:szCs w:val="30"/>
        </w:rPr>
        <w:t xml:space="preserve">мерах по укреплению общественной безопасности и дисциплины» </w:t>
      </w:r>
      <w:r w:rsidRPr="00F71889">
        <w:rPr>
          <w:rFonts w:ascii="Times New Roman" w:hAnsi="Times New Roman"/>
          <w:sz w:val="30"/>
          <w:szCs w:val="30"/>
        </w:rPr>
        <w:t xml:space="preserve">(ред. </w:t>
      </w:r>
      <w:r w:rsidR="002D2586">
        <w:rPr>
          <w:rFonts w:ascii="Times New Roman" w:hAnsi="Times New Roman"/>
          <w:sz w:val="30"/>
          <w:szCs w:val="30"/>
          <w:lang w:val="ru-RU"/>
        </w:rPr>
        <w:t>о</w:t>
      </w:r>
      <w:r w:rsidRPr="00F71889">
        <w:rPr>
          <w:rFonts w:ascii="Times New Roman" w:hAnsi="Times New Roman"/>
          <w:sz w:val="30"/>
          <w:szCs w:val="30"/>
        </w:rPr>
        <w:t>т</w:t>
      </w:r>
      <w:r w:rsidR="002D2586">
        <w:rPr>
          <w:rFonts w:ascii="Times New Roman" w:hAnsi="Times New Roman"/>
          <w:sz w:val="30"/>
          <w:szCs w:val="30"/>
          <w:lang w:val="ru-RU"/>
        </w:rPr>
        <w:t> </w:t>
      </w:r>
      <w:r w:rsidRPr="00F71889">
        <w:rPr>
          <w:rFonts w:ascii="Times New Roman" w:hAnsi="Times New Roman"/>
          <w:sz w:val="30"/>
          <w:szCs w:val="30"/>
        </w:rPr>
        <w:t>12.10.2015);</w:t>
      </w:r>
    </w:p>
    <w:p w14:paraId="663C038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гражданской обороне»;</w:t>
      </w:r>
    </w:p>
    <w:p w14:paraId="275F2BC7"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пожарной безопасности»;</w:t>
      </w:r>
    </w:p>
    <w:p w14:paraId="091F48D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защите населения и территорий от</w:t>
      </w:r>
      <w:r>
        <w:rPr>
          <w:rFonts w:ascii="Times New Roman" w:hAnsi="Times New Roman"/>
          <w:sz w:val="30"/>
          <w:szCs w:val="30"/>
        </w:rPr>
        <w:t> </w:t>
      </w:r>
      <w:r w:rsidRPr="00F71889">
        <w:rPr>
          <w:rFonts w:ascii="Times New Roman" w:hAnsi="Times New Roman"/>
          <w:sz w:val="30"/>
          <w:szCs w:val="30"/>
        </w:rPr>
        <w:t>чрезвычайных ситуаций природного и техногенного характера»;</w:t>
      </w:r>
    </w:p>
    <w:p w14:paraId="10390D0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дорожном движении»;</w:t>
      </w:r>
    </w:p>
    <w:p w14:paraId="77B5D1F5" w14:textId="74CCD869"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обеспечения безопасности дорожного движения, утвержденной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14.06.2006 № 757 (ред. от 17.08.2016);</w:t>
      </w:r>
    </w:p>
    <w:p w14:paraId="15448CFB" w14:textId="4F9DB937" w:rsidR="00BF148E" w:rsidRPr="00F71889" w:rsidRDefault="00BF148E" w:rsidP="00BF148E">
      <w:pPr>
        <w:widowControl w:val="0"/>
        <w:tabs>
          <w:tab w:val="left" w:pos="1276"/>
          <w:tab w:val="left" w:pos="9639"/>
        </w:tabs>
        <w:spacing w:after="0" w:line="240" w:lineRule="auto"/>
        <w:ind w:firstLine="709"/>
        <w:jc w:val="both"/>
        <w:rPr>
          <w:rFonts w:ascii="Times New Roman" w:hAnsi="Times New Roman"/>
          <w:sz w:val="30"/>
          <w:szCs w:val="30"/>
        </w:rPr>
      </w:pPr>
      <w:r w:rsidRPr="00F71889">
        <w:rPr>
          <w:rFonts w:ascii="Times New Roman" w:hAnsi="Times New Roman"/>
          <w:iCs/>
          <w:sz w:val="30"/>
          <w:szCs w:val="30"/>
        </w:rPr>
        <w:t>Комплексом мер по повышению безопасности дорожного движения</w:t>
      </w:r>
      <w:r w:rsidRPr="00F71889">
        <w:rPr>
          <w:rFonts w:ascii="Times New Roman" w:hAnsi="Times New Roman"/>
          <w:sz w:val="30"/>
          <w:szCs w:val="30"/>
        </w:rPr>
        <w:t xml:space="preserve"> в</w:t>
      </w:r>
      <w:r w:rsidR="002D2586">
        <w:rPr>
          <w:rFonts w:ascii="Times New Roman" w:hAnsi="Times New Roman"/>
          <w:sz w:val="30"/>
          <w:szCs w:val="30"/>
          <w:lang w:val="ru-RU"/>
        </w:rPr>
        <w:t> </w:t>
      </w:r>
      <w:r w:rsidRPr="00F71889">
        <w:rPr>
          <w:rFonts w:ascii="Times New Roman" w:hAnsi="Times New Roman"/>
          <w:sz w:val="30"/>
          <w:szCs w:val="30"/>
        </w:rPr>
        <w:t>Республике Беларусь на 2019–2025 годы «Добрая дорога»;</w:t>
      </w:r>
    </w:p>
    <w:p w14:paraId="01E13F1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автомобильных перевозок пассажиров, утвержденными постановлением Совета Министров Республики Беларусь от 30.06.2008 № 972 (с изменениями и дополнениями, в том числе главы 11 и 11-1 в</w:t>
      </w:r>
      <w:r>
        <w:rPr>
          <w:rFonts w:ascii="Times New Roman" w:hAnsi="Times New Roman"/>
          <w:sz w:val="30"/>
          <w:szCs w:val="30"/>
        </w:rPr>
        <w:t> </w:t>
      </w:r>
      <w:r w:rsidRPr="00F71889">
        <w:rPr>
          <w:rFonts w:ascii="Times New Roman" w:hAnsi="Times New Roman"/>
          <w:sz w:val="30"/>
          <w:szCs w:val="30"/>
        </w:rPr>
        <w:t>редакции постановления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22.11.2014 № 1087);</w:t>
      </w:r>
    </w:p>
    <w:p w14:paraId="393E4141"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постановлением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10.04.2001 № 495 «О Государственной системе предупреждения и ликвидации чрезвычайных ситуаций» (ред. от 28.05.2020);</w:t>
      </w:r>
    </w:p>
    <w:p w14:paraId="245A23AC" w14:textId="0FD5D884"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информационной безопасности Республики Беларусь, утвержденной постановлением Совета Безопасности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18.03.2019 №1 (размещена на национальном правовом Интернет-портале Республики Беларусь);</w:t>
      </w:r>
    </w:p>
    <w:p w14:paraId="31174BC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lastRenderedPageBreak/>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14:paraId="65C330BD" w14:textId="3E822088"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охраны жизни людей на водах Республики Беларусь, утвержденными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11.12.2009 № 1623 (ред. от 28.12.2013);</w:t>
      </w:r>
    </w:p>
    <w:p w14:paraId="0C31B0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Планом мероприятий в Республике Беларусь по предупреждению гибели людей на водах на 2019</w:t>
      </w:r>
      <w:r w:rsidRPr="00F71889">
        <w:rPr>
          <w:rFonts w:ascii="Times New Roman" w:hAnsi="Times New Roman"/>
          <w:sz w:val="30"/>
          <w:szCs w:val="30"/>
        </w:rPr>
        <w:t>–</w:t>
      </w:r>
      <w:r w:rsidRPr="00F71889">
        <w:rPr>
          <w:rFonts w:ascii="Times New Roman" w:hAnsi="Times New Roman"/>
          <w:bCs/>
          <w:sz w:val="30"/>
          <w:szCs w:val="30"/>
        </w:rPr>
        <w:t>2021 годы, утвержденным заместителем Премьер-министра Республики Беларусь 24.01.2019.</w:t>
      </w:r>
    </w:p>
    <w:p w14:paraId="695B88FE" w14:textId="77777777" w:rsidR="00BF148E" w:rsidRPr="00F71889" w:rsidRDefault="00BF148E" w:rsidP="00BF148E">
      <w:pPr>
        <w:pStyle w:val="a4"/>
        <w:spacing w:before="0" w:beforeAutospacing="0" w:after="0" w:afterAutospacing="0"/>
        <w:ind w:left="709"/>
        <w:jc w:val="both"/>
        <w:rPr>
          <w:b/>
          <w:sz w:val="30"/>
          <w:szCs w:val="30"/>
          <w:u w:val="single"/>
        </w:rPr>
      </w:pPr>
      <w:r w:rsidRPr="00F71889">
        <w:rPr>
          <w:b/>
          <w:sz w:val="30"/>
          <w:szCs w:val="30"/>
          <w:u w:val="single"/>
        </w:rPr>
        <w:t>1. Учебные программы</w:t>
      </w:r>
    </w:p>
    <w:p w14:paraId="77A36FA2" w14:textId="77777777" w:rsidR="00BF148E" w:rsidRPr="00F71889" w:rsidRDefault="00BF148E" w:rsidP="00BF148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F71889">
        <w:rPr>
          <w:rFonts w:ascii="Times New Roman" w:hAnsi="Times New Roman"/>
          <w:sz w:val="30"/>
          <w:szCs w:val="30"/>
        </w:rPr>
        <w:t xml:space="preserve">В 2021/2022 учебном году по учебному предмету </w:t>
      </w:r>
      <w:r w:rsidRPr="00F71889">
        <w:rPr>
          <w:rFonts w:ascii="Times New Roman" w:hAnsi="Times New Roman"/>
          <w:bCs/>
          <w:sz w:val="30"/>
          <w:szCs w:val="30"/>
        </w:rPr>
        <w:t>«</w:t>
      </w:r>
      <w:r w:rsidRPr="00F71889">
        <w:rPr>
          <w:rFonts w:ascii="Times New Roman" w:hAnsi="Times New Roman"/>
          <w:sz w:val="30"/>
          <w:szCs w:val="30"/>
        </w:rPr>
        <w:t>Основы безопасности жизнедеятельности</w:t>
      </w:r>
      <w:r w:rsidRPr="00F71889">
        <w:rPr>
          <w:rFonts w:ascii="Times New Roman" w:hAnsi="Times New Roman"/>
          <w:bCs/>
          <w:sz w:val="30"/>
          <w:szCs w:val="30"/>
        </w:rPr>
        <w:t>»</w:t>
      </w:r>
      <w:r w:rsidRPr="00F71889">
        <w:rPr>
          <w:rFonts w:ascii="Times New Roman" w:hAnsi="Times New Roman"/>
          <w:sz w:val="30"/>
          <w:szCs w:val="30"/>
        </w:rPr>
        <w:t xml:space="preserve"> используются следующие учебные программы:</w:t>
      </w:r>
    </w:p>
    <w:tbl>
      <w:tblPr>
        <w:tblStyle w:val="ae"/>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BF148E" w:rsidRPr="00F71889" w14:paraId="407E59EF" w14:textId="77777777" w:rsidTr="00597135">
        <w:trPr>
          <w:trHeight w:val="700"/>
        </w:trPr>
        <w:tc>
          <w:tcPr>
            <w:tcW w:w="4592" w:type="dxa"/>
            <w:vAlign w:val="center"/>
          </w:tcPr>
          <w:p w14:paraId="53FE8140"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Класс</w:t>
            </w:r>
          </w:p>
        </w:tc>
        <w:tc>
          <w:tcPr>
            <w:tcW w:w="1199" w:type="dxa"/>
            <w:vAlign w:val="center"/>
          </w:tcPr>
          <w:p w14:paraId="65B16790"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14:paraId="61DEEE0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14:paraId="405F7AC2"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14:paraId="29F53EF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BF148E" w:rsidRPr="00F71889" w14:paraId="3E565D5C" w14:textId="77777777" w:rsidTr="00597135">
        <w:tc>
          <w:tcPr>
            <w:tcW w:w="4592" w:type="dxa"/>
          </w:tcPr>
          <w:p w14:paraId="4A4D007D" w14:textId="77777777" w:rsidR="00BF148E" w:rsidRPr="00F71889" w:rsidRDefault="00BF148E" w:rsidP="00597135">
            <w:pPr>
              <w:jc w:val="both"/>
              <w:rPr>
                <w:rFonts w:ascii="Times New Roman" w:hAnsi="Times New Roman"/>
                <w:sz w:val="30"/>
                <w:szCs w:val="30"/>
                <w:lang w:val="be-BY" w:eastAsia="ru-RU"/>
              </w:rPr>
            </w:pPr>
            <w:r w:rsidRPr="00F71889">
              <w:rPr>
                <w:rFonts w:ascii="Times New Roman" w:hAnsi="Times New Roman"/>
                <w:sz w:val="30"/>
                <w:szCs w:val="30"/>
                <w:lang w:val="be-BY" w:eastAsia="ru-RU"/>
              </w:rPr>
              <w:t>Год утверждения (издания) учебной программы</w:t>
            </w:r>
          </w:p>
        </w:tc>
        <w:tc>
          <w:tcPr>
            <w:tcW w:w="1199" w:type="dxa"/>
            <w:vAlign w:val="center"/>
          </w:tcPr>
          <w:p w14:paraId="07188D03"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14:paraId="53E65826"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14:paraId="46D07C27"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14:paraId="4737AF8C"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14:paraId="1248618D" w14:textId="77777777"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59" w:history="1">
        <w:r w:rsidRPr="006A090F">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0"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7DD30A80" w14:textId="77777777" w:rsidR="00BF148E" w:rsidRPr="00F71889" w:rsidRDefault="00BF148E" w:rsidP="00BF148E">
      <w:pPr>
        <w:spacing w:after="0" w:line="240" w:lineRule="auto"/>
        <w:ind w:left="709"/>
        <w:rPr>
          <w:rFonts w:ascii="Times New Roman" w:hAnsi="Times New Roman"/>
          <w:b/>
          <w:sz w:val="30"/>
          <w:szCs w:val="30"/>
          <w:u w:val="single"/>
        </w:rPr>
      </w:pPr>
      <w:r w:rsidRPr="00F71889">
        <w:rPr>
          <w:rFonts w:ascii="Times New Roman" w:hAnsi="Times New Roman"/>
          <w:b/>
          <w:sz w:val="30"/>
          <w:szCs w:val="30"/>
          <w:u w:val="single"/>
        </w:rPr>
        <w:t>2. Учебные издания</w:t>
      </w:r>
    </w:p>
    <w:p w14:paraId="2446DE1E" w14:textId="77777777" w:rsidR="00BF148E" w:rsidRPr="00F71889" w:rsidRDefault="00BF148E" w:rsidP="00BF148E">
      <w:pPr>
        <w:shd w:val="clear" w:color="auto" w:fill="FFFFFF"/>
        <w:spacing w:after="0" w:line="240" w:lineRule="auto"/>
        <w:ind w:firstLine="709"/>
        <w:jc w:val="both"/>
        <w:rPr>
          <w:rFonts w:ascii="Times New Roman" w:eastAsia="Calibri" w:hAnsi="Times New Roman"/>
          <w:sz w:val="30"/>
          <w:szCs w:val="30"/>
        </w:rPr>
      </w:pPr>
      <w:r w:rsidRPr="00F71889">
        <w:rPr>
          <w:rFonts w:ascii="Times New Roman" w:eastAsia="Calibri" w:hAnsi="Times New Roman"/>
          <w:sz w:val="30"/>
          <w:szCs w:val="30"/>
        </w:rPr>
        <w:t>К 202</w:t>
      </w:r>
      <w:r>
        <w:rPr>
          <w:rFonts w:ascii="Times New Roman" w:eastAsia="Calibri" w:hAnsi="Times New Roman"/>
          <w:sz w:val="30"/>
          <w:szCs w:val="30"/>
        </w:rPr>
        <w:t>1</w:t>
      </w:r>
      <w:r w:rsidRPr="00F71889">
        <w:rPr>
          <w:rFonts w:ascii="Times New Roman" w:eastAsia="Calibri" w:hAnsi="Times New Roman"/>
          <w:sz w:val="30"/>
          <w:szCs w:val="30"/>
        </w:rPr>
        <w:t>/202</w:t>
      </w:r>
      <w:r>
        <w:rPr>
          <w:rFonts w:ascii="Times New Roman" w:eastAsia="Calibri" w:hAnsi="Times New Roman"/>
          <w:sz w:val="30"/>
          <w:szCs w:val="30"/>
        </w:rPr>
        <w:t>2</w:t>
      </w:r>
      <w:r w:rsidRPr="00F71889">
        <w:rPr>
          <w:rFonts w:ascii="Times New Roman" w:eastAsia="Calibri" w:hAnsi="Times New Roman"/>
          <w:sz w:val="30"/>
          <w:szCs w:val="30"/>
        </w:rPr>
        <w:t xml:space="preserve"> учебному году подготовлены </w:t>
      </w:r>
      <w:r w:rsidRPr="00F71889">
        <w:rPr>
          <w:rFonts w:ascii="Times New Roman" w:eastAsia="Calibri" w:hAnsi="Times New Roman"/>
          <w:b/>
          <w:i/>
          <w:sz w:val="30"/>
          <w:szCs w:val="30"/>
        </w:rPr>
        <w:t xml:space="preserve">новые </w:t>
      </w:r>
      <w:r>
        <w:rPr>
          <w:rFonts w:ascii="Times New Roman" w:eastAsia="Calibri" w:hAnsi="Times New Roman"/>
          <w:b/>
          <w:i/>
          <w:sz w:val="30"/>
          <w:szCs w:val="30"/>
        </w:rPr>
        <w:t>учебные издания</w:t>
      </w:r>
      <w:r w:rsidRPr="00F71889">
        <w:rPr>
          <w:rFonts w:ascii="Times New Roman" w:eastAsia="Calibri" w:hAnsi="Times New Roman"/>
          <w:sz w:val="30"/>
          <w:szCs w:val="30"/>
        </w:rPr>
        <w:t>:</w:t>
      </w:r>
    </w:p>
    <w:p w14:paraId="4DC3E410"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Аброськина,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 Нац. ин-т образования, 2020</w:t>
      </w:r>
      <w:r>
        <w:rPr>
          <w:rFonts w:ascii="Times New Roman" w:hAnsi="Times New Roman"/>
          <w:sz w:val="30"/>
          <w:szCs w:val="30"/>
        </w:rPr>
        <w:t>;</w:t>
      </w:r>
    </w:p>
    <w:p w14:paraId="6F11185F"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xml:space="preserve"> : Нац. ин-т образования, 2021;</w:t>
      </w:r>
    </w:p>
    <w:p w14:paraId="7DE0D730"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Сушко,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14:paraId="35AC552F" w14:textId="70D1B23E"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lastRenderedPageBreak/>
        <w:t>Полная информация об учебно-методическом обеспечении образовательного процесса по учебному предмету «Основы безопасности жизнедеятельности» в 2021/2022 учебном году размещена на</w:t>
      </w:r>
      <w:r>
        <w:rPr>
          <w:rFonts w:ascii="Times New Roman" w:hAnsi="Times New Roman"/>
          <w:sz w:val="30"/>
          <w:szCs w:val="30"/>
        </w:rPr>
        <w:t> </w:t>
      </w:r>
      <w:r w:rsidRPr="00F71889">
        <w:rPr>
          <w:rFonts w:ascii="Times New Roman" w:hAnsi="Times New Roman"/>
          <w:sz w:val="30"/>
          <w:szCs w:val="30"/>
        </w:rPr>
        <w:t>национальном образовательном портале:</w:t>
      </w:r>
      <w:r>
        <w:rPr>
          <w:rFonts w:ascii="Times New Roman" w:hAnsi="Times New Roman"/>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hAnsi="Times New Roman"/>
          <w:i/>
          <w:iCs/>
          <w:sz w:val="30"/>
          <w:szCs w:val="30"/>
          <w:lang w:val="ru-RU"/>
        </w:rPr>
        <w:br/>
      </w:r>
      <w:hyperlink r:id="rId461" w:history="1">
        <w:r w:rsidRPr="00C707DC">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w:t>
      </w:r>
      <w:r w:rsidR="002D2586">
        <w:rPr>
          <w:rFonts w:ascii="Times New Roman" w:hAnsi="Times New Roman"/>
          <w:i/>
          <w:iCs/>
          <w:sz w:val="30"/>
          <w:szCs w:val="30"/>
          <w:lang w:val="ru-RU"/>
        </w:rPr>
        <w:t> </w:t>
      </w:r>
      <w:r w:rsidRPr="00163C82">
        <w:rPr>
          <w:rFonts w:ascii="Times New Roman" w:hAnsi="Times New Roman"/>
          <w:i/>
          <w:iCs/>
          <w:sz w:val="30"/>
          <w:szCs w:val="30"/>
        </w:rPr>
        <w:t>учебный год / Общее среднее образование / Учебные предметы.</w:t>
      </w:r>
      <w:r w:rsidR="002D2586">
        <w:rPr>
          <w:rFonts w:ascii="Times New Roman" w:hAnsi="Times New Roman"/>
          <w:i/>
          <w:iCs/>
          <w:sz w:val="30"/>
          <w:szCs w:val="30"/>
          <w:lang w:val="ru-RU"/>
        </w:rPr>
        <w:br/>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2"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2F4CB295" w14:textId="77777777" w:rsidR="00BF148E" w:rsidRPr="00F71889" w:rsidRDefault="00BF148E" w:rsidP="00BF148E">
      <w:pPr>
        <w:pStyle w:val="af2"/>
        <w:ind w:left="709" w:firstLine="0"/>
        <w:rPr>
          <w:b/>
          <w:szCs w:val="30"/>
          <w:u w:val="single"/>
        </w:rPr>
      </w:pPr>
      <w:r>
        <w:rPr>
          <w:b/>
          <w:szCs w:val="30"/>
          <w:u w:val="single"/>
        </w:rPr>
        <w:t>3</w:t>
      </w:r>
      <w:r w:rsidRPr="00F71889">
        <w:rPr>
          <w:b/>
          <w:szCs w:val="30"/>
          <w:u w:val="single"/>
        </w:rPr>
        <w:t>. Особенности организации образовательного процесса</w:t>
      </w:r>
    </w:p>
    <w:p w14:paraId="2C6BD50C"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Style w:val="af8"/>
          <w:sz w:val="30"/>
          <w:szCs w:val="30"/>
        </w:rPr>
        <w:t>В соответствии с Положением об учреждении общего среднего образования</w:t>
      </w:r>
      <w:r w:rsidRPr="00F71889">
        <w:rPr>
          <w:rFonts w:ascii="Times New Roman" w:hAnsi="Times New Roman"/>
          <w:sz w:val="30"/>
          <w:szCs w:val="30"/>
        </w:rPr>
        <w:t xml:space="preserve"> </w:t>
      </w:r>
      <w:r w:rsidRPr="00F71889">
        <w:rPr>
          <w:rFonts w:ascii="Times New Roman" w:hAnsi="Times New Roman"/>
          <w:bCs/>
          <w:sz w:val="30"/>
          <w:szCs w:val="30"/>
        </w:rPr>
        <w:t xml:space="preserve">изучение </w:t>
      </w:r>
      <w:r w:rsidRPr="00F71889">
        <w:rPr>
          <w:rFonts w:ascii="Times New Roman" w:hAnsi="Times New Roman"/>
          <w:sz w:val="30"/>
          <w:szCs w:val="30"/>
        </w:rPr>
        <w:t xml:space="preserve">основ безопасности жизнедеятельности осуществляется в учреждениях общего среднего образования всех видов. </w:t>
      </w:r>
    </w:p>
    <w:p w14:paraId="3FD8FBCF"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Типовым учебным планом общего среднего образования</w:t>
      </w:r>
      <w:r>
        <w:rPr>
          <w:rFonts w:ascii="Times New Roman" w:hAnsi="Times New Roman"/>
          <w:sz w:val="30"/>
          <w:szCs w:val="30"/>
        </w:rPr>
        <w:t>, утвержденным постановлением Министерства образования Республики Беларусь от 06.05.2020 № 83,</w:t>
      </w:r>
      <w:r w:rsidRPr="00F71889">
        <w:rPr>
          <w:rFonts w:ascii="Times New Roman" w:hAnsi="Times New Roman"/>
          <w:sz w:val="30"/>
          <w:szCs w:val="30"/>
        </w:rPr>
        <w:t xml:space="preserve"> предусмотрено изучение учебного предмета «Основы безопасности жизнедеятельности» во ІІ–</w:t>
      </w:r>
      <w:r w:rsidRPr="00F71889">
        <w:rPr>
          <w:rFonts w:ascii="Times New Roman" w:hAnsi="Times New Roman"/>
          <w:sz w:val="30"/>
          <w:szCs w:val="30"/>
          <w:lang w:val="en-US"/>
        </w:rPr>
        <w:t>V</w:t>
      </w:r>
      <w:r w:rsidRPr="00F71889">
        <w:rPr>
          <w:rFonts w:ascii="Times New Roman" w:hAnsi="Times New Roman"/>
          <w:sz w:val="30"/>
          <w:szCs w:val="30"/>
        </w:rPr>
        <w:t xml:space="preserve"> классах.</w:t>
      </w:r>
      <w:r>
        <w:rPr>
          <w:rFonts w:ascii="Times New Roman" w:hAnsi="Times New Roman"/>
          <w:sz w:val="30"/>
          <w:szCs w:val="30"/>
        </w:rPr>
        <w:t xml:space="preserve"> Учебный предмет </w:t>
      </w:r>
      <w:r w:rsidRPr="00F71889">
        <w:rPr>
          <w:rFonts w:ascii="Times New Roman" w:hAnsi="Times New Roman"/>
          <w:sz w:val="30"/>
          <w:szCs w:val="30"/>
        </w:rPr>
        <w:t xml:space="preserve">«Основы безопасности жизнедеятельности» </w:t>
      </w:r>
      <w:r>
        <w:rPr>
          <w:rFonts w:ascii="Times New Roman" w:hAnsi="Times New Roman"/>
          <w:sz w:val="30"/>
          <w:szCs w:val="30"/>
        </w:rPr>
        <w:t>не учитывается при определении максимальной допустимой учебной нагрузки на одного учащегося в неделю.</w:t>
      </w:r>
    </w:p>
    <w:p w14:paraId="024114DC"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В VІ–ІХ классах обучение учащихся основам безопасности жизнедеятельности может осуществляться за счет часов факультативных занятий. </w:t>
      </w:r>
    </w:p>
    <w:p w14:paraId="15C9FB8A" w14:textId="77777777" w:rsidR="00BF148E" w:rsidRPr="002D2586" w:rsidRDefault="00BF148E" w:rsidP="00BF148E">
      <w:pPr>
        <w:spacing w:after="0" w:line="240" w:lineRule="auto"/>
        <w:ind w:firstLine="709"/>
        <w:jc w:val="both"/>
        <w:rPr>
          <w:rStyle w:val="a3"/>
          <w:rFonts w:ascii="Times New Roman" w:hAnsi="Times New Roman"/>
          <w:b/>
          <w:i/>
          <w:iCs/>
          <w:color w:val="auto"/>
          <w:sz w:val="30"/>
          <w:szCs w:val="30"/>
        </w:rPr>
      </w:pPr>
      <w:r w:rsidRPr="00F71889">
        <w:rPr>
          <w:rFonts w:ascii="Times New Roman" w:hAnsi="Times New Roman"/>
          <w:sz w:val="30"/>
          <w:szCs w:val="30"/>
        </w:rPr>
        <w:t>В учреждениях общего среднего образования, расположенных на</w:t>
      </w:r>
      <w:r>
        <w:rPr>
          <w:rFonts w:ascii="Times New Roman" w:hAnsi="Times New Roman"/>
          <w:sz w:val="30"/>
          <w:szCs w:val="30"/>
        </w:rPr>
        <w:t> </w:t>
      </w:r>
      <w:r w:rsidRPr="00F71889">
        <w:rPr>
          <w:rFonts w:ascii="Times New Roman" w:hAnsi="Times New Roman"/>
          <w:sz w:val="30"/>
          <w:szCs w:val="30"/>
        </w:rPr>
        <w:t xml:space="preserve">территории радиационного загрязнения, дополнительно проводятся занятия по радиационной безопасности </w:t>
      </w:r>
      <w:r w:rsidRPr="005E6787">
        <w:rPr>
          <w:rFonts w:ascii="Times New Roman" w:hAnsi="Times New Roman"/>
          <w:sz w:val="30"/>
          <w:szCs w:val="30"/>
        </w:rPr>
        <w:t xml:space="preserve">(учебная программа факультативных занятий «Основы радиационной безопасности» для I–IX классов, </w:t>
      </w:r>
      <w:r>
        <w:rPr>
          <w:rFonts w:ascii="Times New Roman" w:hAnsi="Times New Roman"/>
          <w:sz w:val="30"/>
          <w:szCs w:val="30"/>
        </w:rPr>
        <w:t>утверждена</w:t>
      </w:r>
      <w:r w:rsidRPr="005E6787">
        <w:rPr>
          <w:rFonts w:ascii="Times New Roman" w:hAnsi="Times New Roman"/>
          <w:sz w:val="30"/>
          <w:szCs w:val="30"/>
        </w:rPr>
        <w:t xml:space="preserve"> Министерством образования Республики Беларусь в 2020 году</w:t>
      </w:r>
      <w:r>
        <w:rPr>
          <w:rFonts w:ascii="Times New Roman" w:hAnsi="Times New Roman"/>
          <w:sz w:val="30"/>
          <w:szCs w:val="30"/>
        </w:rPr>
        <w:t>)</w:t>
      </w:r>
      <w:r w:rsidRPr="005E6787">
        <w:rPr>
          <w:rFonts w:ascii="Times New Roman" w:hAnsi="Times New Roman"/>
          <w:sz w:val="30"/>
          <w:szCs w:val="30"/>
        </w:rPr>
        <w:t>. Учебная программа размещена на национальном образовательном портале:</w:t>
      </w:r>
      <w:r>
        <w:rPr>
          <w:rFonts w:ascii="Times New Roman" w:hAnsi="Times New Roman"/>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63" w:history="1">
        <w:r w:rsidRPr="00F508BD">
          <w:rPr>
            <w:rStyle w:val="a3"/>
            <w:rFonts w:ascii="Times New Roman" w:hAnsi="Times New Roman"/>
            <w:i/>
            <w:iCs/>
            <w:sz w:val="30"/>
            <w:szCs w:val="30"/>
          </w:rPr>
          <w:t>I–IV классы</w:t>
        </w:r>
      </w:hyperlink>
      <w:r w:rsidRPr="00F508BD">
        <w:rPr>
          <w:rFonts w:ascii="Times New Roman" w:hAnsi="Times New Roman"/>
          <w:i/>
          <w:iCs/>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V–XI классы / </w:t>
      </w:r>
      <w:hyperlink r:id="rId464" w:history="1">
        <w:r w:rsidRPr="00F508BD">
          <w:rPr>
            <w:rStyle w:val="a3"/>
            <w:rFonts w:ascii="Times New Roman" w:hAnsi="Times New Roman"/>
            <w:i/>
            <w:iCs/>
            <w:sz w:val="30"/>
            <w:szCs w:val="30"/>
          </w:rPr>
          <w:t>Основы безопасности жизнедеятельности</w:t>
        </w:r>
      </w:hyperlink>
      <w:r>
        <w:rPr>
          <w:rFonts w:ascii="Times New Roman" w:hAnsi="Times New Roman"/>
          <w:sz w:val="30"/>
          <w:szCs w:val="30"/>
        </w:rPr>
        <w:t>.</w:t>
      </w:r>
    </w:p>
    <w:p w14:paraId="00C398C8" w14:textId="77777777" w:rsidR="00BF148E" w:rsidRPr="00F71889" w:rsidRDefault="00BF148E" w:rsidP="00BF148E">
      <w:pPr>
        <w:spacing w:after="0" w:line="240" w:lineRule="auto"/>
        <w:ind w:firstLine="709"/>
        <w:jc w:val="both"/>
        <w:rPr>
          <w:rFonts w:ascii="Times New Roman" w:hAnsi="Times New Roman"/>
          <w:spacing w:val="-10"/>
          <w:sz w:val="30"/>
          <w:szCs w:val="30"/>
        </w:rPr>
      </w:pPr>
      <w:r w:rsidRPr="00F71889">
        <w:rPr>
          <w:rFonts w:ascii="Times New Roman" w:hAnsi="Times New Roman"/>
          <w:sz w:val="30"/>
          <w:szCs w:val="30"/>
        </w:rPr>
        <w:t xml:space="preserve">Занятия по радиационной безопасности записываются в классном журнале </w:t>
      </w:r>
      <w:r w:rsidRPr="00F71889">
        <w:rPr>
          <w:rFonts w:ascii="Times New Roman" w:hAnsi="Times New Roman"/>
          <w:spacing w:val="-10"/>
          <w:sz w:val="30"/>
          <w:szCs w:val="30"/>
        </w:rPr>
        <w:t>на отдельной странице: в І</w:t>
      </w:r>
      <w:r>
        <w:rPr>
          <w:rFonts w:ascii="Times New Roman" w:hAnsi="Times New Roman"/>
          <w:spacing w:val="-10"/>
          <w:sz w:val="30"/>
          <w:szCs w:val="30"/>
        </w:rPr>
        <w:t>–</w:t>
      </w:r>
      <w:r w:rsidRPr="00F71889">
        <w:rPr>
          <w:rFonts w:ascii="Times New Roman" w:hAnsi="Times New Roman"/>
          <w:spacing w:val="-10"/>
          <w:sz w:val="30"/>
          <w:szCs w:val="30"/>
        </w:rPr>
        <w:t>І</w:t>
      </w:r>
      <w:r w:rsidRPr="00F71889">
        <w:rPr>
          <w:rFonts w:ascii="Times New Roman" w:hAnsi="Times New Roman"/>
          <w:spacing w:val="-10"/>
          <w:sz w:val="30"/>
          <w:szCs w:val="30"/>
          <w:lang w:val="en-US"/>
        </w:rPr>
        <w:t>V</w:t>
      </w:r>
      <w:r w:rsidRPr="00F71889">
        <w:rPr>
          <w:rFonts w:ascii="Times New Roman" w:hAnsi="Times New Roman"/>
          <w:spacing w:val="-10"/>
          <w:sz w:val="30"/>
          <w:szCs w:val="30"/>
        </w:rPr>
        <w:t xml:space="preserve"> классах – по 4 занятия, в </w:t>
      </w:r>
      <w:r w:rsidRPr="00F71889">
        <w:rPr>
          <w:rFonts w:ascii="Times New Roman" w:hAnsi="Times New Roman"/>
          <w:spacing w:val="-10"/>
          <w:sz w:val="30"/>
          <w:szCs w:val="30"/>
          <w:lang w:val="en-US"/>
        </w:rPr>
        <w:t>V</w:t>
      </w:r>
      <w:r>
        <w:rPr>
          <w:rFonts w:ascii="Times New Roman" w:hAnsi="Times New Roman"/>
          <w:spacing w:val="-10"/>
          <w:sz w:val="30"/>
          <w:szCs w:val="30"/>
        </w:rPr>
        <w:t>–</w:t>
      </w:r>
      <w:r w:rsidRPr="00F71889">
        <w:rPr>
          <w:rFonts w:ascii="Times New Roman" w:hAnsi="Times New Roman"/>
          <w:spacing w:val="-10"/>
          <w:sz w:val="30"/>
          <w:szCs w:val="30"/>
        </w:rPr>
        <w:t>ІХ классах – по 8.</w:t>
      </w:r>
    </w:p>
    <w:p w14:paraId="6AC8EB3F" w14:textId="72D6A620"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усмотрение учителя учащиеся могут вести </w:t>
      </w:r>
      <w:r>
        <w:rPr>
          <w:rFonts w:ascii="Times New Roman" w:hAnsi="Times New Roman"/>
          <w:sz w:val="30"/>
          <w:szCs w:val="30"/>
        </w:rPr>
        <w:t>одну</w:t>
      </w:r>
      <w:r w:rsidRPr="00F71889">
        <w:rPr>
          <w:rFonts w:ascii="Times New Roman" w:hAnsi="Times New Roman"/>
          <w:sz w:val="30"/>
          <w:szCs w:val="30"/>
        </w:rPr>
        <w:t xml:space="preserve"> рабочую тетрадь в</w:t>
      </w:r>
      <w:r w:rsidR="002D2586">
        <w:rPr>
          <w:rFonts w:ascii="Times New Roman" w:hAnsi="Times New Roman"/>
          <w:sz w:val="30"/>
          <w:szCs w:val="30"/>
          <w:lang w:val="ru-RU"/>
        </w:rPr>
        <w:t> </w:t>
      </w:r>
      <w:r w:rsidRPr="00F71889">
        <w:rPr>
          <w:rFonts w:ascii="Times New Roman" w:hAnsi="Times New Roman"/>
          <w:sz w:val="30"/>
          <w:szCs w:val="30"/>
        </w:rPr>
        <w:t>клетку (для записей на уроке).</w:t>
      </w:r>
    </w:p>
    <w:p w14:paraId="38F5D1BD" w14:textId="77777777" w:rsidR="00BF148E" w:rsidRPr="00F71889" w:rsidRDefault="00BF148E" w:rsidP="00BF148E">
      <w:pPr>
        <w:widowControl w:val="0"/>
        <w:tabs>
          <w:tab w:val="left" w:pos="9639"/>
        </w:tabs>
        <w:spacing w:after="0" w:line="240" w:lineRule="auto"/>
        <w:ind w:firstLine="709"/>
        <w:jc w:val="both"/>
        <w:rPr>
          <w:rFonts w:ascii="Times New Roman" w:hAnsi="Times New Roman"/>
          <w:b/>
          <w:bCs/>
          <w:sz w:val="30"/>
          <w:szCs w:val="30"/>
        </w:rPr>
      </w:pPr>
      <w:r w:rsidRPr="00F71889">
        <w:rPr>
          <w:rFonts w:ascii="Times New Roman" w:hAnsi="Times New Roman"/>
          <w:b/>
          <w:sz w:val="30"/>
          <w:szCs w:val="30"/>
        </w:rPr>
        <w:t>Д</w:t>
      </w:r>
      <w:r w:rsidRPr="00F71889">
        <w:rPr>
          <w:rFonts w:ascii="Times New Roman" w:hAnsi="Times New Roman"/>
          <w:b/>
          <w:bCs/>
          <w:sz w:val="30"/>
          <w:szCs w:val="30"/>
        </w:rPr>
        <w:t xml:space="preserve">омашние задания </w:t>
      </w:r>
      <w:r w:rsidRPr="00F71889">
        <w:rPr>
          <w:rFonts w:ascii="Times New Roman" w:hAnsi="Times New Roman"/>
          <w:sz w:val="30"/>
          <w:szCs w:val="30"/>
        </w:rPr>
        <w:t xml:space="preserve">по учебному предмету «Основы безопасности жизнедеятельности» </w:t>
      </w:r>
      <w:r w:rsidRPr="00F71889">
        <w:rPr>
          <w:rFonts w:ascii="Times New Roman" w:hAnsi="Times New Roman"/>
          <w:b/>
          <w:bCs/>
          <w:sz w:val="30"/>
          <w:szCs w:val="30"/>
        </w:rPr>
        <w:t xml:space="preserve">не предусмотрены. </w:t>
      </w:r>
    </w:p>
    <w:p w14:paraId="497C1CCC"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b/>
          <w:bCs/>
          <w:sz w:val="30"/>
          <w:szCs w:val="30"/>
        </w:rPr>
        <w:t>Оценка результатов учебной деятельности учащихся по</w:t>
      </w:r>
      <w:r>
        <w:rPr>
          <w:rFonts w:ascii="Times New Roman" w:hAnsi="Times New Roman"/>
          <w:b/>
          <w:bCs/>
          <w:sz w:val="30"/>
          <w:szCs w:val="30"/>
        </w:rPr>
        <w:t> </w:t>
      </w:r>
      <w:r w:rsidRPr="00F71889">
        <w:rPr>
          <w:rFonts w:ascii="Times New Roman" w:hAnsi="Times New Roman"/>
          <w:b/>
          <w:bCs/>
          <w:sz w:val="30"/>
          <w:szCs w:val="30"/>
        </w:rPr>
        <w:t>учебному предмету «Основы безопасности жизнедеятельности» во</w:t>
      </w:r>
      <w:r>
        <w:rPr>
          <w:rFonts w:ascii="Times New Roman" w:hAnsi="Times New Roman"/>
          <w:b/>
          <w:bCs/>
          <w:sz w:val="30"/>
          <w:szCs w:val="30"/>
        </w:rPr>
        <w:t> </w:t>
      </w:r>
      <w:r w:rsidRPr="00F71889">
        <w:rPr>
          <w:rFonts w:ascii="Times New Roman" w:hAnsi="Times New Roman"/>
          <w:b/>
          <w:sz w:val="30"/>
          <w:szCs w:val="30"/>
        </w:rPr>
        <w:t>ІІ</w:t>
      </w:r>
      <w:r w:rsidRPr="007655A9">
        <w:rPr>
          <w:rFonts w:ascii="Times New Roman" w:hAnsi="Times New Roman"/>
          <w:b/>
          <w:sz w:val="30"/>
          <w:szCs w:val="30"/>
        </w:rPr>
        <w:t>–</w:t>
      </w:r>
      <w:r w:rsidRPr="00F71889">
        <w:rPr>
          <w:rFonts w:ascii="Times New Roman" w:hAnsi="Times New Roman"/>
          <w:b/>
          <w:sz w:val="30"/>
          <w:szCs w:val="30"/>
        </w:rPr>
        <w:t>І</w:t>
      </w:r>
      <w:r w:rsidRPr="00F71889">
        <w:rPr>
          <w:rFonts w:ascii="Times New Roman" w:hAnsi="Times New Roman"/>
          <w:b/>
          <w:sz w:val="30"/>
          <w:szCs w:val="30"/>
          <w:lang w:val="en-US"/>
        </w:rPr>
        <w:t>V</w:t>
      </w:r>
      <w:r w:rsidRPr="00F71889">
        <w:rPr>
          <w:rFonts w:ascii="Times New Roman" w:hAnsi="Times New Roman"/>
          <w:b/>
          <w:sz w:val="30"/>
          <w:szCs w:val="30"/>
        </w:rPr>
        <w:t xml:space="preserve"> классах</w:t>
      </w:r>
      <w:r w:rsidRPr="00F71889">
        <w:rPr>
          <w:rFonts w:ascii="Times New Roman" w:hAnsi="Times New Roman"/>
          <w:sz w:val="30"/>
          <w:szCs w:val="30"/>
        </w:rPr>
        <w:t xml:space="preserve"> </w:t>
      </w:r>
      <w:r w:rsidRPr="00F71889">
        <w:rPr>
          <w:rFonts w:ascii="Times New Roman" w:hAnsi="Times New Roman"/>
          <w:sz w:val="30"/>
          <w:szCs w:val="30"/>
        </w:rPr>
        <w:lastRenderedPageBreak/>
        <w:t>осуществляется на содержательно-оценочной основе без</w:t>
      </w:r>
      <w:r>
        <w:rPr>
          <w:rFonts w:ascii="Times New Roman" w:hAnsi="Times New Roman"/>
          <w:sz w:val="30"/>
          <w:szCs w:val="30"/>
        </w:rPr>
        <w:t> </w:t>
      </w:r>
      <w:r w:rsidRPr="00F71889">
        <w:rPr>
          <w:rFonts w:ascii="Times New Roman" w:hAnsi="Times New Roman"/>
          <w:sz w:val="30"/>
          <w:szCs w:val="30"/>
        </w:rPr>
        <w:t>выставления отметок</w:t>
      </w:r>
      <w:r>
        <w:rPr>
          <w:rFonts w:ascii="Times New Roman" w:hAnsi="Times New Roman"/>
          <w:sz w:val="30"/>
          <w:szCs w:val="30"/>
        </w:rPr>
        <w:t xml:space="preserve">. </w:t>
      </w:r>
      <w:r w:rsidRPr="00201453">
        <w:rPr>
          <w:rFonts w:ascii="Times New Roman" w:hAnsi="Times New Roman"/>
          <w:sz w:val="30"/>
          <w:szCs w:val="30"/>
        </w:rPr>
        <w:t>Диагностик</w:t>
      </w:r>
      <w:r>
        <w:rPr>
          <w:rFonts w:ascii="Times New Roman" w:hAnsi="Times New Roman"/>
          <w:sz w:val="30"/>
          <w:szCs w:val="30"/>
        </w:rPr>
        <w:t>а</w:t>
      </w:r>
      <w:r w:rsidRPr="00201453">
        <w:rPr>
          <w:rFonts w:ascii="Times New Roman" w:hAnsi="Times New Roman"/>
          <w:sz w:val="30"/>
          <w:szCs w:val="30"/>
        </w:rPr>
        <w:t xml:space="preserve"> усвоения учебного материала для</w:t>
      </w:r>
      <w:r>
        <w:rPr>
          <w:rFonts w:ascii="Times New Roman" w:hAnsi="Times New Roman"/>
          <w:sz w:val="30"/>
          <w:szCs w:val="30"/>
        </w:rPr>
        <w:t> </w:t>
      </w:r>
      <w:r w:rsidRPr="00201453">
        <w:rPr>
          <w:rFonts w:ascii="Times New Roman" w:hAnsi="Times New Roman"/>
          <w:sz w:val="30"/>
          <w:szCs w:val="30"/>
        </w:rPr>
        <w:t xml:space="preserve">последующей своевременной ликвидации пробелов в усвоении знаний учащимися </w:t>
      </w:r>
      <w:r>
        <w:rPr>
          <w:rFonts w:ascii="Times New Roman" w:hAnsi="Times New Roman"/>
          <w:sz w:val="30"/>
          <w:szCs w:val="30"/>
        </w:rPr>
        <w:t xml:space="preserve">проводится </w:t>
      </w:r>
      <w:r w:rsidRPr="00201453">
        <w:rPr>
          <w:rFonts w:ascii="Times New Roman" w:hAnsi="Times New Roman"/>
          <w:sz w:val="30"/>
          <w:szCs w:val="30"/>
        </w:rPr>
        <w:t>в различных формах: викторина, тестовая работа, р</w:t>
      </w:r>
      <w:r>
        <w:rPr>
          <w:rFonts w:ascii="Times New Roman" w:hAnsi="Times New Roman"/>
          <w:sz w:val="30"/>
          <w:szCs w:val="30"/>
        </w:rPr>
        <w:t>ешение ситуационных задач и др.</w:t>
      </w:r>
    </w:p>
    <w:p w14:paraId="39698F7B" w14:textId="12A202C4"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rPr>
        <w:t xml:space="preserve">В </w:t>
      </w:r>
      <w:r w:rsidRPr="00F71889">
        <w:rPr>
          <w:rFonts w:ascii="Times New Roman" w:hAnsi="Times New Roman" w:cs="Times New Roman"/>
          <w:b/>
          <w:sz w:val="30"/>
          <w:szCs w:val="30"/>
          <w:lang w:val="en-US"/>
        </w:rPr>
        <w:t>V</w:t>
      </w:r>
      <w:r w:rsidRPr="00F71889">
        <w:rPr>
          <w:rFonts w:ascii="Times New Roman" w:hAnsi="Times New Roman" w:cs="Times New Roman"/>
          <w:b/>
          <w:sz w:val="30"/>
          <w:szCs w:val="30"/>
        </w:rPr>
        <w:t xml:space="preserve"> </w:t>
      </w:r>
      <w:r w:rsidRPr="00F71889">
        <w:rPr>
          <w:rFonts w:ascii="Times New Roman" w:hAnsi="Times New Roman" w:cs="Times New Roman"/>
          <w:b/>
          <w:sz w:val="30"/>
          <w:szCs w:val="30"/>
          <w:lang w:val="be-BY"/>
        </w:rPr>
        <w:t xml:space="preserve">классе </w:t>
      </w:r>
      <w:r w:rsidRPr="00F71889">
        <w:rPr>
          <w:rFonts w:ascii="Times New Roman" w:hAnsi="Times New Roman" w:cs="Times New Roman"/>
          <w:sz w:val="30"/>
          <w:szCs w:val="30"/>
          <w:lang w:val="be-BY"/>
        </w:rPr>
        <w:t xml:space="preserve">используется </w:t>
      </w:r>
      <w:r w:rsidRPr="00F71889">
        <w:rPr>
          <w:rFonts w:ascii="Times New Roman" w:hAnsi="Times New Roman" w:cs="Times New Roman"/>
          <w:b/>
          <w:sz w:val="30"/>
          <w:szCs w:val="30"/>
          <w:lang w:val="be-BY"/>
        </w:rPr>
        <w:t>зачетная форма</w:t>
      </w:r>
      <w:r w:rsidRPr="00F71889">
        <w:rPr>
          <w:rFonts w:ascii="Times New Roman" w:hAnsi="Times New Roman" w:cs="Times New Roman"/>
          <w:sz w:val="30"/>
          <w:szCs w:val="30"/>
          <w:lang w:val="be-BY"/>
        </w:rPr>
        <w:t xml:space="preserve"> проверки и оценки знаний по</w:t>
      </w:r>
      <w:r w:rsidR="002D2586">
        <w:rPr>
          <w:rFonts w:ascii="Times New Roman" w:hAnsi="Times New Roman" w:cs="Times New Roman"/>
          <w:sz w:val="30"/>
          <w:szCs w:val="30"/>
          <w:lang w:val="be-BY"/>
        </w:rPr>
        <w:t> </w:t>
      </w:r>
      <w:r w:rsidRPr="00F71889">
        <w:rPr>
          <w:rFonts w:ascii="Times New Roman" w:hAnsi="Times New Roman" w:cs="Times New Roman"/>
          <w:sz w:val="30"/>
          <w:szCs w:val="30"/>
          <w:lang w:val="be-BY"/>
        </w:rPr>
        <w:t>итогам проведения различных видов работ (</w:t>
      </w:r>
      <w:proofErr w:type="gramStart"/>
      <w:r w:rsidRPr="00F71889">
        <w:rPr>
          <w:rFonts w:ascii="Times New Roman" w:hAnsi="Times New Roman" w:cs="Times New Roman"/>
          <w:sz w:val="30"/>
          <w:szCs w:val="30"/>
          <w:lang w:val="be-BY"/>
        </w:rPr>
        <w:t>экспресс-опросы</w:t>
      </w:r>
      <w:proofErr w:type="gramEnd"/>
      <w:r w:rsidRPr="00F71889">
        <w:rPr>
          <w:rFonts w:ascii="Times New Roman" w:hAnsi="Times New Roman" w:cs="Times New Roman"/>
          <w:sz w:val="30"/>
          <w:szCs w:val="30"/>
          <w:lang w:val="be-BY"/>
        </w:rPr>
        <w:t>, тесты, практические</w:t>
      </w:r>
      <w:r w:rsidRPr="00F71889">
        <w:rPr>
          <w:rFonts w:ascii="Times New Roman" w:hAnsi="Times New Roman" w:cs="Times New Roman"/>
          <w:sz w:val="30"/>
          <w:szCs w:val="30"/>
        </w:rPr>
        <w:t xml:space="preserve"> работы</w:t>
      </w:r>
      <w:r w:rsidRPr="00F71889">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w:t>
      </w:r>
      <w:r w:rsidRPr="00201453">
        <w:rPr>
          <w:rFonts w:ascii="Times New Roman" w:hAnsi="Times New Roman"/>
          <w:sz w:val="30"/>
          <w:szCs w:val="30"/>
          <w:lang w:val="be-BY"/>
        </w:rPr>
        <w:t>Конкретное учебное занятие</w:t>
      </w:r>
      <w:r w:rsidRPr="00F71889">
        <w:rPr>
          <w:rFonts w:ascii="Times New Roman" w:hAnsi="Times New Roman" w:cs="Times New Roman"/>
          <w:sz w:val="30"/>
          <w:szCs w:val="30"/>
          <w:lang w:val="be-BY"/>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21B24591" w14:textId="7618FABB"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Проведение зачета фиксируется записью в классном журнале: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левой странице классного журнала напротив фамилии каждого учащегося делается запись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F71889">
        <w:rPr>
          <w:rFonts w:ascii="Times New Roman" w:hAnsi="Times New Roman" w:cs="Times New Roman"/>
          <w:i/>
          <w:sz w:val="30"/>
          <w:szCs w:val="30"/>
        </w:rPr>
        <w:t xml:space="preserve">(например: 20.10. </w:t>
      </w:r>
      <w:proofErr w:type="gramStart"/>
      <w:r w:rsidRPr="00F71889">
        <w:rPr>
          <w:rFonts w:ascii="Times New Roman" w:hAnsi="Times New Roman" w:cs="Times New Roman"/>
          <w:i/>
          <w:sz w:val="30"/>
          <w:szCs w:val="30"/>
        </w:rPr>
        <w:t>Зачет по</w:t>
      </w:r>
      <w:r w:rsidR="002D2586">
        <w:rPr>
          <w:rFonts w:ascii="Times New Roman" w:hAnsi="Times New Roman" w:cs="Times New Roman"/>
          <w:i/>
          <w:sz w:val="30"/>
          <w:szCs w:val="30"/>
        </w:rPr>
        <w:t> </w:t>
      </w:r>
      <w:r w:rsidRPr="00F71889">
        <w:rPr>
          <w:rFonts w:ascii="Times New Roman" w:hAnsi="Times New Roman" w:cs="Times New Roman"/>
          <w:i/>
          <w:sz w:val="30"/>
          <w:szCs w:val="30"/>
        </w:rPr>
        <w:t>теме «…»).</w:t>
      </w:r>
      <w:proofErr w:type="gramEnd"/>
      <w:r w:rsidRPr="00F71889">
        <w:rPr>
          <w:rFonts w:ascii="Times New Roman" w:hAnsi="Times New Roman" w:cs="Times New Roman"/>
          <w:i/>
          <w:sz w:val="30"/>
          <w:szCs w:val="30"/>
        </w:rPr>
        <w:t xml:space="preserve"> </w:t>
      </w:r>
      <w:r w:rsidRPr="00F71889">
        <w:rPr>
          <w:rFonts w:ascii="Times New Roman" w:hAnsi="Times New Roman" w:cs="Times New Roman"/>
          <w:sz w:val="30"/>
          <w:szCs w:val="30"/>
          <w:lang w:val="be-BY"/>
        </w:rPr>
        <w:t>При отсутствии учащегося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 </w:t>
      </w:r>
    </w:p>
    <w:p w14:paraId="4F238405" w14:textId="77777777"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Положительная отметка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sz w:val="30"/>
          <w:szCs w:val="30"/>
          <w:lang w:val="be-BY"/>
        </w:rPr>
        <w:t xml:space="preserve"> для</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решения </w:t>
      </w:r>
      <w:r>
        <w:rPr>
          <w:rFonts w:ascii="Times New Roman" w:hAnsi="Times New Roman" w:cs="Times New Roman"/>
          <w:sz w:val="30"/>
          <w:szCs w:val="30"/>
          <w:lang w:val="be-BY"/>
        </w:rPr>
        <w:t>одно</w:t>
      </w:r>
      <w:r w:rsidRPr="00F71889">
        <w:rPr>
          <w:rFonts w:ascii="Times New Roman" w:hAnsi="Times New Roman" w:cs="Times New Roman"/>
          <w:sz w:val="30"/>
          <w:szCs w:val="30"/>
          <w:lang w:val="be-BY"/>
        </w:rPr>
        <w:t>типных учебных и практических задач. В случае ошибок и недочетов учащийся может их исправить самостоятельно или с</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помощью учителя.</w:t>
      </w:r>
    </w:p>
    <w:p w14:paraId="208CA470" w14:textId="3C0676C3" w:rsidR="00BF148E" w:rsidRPr="00504AAA"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По завершении учебного года </w:t>
      </w:r>
      <w:r w:rsidRPr="00F71889">
        <w:rPr>
          <w:rFonts w:ascii="Times New Roman" w:hAnsi="Times New Roman"/>
          <w:sz w:val="30"/>
          <w:szCs w:val="30"/>
        </w:rPr>
        <w:t>на основании результатов проведенных зачетов в течение учебного года (без аттестации по</w:t>
      </w:r>
      <w:r>
        <w:rPr>
          <w:rFonts w:ascii="Times New Roman" w:hAnsi="Times New Roman"/>
          <w:sz w:val="30"/>
          <w:szCs w:val="30"/>
        </w:rPr>
        <w:t> </w:t>
      </w:r>
      <w:r w:rsidRPr="00504AAA">
        <w:rPr>
          <w:rFonts w:ascii="Times New Roman" w:hAnsi="Times New Roman"/>
          <w:sz w:val="30"/>
          <w:szCs w:val="30"/>
        </w:rPr>
        <w:t>четвертям)</w:t>
      </w:r>
      <w:r w:rsidRPr="00504AAA">
        <w:rPr>
          <w:rFonts w:ascii="Times New Roman" w:hAnsi="Times New Roman"/>
          <w:bCs/>
          <w:sz w:val="30"/>
          <w:szCs w:val="30"/>
        </w:rPr>
        <w:t xml:space="preserve"> в классный журнал напротив фамилии каждого учащегося вносится запись </w:t>
      </w:r>
      <w:r w:rsidRPr="00504AAA">
        <w:rPr>
          <w:rFonts w:ascii="Times New Roman" w:hAnsi="Times New Roman"/>
          <w:sz w:val="30"/>
          <w:szCs w:val="30"/>
        </w:rPr>
        <w:t>«зачтено»/«не</w:t>
      </w:r>
      <w:r w:rsidR="002D2586">
        <w:rPr>
          <w:rFonts w:ascii="Times New Roman" w:hAnsi="Times New Roman"/>
          <w:sz w:val="30"/>
          <w:szCs w:val="30"/>
          <w:lang w:val="ru-RU"/>
        </w:rPr>
        <w:t> </w:t>
      </w:r>
      <w:r w:rsidRPr="00504AAA">
        <w:rPr>
          <w:rFonts w:ascii="Times New Roman" w:hAnsi="Times New Roman"/>
          <w:sz w:val="30"/>
          <w:szCs w:val="30"/>
        </w:rPr>
        <w:t>зачтено».</w:t>
      </w:r>
    </w:p>
    <w:p w14:paraId="4E8D1063" w14:textId="77777777" w:rsidR="00BF148E" w:rsidRDefault="00BF148E" w:rsidP="00BF148E">
      <w:pPr>
        <w:pBdr>
          <w:top w:val="nil"/>
          <w:left w:val="nil"/>
          <w:bottom w:val="nil"/>
          <w:right w:val="nil"/>
          <w:between w:val="nil"/>
        </w:pBdr>
        <w:spacing w:after="0" w:line="240" w:lineRule="auto"/>
        <w:ind w:firstLine="709"/>
        <w:jc w:val="both"/>
        <w:rPr>
          <w:rFonts w:ascii="Times New Roman" w:hAnsi="Times New Roman"/>
          <w:b/>
          <w:sz w:val="30"/>
          <w:szCs w:val="30"/>
          <w:u w:val="single"/>
        </w:rPr>
      </w:pPr>
      <w:r>
        <w:rPr>
          <w:rFonts w:ascii="Times New Roman" w:hAnsi="Times New Roman"/>
          <w:b/>
          <w:sz w:val="30"/>
          <w:szCs w:val="30"/>
          <w:u w:val="single"/>
        </w:rPr>
        <w:t xml:space="preserve">4. </w:t>
      </w:r>
      <w:r w:rsidRPr="00706851">
        <w:rPr>
          <w:rFonts w:ascii="Times New Roman" w:hAnsi="Times New Roman"/>
          <w:b/>
          <w:sz w:val="30"/>
          <w:szCs w:val="30"/>
          <w:u w:val="single"/>
        </w:rPr>
        <w:t>Реализация воспитательного потенциала учебного предмета</w:t>
      </w:r>
    </w:p>
    <w:p w14:paraId="14BA8C8B" w14:textId="77777777" w:rsidR="00BF148E" w:rsidRPr="00F508BD" w:rsidRDefault="00BF148E" w:rsidP="00BF148E">
      <w:pPr>
        <w:pBdr>
          <w:top w:val="nil"/>
          <w:left w:val="nil"/>
          <w:bottom w:val="nil"/>
          <w:right w:val="nil"/>
          <w:between w:val="nil"/>
        </w:pBdr>
        <w:spacing w:after="0" w:line="240" w:lineRule="auto"/>
        <w:ind w:firstLine="709"/>
        <w:jc w:val="both"/>
        <w:rPr>
          <w:rFonts w:ascii="Times New Roman" w:hAnsi="Times New Roman"/>
          <w:sz w:val="30"/>
          <w:szCs w:val="30"/>
        </w:rPr>
      </w:pPr>
      <w:r w:rsidRPr="00504AAA">
        <w:rPr>
          <w:rFonts w:ascii="Times New Roman" w:hAnsi="Times New Roman"/>
          <w:sz w:val="30"/>
          <w:szCs w:val="30"/>
        </w:rPr>
        <w:t>В 2021/2022 учебном году необходимо обратить особое внимание на</w:t>
      </w:r>
      <w:r>
        <w:rPr>
          <w:rFonts w:ascii="Times New Roman" w:hAnsi="Times New Roman"/>
          <w:sz w:val="30"/>
          <w:szCs w:val="30"/>
        </w:rPr>
        <w:t> </w:t>
      </w:r>
      <w:r w:rsidRPr="00504AAA">
        <w:rPr>
          <w:rFonts w:ascii="Times New Roman" w:hAnsi="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3AE7D8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Учебной программой по учебному предмету «Основы безопасности жизнедеятельности» предусмотрено достижение учащимися личностных образовательных результатов</w:t>
      </w:r>
      <w:r>
        <w:rPr>
          <w:rFonts w:ascii="Times New Roman" w:hAnsi="Times New Roman"/>
          <w:sz w:val="30"/>
          <w:szCs w:val="30"/>
        </w:rPr>
        <w:t xml:space="preserve">, которые </w:t>
      </w:r>
      <w:r w:rsidRPr="00094A8B">
        <w:rPr>
          <w:rFonts w:ascii="Times New Roman" w:hAnsi="Times New Roman"/>
          <w:sz w:val="30"/>
          <w:szCs w:val="30"/>
        </w:rPr>
        <w:t xml:space="preserve">выражаются в том, что учащийся: </w:t>
      </w:r>
    </w:p>
    <w:p w14:paraId="68124D07"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14:paraId="2121ED19"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представления о нравственных понятиях (добро, сострадание, терпение, уважение, дружба, честность);</w:t>
      </w:r>
    </w:p>
    <w:p w14:paraId="2D918C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понимает личную ответственность за свои поступки;</w:t>
      </w:r>
    </w:p>
    <w:p w14:paraId="43CBFCD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начальные представления о правах ребенка;</w:t>
      </w:r>
    </w:p>
    <w:p w14:paraId="03AE7DA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ценностные представления о семье, проявляет уважительное отношение к членам семьи;</w:t>
      </w:r>
    </w:p>
    <w:p w14:paraId="5816103B"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толерантность в межличностных взаимоотношениях;</w:t>
      </w:r>
    </w:p>
    <w:p w14:paraId="61798E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14:paraId="0F60D51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бережное отношение к окружающей среде;</w:t>
      </w:r>
    </w:p>
    <w:p w14:paraId="10DB5B6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w:t>
      </w:r>
      <w:r>
        <w:rPr>
          <w:rFonts w:ascii="Times New Roman" w:hAnsi="Times New Roman"/>
          <w:sz w:val="30"/>
          <w:szCs w:val="30"/>
        </w:rPr>
        <w:t>.</w:t>
      </w:r>
    </w:p>
    <w:p w14:paraId="4A4D360F"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При формулировке воспитательных задач </w:t>
      </w:r>
      <w:r>
        <w:rPr>
          <w:rFonts w:ascii="Times New Roman" w:hAnsi="Times New Roman"/>
          <w:sz w:val="30"/>
          <w:szCs w:val="30"/>
        </w:rPr>
        <w:t xml:space="preserve">учебных </w:t>
      </w:r>
      <w:r w:rsidRPr="00094A8B">
        <w:rPr>
          <w:rFonts w:ascii="Times New Roman" w:hAnsi="Times New Roman"/>
          <w:sz w:val="30"/>
          <w:szCs w:val="30"/>
        </w:rPr>
        <w:t>занятий по</w:t>
      </w:r>
      <w:r>
        <w:rPr>
          <w:rFonts w:ascii="Times New Roman" w:hAnsi="Times New Roman"/>
          <w:sz w:val="30"/>
          <w:szCs w:val="30"/>
        </w:rPr>
        <w:t> </w:t>
      </w:r>
      <w:r w:rsidRPr="00094A8B">
        <w:rPr>
          <w:rFonts w:ascii="Times New Roman" w:hAnsi="Times New Roman"/>
          <w:sz w:val="30"/>
          <w:szCs w:val="30"/>
        </w:rPr>
        <w:t>основам безопасности жизнедеятельности следует ориентироваться на</w:t>
      </w:r>
      <w:r>
        <w:rPr>
          <w:rFonts w:ascii="Times New Roman" w:hAnsi="Times New Roman"/>
          <w:sz w:val="30"/>
          <w:szCs w:val="30"/>
        </w:rPr>
        <w:t> </w:t>
      </w:r>
      <w:r w:rsidRPr="00094A8B">
        <w:rPr>
          <w:rFonts w:ascii="Times New Roman" w:hAnsi="Times New Roman"/>
          <w:sz w:val="30"/>
          <w:szCs w:val="30"/>
        </w:rPr>
        <w:t>указанные личностные образовательные результаты.</w:t>
      </w:r>
    </w:p>
    <w:p w14:paraId="0F1FC288" w14:textId="77777777" w:rsidR="00BF148E"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 содержании учебного предмета «Основы безопасности жизнедеятельности» в наибольшей мере на достижение личностных образовательных результатов ориентированы темы разделов</w:t>
      </w:r>
      <w:r>
        <w:rPr>
          <w:rFonts w:ascii="Times New Roman" w:hAnsi="Times New Roman"/>
          <w:sz w:val="30"/>
          <w:szCs w:val="30"/>
        </w:rPr>
        <w:t>:</w:t>
      </w:r>
      <w:r w:rsidRPr="00094A8B">
        <w:rPr>
          <w:rFonts w:ascii="Times New Roman" w:hAnsi="Times New Roman"/>
          <w:sz w:val="30"/>
          <w:szCs w:val="30"/>
        </w:rPr>
        <w:t xml:space="preserve"> «Личная и коллективная безопасность» («Правила защиты информации при</w:t>
      </w:r>
      <w:r>
        <w:rPr>
          <w:rFonts w:ascii="Times New Roman" w:hAnsi="Times New Roman"/>
          <w:sz w:val="30"/>
          <w:szCs w:val="30"/>
        </w:rPr>
        <w:t> </w:t>
      </w:r>
      <w:r w:rsidRPr="00094A8B">
        <w:rPr>
          <w:rFonts w:ascii="Times New Roman" w:hAnsi="Times New Roman"/>
          <w:sz w:val="30"/>
          <w:szCs w:val="30"/>
        </w:rPr>
        <w:t>разговоре по телефону», 3 класс; «Защита детей государством», 4</w:t>
      </w:r>
      <w:r>
        <w:rPr>
          <w:rFonts w:ascii="Times New Roman" w:hAnsi="Times New Roman"/>
          <w:sz w:val="30"/>
          <w:szCs w:val="30"/>
        </w:rPr>
        <w:t> </w:t>
      </w:r>
      <w:r w:rsidRPr="00094A8B">
        <w:rPr>
          <w:rFonts w:ascii="Times New Roman" w:hAnsi="Times New Roman"/>
          <w:sz w:val="30"/>
          <w:szCs w:val="30"/>
        </w:rPr>
        <w:t xml:space="preserve">класс; «Окружающая среда и безопасность» </w:t>
      </w:r>
      <w:r>
        <w:rPr>
          <w:rFonts w:ascii="Times New Roman" w:hAnsi="Times New Roman"/>
          <w:sz w:val="30"/>
          <w:szCs w:val="30"/>
        </w:rPr>
        <w:t>(</w:t>
      </w:r>
      <w:r w:rsidRPr="00094A8B">
        <w:rPr>
          <w:rFonts w:ascii="Times New Roman" w:hAnsi="Times New Roman"/>
          <w:sz w:val="30"/>
          <w:szCs w:val="30"/>
        </w:rPr>
        <w:t>«Детские и юношеские объединения юных спасателей», «На природе без пожаров», 4 класс); «Здоровый образ жизни» («Активные формы здорового образа жизни», «Полезные и вредные привычки», 2 класс</w:t>
      </w:r>
      <w:r w:rsidRPr="00094A8B">
        <w:rPr>
          <w:rFonts w:ascii="Times New Roman" w:hAnsi="Times New Roman"/>
          <w:i/>
          <w:sz w:val="30"/>
          <w:szCs w:val="30"/>
        </w:rPr>
        <w:t xml:space="preserve">; </w:t>
      </w:r>
      <w:r w:rsidRPr="00094A8B">
        <w:rPr>
          <w:rFonts w:ascii="Times New Roman" w:hAnsi="Times New Roman"/>
          <w:sz w:val="30"/>
          <w:szCs w:val="30"/>
        </w:rPr>
        <w:t>«Профилактика вредных привычек», «Видеопродукция (мультфильмы) и здоровье»</w:t>
      </w:r>
      <w:r>
        <w:rPr>
          <w:rFonts w:ascii="Times New Roman" w:hAnsi="Times New Roman"/>
          <w:sz w:val="30"/>
          <w:szCs w:val="30"/>
        </w:rPr>
        <w:t>,</w:t>
      </w:r>
      <w:r w:rsidRPr="00094A8B">
        <w:rPr>
          <w:rFonts w:ascii="Times New Roman" w:hAnsi="Times New Roman"/>
          <w:sz w:val="30"/>
          <w:szCs w:val="30"/>
        </w:rPr>
        <w:t xml:space="preserve"> 3 класс; «Интернет-зависимость», «Навязываемый выбор наркотиков. Вред, наносимый наркотиками психическому и физическому здоровью человека», 5 класс). </w:t>
      </w:r>
    </w:p>
    <w:p w14:paraId="50769028"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Вместе с тем при изучении каждой темы необходимо создавать условия для формирования у учащихся ценностного отношения к своему здоровью и жизни; для воспитания таких качеств, как: ответственность за</w:t>
      </w:r>
      <w:r>
        <w:rPr>
          <w:rFonts w:ascii="Times New Roman" w:hAnsi="Times New Roman"/>
          <w:sz w:val="30"/>
          <w:szCs w:val="30"/>
        </w:rPr>
        <w:t> </w:t>
      </w:r>
      <w:r w:rsidRPr="00094A8B">
        <w:rPr>
          <w:rFonts w:ascii="Times New Roman" w:hAnsi="Times New Roman"/>
          <w:sz w:val="30"/>
          <w:szCs w:val="30"/>
        </w:rPr>
        <w:t>личную безопасность и безопасность окружающих, организованность, дисциплинированность, внимательность, осторожность, выдержка, смелость.</w:t>
      </w:r>
    </w:p>
    <w:p w14:paraId="6F852393"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r>
        <w:rPr>
          <w:rFonts w:ascii="Times New Roman" w:hAnsi="Times New Roman"/>
          <w:sz w:val="30"/>
          <w:szCs w:val="30"/>
        </w:rPr>
        <w:t>.</w:t>
      </w:r>
    </w:p>
    <w:p w14:paraId="61B29E75" w14:textId="77777777" w:rsidR="00BF148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С целью реализации воспитательного потенциала учебного предмета «Основы безопасности жизнедеятельности» рекомендуется использовать активные методы и формы обучения: игровые методы; решение ситуационных задач; упражнения-тренинги (на специально оборудованных </w:t>
      </w:r>
      <w:r w:rsidRPr="00201453">
        <w:rPr>
          <w:rFonts w:ascii="Times New Roman" w:hAnsi="Times New Roman"/>
          <w:sz w:val="30"/>
          <w:szCs w:val="30"/>
        </w:rPr>
        <w:lastRenderedPageBreak/>
        <w:t xml:space="preserve">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w:t>
      </w:r>
      <w:r>
        <w:rPr>
          <w:rFonts w:ascii="Times New Roman" w:hAnsi="Times New Roman"/>
          <w:sz w:val="30"/>
          <w:szCs w:val="30"/>
        </w:rPr>
        <w:t>сочинение историй.</w:t>
      </w:r>
    </w:p>
    <w:p w14:paraId="1C75E99D" w14:textId="26270D96" w:rsidR="00BF148E" w:rsidRPr="00201453"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На учебных занятиях по основам безопасности жизнедеятельности целесообразно использовать такой метод </w:t>
      </w:r>
      <w:r>
        <w:rPr>
          <w:rFonts w:ascii="Times New Roman" w:hAnsi="Times New Roman"/>
          <w:sz w:val="30"/>
          <w:szCs w:val="30"/>
        </w:rPr>
        <w:t>обучения</w:t>
      </w:r>
      <w:r w:rsidRPr="00201453">
        <w:rPr>
          <w:rFonts w:ascii="Times New Roman" w:hAnsi="Times New Roman"/>
          <w:sz w:val="30"/>
          <w:szCs w:val="30"/>
        </w:rPr>
        <w:t>, как моделирование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w:t>
      </w:r>
      <w:r>
        <w:rPr>
          <w:rFonts w:ascii="Times New Roman" w:hAnsi="Times New Roman"/>
          <w:sz w:val="30"/>
          <w:szCs w:val="30"/>
        </w:rPr>
        <w:t>,</w:t>
      </w:r>
      <w:r w:rsidRPr="00201453">
        <w:rPr>
          <w:rFonts w:ascii="Times New Roman" w:hAnsi="Times New Roman"/>
          <w:sz w:val="30"/>
          <w:szCs w:val="30"/>
        </w:rPr>
        <w:t xml:space="preserve"> в</w:t>
      </w:r>
      <w:r>
        <w:rPr>
          <w:rFonts w:ascii="Times New Roman" w:hAnsi="Times New Roman"/>
          <w:sz w:val="30"/>
          <w:szCs w:val="30"/>
        </w:rPr>
        <w:t> </w:t>
      </w:r>
      <w:r w:rsidRPr="00201453">
        <w:rPr>
          <w:rFonts w:ascii="Times New Roman" w:hAnsi="Times New Roman"/>
          <w:sz w:val="30"/>
          <w:szCs w:val="30"/>
        </w:rPr>
        <w:t>случае их проявления</w:t>
      </w:r>
      <w:r>
        <w:rPr>
          <w:rFonts w:ascii="Times New Roman" w:hAnsi="Times New Roman"/>
          <w:sz w:val="30"/>
          <w:szCs w:val="30"/>
        </w:rPr>
        <w:t>,</w:t>
      </w:r>
      <w:r w:rsidRPr="00201453">
        <w:rPr>
          <w:rFonts w:ascii="Times New Roman" w:hAnsi="Times New Roman"/>
          <w:sz w:val="30"/>
          <w:szCs w:val="30"/>
        </w:rPr>
        <w:t xml:space="preserve"> правильно действовать. При этом обязательным условием является многократное (в различных формах) повторение учащимися действий, имитирующих безопасное поведение на улице, во</w:t>
      </w:r>
      <w:r>
        <w:rPr>
          <w:rFonts w:ascii="Times New Roman" w:hAnsi="Times New Roman"/>
          <w:sz w:val="30"/>
          <w:szCs w:val="30"/>
        </w:rPr>
        <w:t> </w:t>
      </w:r>
      <w:r w:rsidRPr="00201453">
        <w:rPr>
          <w:rFonts w:ascii="Times New Roman" w:hAnsi="Times New Roman"/>
          <w:sz w:val="30"/>
          <w:szCs w:val="30"/>
        </w:rPr>
        <w:t>дворе, дома, в школе с</w:t>
      </w:r>
      <w:r w:rsidR="002D2586">
        <w:rPr>
          <w:rFonts w:ascii="Times New Roman" w:hAnsi="Times New Roman"/>
          <w:sz w:val="30"/>
          <w:szCs w:val="30"/>
          <w:lang w:val="ru-RU"/>
        </w:rPr>
        <w:t> </w:t>
      </w:r>
      <w:r w:rsidRPr="00201453">
        <w:rPr>
          <w:rFonts w:ascii="Times New Roman" w:hAnsi="Times New Roman"/>
          <w:sz w:val="30"/>
          <w:szCs w:val="30"/>
        </w:rPr>
        <w:t>целью выработки привычки соблюдать изученные правила.</w:t>
      </w:r>
    </w:p>
    <w:p w14:paraId="728FF038" w14:textId="2ED20846" w:rsidR="00BF148E" w:rsidRPr="0024083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В рамках учебного занятия могут быть проведены практические мероприятия</w:t>
      </w:r>
      <w:r>
        <w:rPr>
          <w:rFonts w:ascii="Times New Roman" w:hAnsi="Times New Roman"/>
          <w:sz w:val="30"/>
          <w:szCs w:val="30"/>
        </w:rPr>
        <w:t>,</w:t>
      </w:r>
      <w:r w:rsidRPr="00201453">
        <w:rPr>
          <w:rFonts w:ascii="Times New Roman" w:hAnsi="Times New Roman"/>
          <w:sz w:val="30"/>
          <w:szCs w:val="30"/>
        </w:rPr>
        <w:t xml:space="preserve"> направленные на охрану несовершеннолетних от</w:t>
      </w:r>
      <w:r>
        <w:rPr>
          <w:rFonts w:ascii="Times New Roman" w:hAnsi="Times New Roman"/>
          <w:sz w:val="30"/>
          <w:szCs w:val="30"/>
        </w:rPr>
        <w:t> </w:t>
      </w:r>
      <w:r w:rsidRPr="00201453">
        <w:rPr>
          <w:rFonts w:ascii="Times New Roman" w:hAnsi="Times New Roman"/>
          <w:sz w:val="30"/>
          <w:szCs w:val="30"/>
        </w:rPr>
        <w:t>сексуального насилия и эксплуатации: тренинги по формированию навыков безопасного поведения</w:t>
      </w:r>
      <w:r>
        <w:rPr>
          <w:rFonts w:ascii="Times New Roman" w:hAnsi="Times New Roman"/>
          <w:sz w:val="30"/>
          <w:szCs w:val="30"/>
        </w:rPr>
        <w:t>;</w:t>
      </w:r>
      <w:r w:rsidRPr="00201453">
        <w:rPr>
          <w:rFonts w:ascii="Times New Roman" w:hAnsi="Times New Roman"/>
          <w:sz w:val="30"/>
          <w:szCs w:val="30"/>
        </w:rPr>
        <w:t xml:space="preserve"> беседы, способств</w:t>
      </w:r>
      <w:r>
        <w:rPr>
          <w:rFonts w:ascii="Times New Roman" w:hAnsi="Times New Roman"/>
          <w:sz w:val="30"/>
          <w:szCs w:val="30"/>
        </w:rPr>
        <w:t>ующие</w:t>
      </w:r>
      <w:r w:rsidRPr="00201453">
        <w:rPr>
          <w:rFonts w:ascii="Times New Roman" w:hAnsi="Times New Roman"/>
          <w:sz w:val="30"/>
          <w:szCs w:val="30"/>
        </w:rPr>
        <w:t xml:space="preserve"> выработке у</w:t>
      </w:r>
      <w:r>
        <w:rPr>
          <w:rFonts w:ascii="Times New Roman" w:hAnsi="Times New Roman"/>
          <w:sz w:val="30"/>
          <w:szCs w:val="30"/>
        </w:rPr>
        <w:t> </w:t>
      </w:r>
      <w:r w:rsidRPr="00201453">
        <w:rPr>
          <w:rFonts w:ascii="Times New Roman" w:hAnsi="Times New Roman"/>
          <w:sz w:val="30"/>
          <w:szCs w:val="30"/>
        </w:rPr>
        <w:t>детей стратегий действий в</w:t>
      </w:r>
      <w:r w:rsidR="002D2586">
        <w:rPr>
          <w:rFonts w:ascii="Times New Roman" w:hAnsi="Times New Roman"/>
          <w:sz w:val="30"/>
          <w:szCs w:val="30"/>
          <w:lang w:val="ru-RU"/>
        </w:rPr>
        <w:t> </w:t>
      </w:r>
      <w:r w:rsidRPr="00201453">
        <w:rPr>
          <w:rFonts w:ascii="Times New Roman" w:hAnsi="Times New Roman"/>
          <w:sz w:val="30"/>
          <w:szCs w:val="30"/>
        </w:rPr>
        <w:t>угрожающих жизни ситуациях, с</w:t>
      </w:r>
      <w:r>
        <w:rPr>
          <w:rFonts w:ascii="Times New Roman" w:hAnsi="Times New Roman"/>
          <w:sz w:val="30"/>
          <w:szCs w:val="30"/>
        </w:rPr>
        <w:t> </w:t>
      </w:r>
      <w:r w:rsidRPr="00201453">
        <w:rPr>
          <w:rFonts w:ascii="Times New Roman" w:hAnsi="Times New Roman"/>
          <w:sz w:val="30"/>
          <w:szCs w:val="30"/>
        </w:rPr>
        <w:t>привлечением к участию законных представителей учащихся, представителей общественных организаций, которые работают с</w:t>
      </w:r>
      <w:r>
        <w:rPr>
          <w:rFonts w:ascii="Times New Roman" w:hAnsi="Times New Roman"/>
          <w:sz w:val="30"/>
          <w:szCs w:val="30"/>
        </w:rPr>
        <w:t> </w:t>
      </w:r>
      <w:r w:rsidRPr="00201453">
        <w:rPr>
          <w:rFonts w:ascii="Times New Roman" w:hAnsi="Times New Roman"/>
          <w:sz w:val="30"/>
          <w:szCs w:val="30"/>
        </w:rPr>
        <w:t>молодёжью.</w:t>
      </w:r>
    </w:p>
    <w:p w14:paraId="16FF796D" w14:textId="2F80A2F6"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F71889">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w:t>
      </w:r>
      <w:r w:rsidR="002D2586">
        <w:rPr>
          <w:rFonts w:ascii="Times New Roman" w:hAnsi="Times New Roman"/>
          <w:sz w:val="30"/>
          <w:szCs w:val="30"/>
          <w:lang w:val="ru-RU"/>
        </w:rPr>
        <w:t> </w:t>
      </w:r>
      <w:r w:rsidRPr="00F71889">
        <w:rPr>
          <w:rFonts w:ascii="Times New Roman" w:hAnsi="Times New Roman"/>
          <w:sz w:val="30"/>
          <w:szCs w:val="30"/>
        </w:rPr>
        <w:t>заведомо ложное сообщение об угрозе террористического акта или чрезвычайной ситуации.</w:t>
      </w:r>
    </w:p>
    <w:p w14:paraId="61E1FF6C"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Профилактическая работа по антинаркотической безопасности должна осуществляться планомерно и систематически. Однако в</w:t>
      </w:r>
      <w:r>
        <w:rPr>
          <w:rFonts w:ascii="Times New Roman" w:hAnsi="Times New Roman" w:cs="Times New Roman"/>
          <w:bCs/>
          <w:sz w:val="30"/>
          <w:szCs w:val="30"/>
        </w:rPr>
        <w:t> </w:t>
      </w:r>
      <w:r w:rsidRPr="00F71889">
        <w:rPr>
          <w:rFonts w:ascii="Times New Roman" w:hAnsi="Times New Roman" w:cs="Times New Roman"/>
          <w:bCs/>
          <w:sz w:val="30"/>
          <w:szCs w:val="30"/>
        </w:rPr>
        <w:t xml:space="preserve">содержание занятий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bCs/>
          <w:sz w:val="30"/>
          <w:szCs w:val="30"/>
        </w:rPr>
        <w:t xml:space="preserve"> </w:t>
      </w:r>
      <w:r w:rsidRPr="00F71889">
        <w:rPr>
          <w:rFonts w:ascii="Times New Roman" w:hAnsi="Times New Roman" w:cs="Times New Roman"/>
          <w:b/>
          <w:bCs/>
          <w:sz w:val="30"/>
          <w:szCs w:val="30"/>
        </w:rPr>
        <w:t>не</w:t>
      </w:r>
      <w:r>
        <w:rPr>
          <w:rFonts w:ascii="Times New Roman" w:hAnsi="Times New Roman" w:cs="Times New Roman"/>
          <w:b/>
          <w:bCs/>
          <w:sz w:val="30"/>
          <w:szCs w:val="30"/>
        </w:rPr>
        <w:t> </w:t>
      </w:r>
      <w:r w:rsidRPr="00F71889">
        <w:rPr>
          <w:rFonts w:ascii="Times New Roman" w:hAnsi="Times New Roman" w:cs="Times New Roman"/>
          <w:b/>
          <w:bCs/>
          <w:sz w:val="30"/>
          <w:szCs w:val="30"/>
        </w:rPr>
        <w:t>должны</w:t>
      </w:r>
      <w:r w:rsidRPr="00F71889">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3610AE3F" w14:textId="564C5364"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При изучении вопросов профилактики </w:t>
      </w:r>
      <w:r w:rsidRPr="00F71889">
        <w:rPr>
          <w:rFonts w:ascii="Times New Roman" w:hAnsi="Times New Roman"/>
          <w:sz w:val="30"/>
          <w:szCs w:val="30"/>
        </w:rPr>
        <w:t>утоплений</w:t>
      </w:r>
      <w:r w:rsidRPr="00F71889">
        <w:rPr>
          <w:rFonts w:ascii="Times New Roman" w:hAnsi="Times New Roman"/>
          <w:bCs/>
          <w:sz w:val="30"/>
          <w:szCs w:val="30"/>
        </w:rPr>
        <w:t xml:space="preserve"> внимание учащихся акцентируется на том, что </w:t>
      </w:r>
      <w:r w:rsidRPr="00F71889">
        <w:rPr>
          <w:rFonts w:ascii="Times New Roman" w:hAnsi="Times New Roman"/>
          <w:sz w:val="30"/>
          <w:szCs w:val="30"/>
        </w:rPr>
        <w:t>несчастные случаи происходят не только по</w:t>
      </w:r>
      <w:r w:rsidR="00FB3BE8">
        <w:rPr>
          <w:rFonts w:ascii="Times New Roman" w:hAnsi="Times New Roman"/>
          <w:sz w:val="30"/>
          <w:szCs w:val="30"/>
          <w:lang w:val="ru-RU"/>
        </w:rPr>
        <w:t> </w:t>
      </w:r>
      <w:r w:rsidRPr="00F71889">
        <w:rPr>
          <w:rFonts w:ascii="Times New Roman" w:hAnsi="Times New Roman"/>
          <w:sz w:val="30"/>
          <w:szCs w:val="30"/>
        </w:rPr>
        <w:t>причине нарушения правил поведения на воде, но и</w:t>
      </w:r>
      <w:r>
        <w:rPr>
          <w:rFonts w:ascii="Times New Roman" w:hAnsi="Times New Roman"/>
          <w:sz w:val="30"/>
          <w:szCs w:val="30"/>
        </w:rPr>
        <w:br/>
      </w:r>
      <w:r w:rsidRPr="00F71889">
        <w:rPr>
          <w:rFonts w:ascii="Times New Roman" w:hAnsi="Times New Roman"/>
          <w:sz w:val="30"/>
          <w:szCs w:val="30"/>
        </w:rPr>
        <w:t xml:space="preserve">из-за неумения обращаться с инвентарем для плавания. </w:t>
      </w:r>
    </w:p>
    <w:p w14:paraId="38F982D3" w14:textId="77777777" w:rsidR="00BF148E" w:rsidRDefault="00BF148E" w:rsidP="00BF148E">
      <w:pPr>
        <w:tabs>
          <w:tab w:val="left" w:pos="0"/>
        </w:tabs>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 xml:space="preserve">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имеют знания и умения по пожарной безопасности. </w:t>
      </w:r>
      <w:r>
        <w:rPr>
          <w:rFonts w:ascii="Times New Roman" w:hAnsi="Times New Roman"/>
          <w:sz w:val="30"/>
          <w:szCs w:val="30"/>
        </w:rPr>
        <w:t>П</w:t>
      </w:r>
      <w:r w:rsidRPr="00094A8B">
        <w:rPr>
          <w:rFonts w:ascii="Times New Roman" w:hAnsi="Times New Roman"/>
          <w:sz w:val="30"/>
          <w:szCs w:val="30"/>
        </w:rPr>
        <w:t xml:space="preserve">ри изучении тем пожарной безопасности следует особое внимание уделить безопасности обращения с открытым огнем в </w:t>
      </w:r>
      <w:r>
        <w:rPr>
          <w:rFonts w:ascii="Times New Roman" w:hAnsi="Times New Roman"/>
          <w:sz w:val="30"/>
          <w:szCs w:val="30"/>
        </w:rPr>
        <w:t> </w:t>
      </w:r>
      <w:r w:rsidRPr="00094A8B">
        <w:rPr>
          <w:rFonts w:ascii="Times New Roman" w:hAnsi="Times New Roman"/>
          <w:sz w:val="30"/>
          <w:szCs w:val="30"/>
        </w:rPr>
        <w:t>населенных пунктах.</w:t>
      </w:r>
    </w:p>
    <w:p w14:paraId="571CAD9F" w14:textId="7E15995D" w:rsidR="00BF148E" w:rsidRDefault="00BF148E" w:rsidP="00BF148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В учреждениях образования необходимо проводить </w:t>
      </w:r>
      <w:r w:rsidRPr="00E96D6D">
        <w:rPr>
          <w:rFonts w:ascii="Times New Roman" w:hAnsi="Times New Roman"/>
          <w:sz w:val="30"/>
          <w:szCs w:val="30"/>
        </w:rPr>
        <w:t>разъяснительн</w:t>
      </w:r>
      <w:r>
        <w:rPr>
          <w:rFonts w:ascii="Times New Roman" w:hAnsi="Times New Roman"/>
          <w:sz w:val="30"/>
          <w:szCs w:val="30"/>
        </w:rPr>
        <w:t>ую</w:t>
      </w:r>
      <w:r w:rsidRPr="00E96D6D">
        <w:rPr>
          <w:rFonts w:ascii="Times New Roman" w:hAnsi="Times New Roman"/>
          <w:sz w:val="30"/>
          <w:szCs w:val="30"/>
        </w:rPr>
        <w:t xml:space="preserve"> работ</w:t>
      </w:r>
      <w:r>
        <w:rPr>
          <w:rFonts w:ascii="Times New Roman" w:hAnsi="Times New Roman"/>
          <w:sz w:val="30"/>
          <w:szCs w:val="30"/>
        </w:rPr>
        <w:t>у</w:t>
      </w:r>
      <w:r w:rsidRPr="00E96D6D">
        <w:rPr>
          <w:rFonts w:ascii="Times New Roman" w:hAnsi="Times New Roman"/>
          <w:sz w:val="30"/>
          <w:szCs w:val="30"/>
        </w:rPr>
        <w:t>, направленн</w:t>
      </w:r>
      <w:r>
        <w:rPr>
          <w:rFonts w:ascii="Times New Roman" w:hAnsi="Times New Roman"/>
          <w:sz w:val="30"/>
          <w:szCs w:val="30"/>
        </w:rPr>
        <w:t>ую</w:t>
      </w:r>
      <w:r w:rsidRPr="00E96D6D">
        <w:rPr>
          <w:rFonts w:ascii="Times New Roman" w:hAnsi="Times New Roman"/>
          <w:sz w:val="30"/>
          <w:szCs w:val="30"/>
        </w:rPr>
        <w:t xml:space="preserve"> на минимизацию негативных последствий травмирующих факторо</w:t>
      </w:r>
      <w:r>
        <w:rPr>
          <w:rFonts w:ascii="Times New Roman" w:hAnsi="Times New Roman"/>
          <w:sz w:val="30"/>
          <w:szCs w:val="30"/>
        </w:rPr>
        <w:t xml:space="preserve">в </w:t>
      </w:r>
      <w:r w:rsidRPr="00E96D6D">
        <w:rPr>
          <w:rFonts w:ascii="Times New Roman" w:hAnsi="Times New Roman"/>
          <w:sz w:val="30"/>
          <w:szCs w:val="30"/>
        </w:rPr>
        <w:t>(в том числе и от использования учащимися электросамокатов, тюбингов, батутов) с учетом анализа</w:t>
      </w:r>
      <w:r>
        <w:rPr>
          <w:rFonts w:ascii="Times New Roman" w:hAnsi="Times New Roman"/>
          <w:sz w:val="30"/>
          <w:szCs w:val="30"/>
        </w:rPr>
        <w:t xml:space="preserve"> их</w:t>
      </w:r>
      <w:r w:rsidRPr="00E96D6D">
        <w:rPr>
          <w:rFonts w:ascii="Times New Roman" w:hAnsi="Times New Roman"/>
          <w:sz w:val="30"/>
          <w:szCs w:val="30"/>
        </w:rPr>
        <w:t xml:space="preserve"> структуры в</w:t>
      </w:r>
      <w:r w:rsidR="002D2586">
        <w:rPr>
          <w:rFonts w:ascii="Times New Roman" w:hAnsi="Times New Roman"/>
          <w:sz w:val="30"/>
          <w:szCs w:val="30"/>
          <w:lang w:val="ru-RU"/>
        </w:rPr>
        <w:t> </w:t>
      </w:r>
      <w:r w:rsidRPr="00E96D6D">
        <w:rPr>
          <w:rFonts w:ascii="Times New Roman" w:hAnsi="Times New Roman"/>
          <w:sz w:val="30"/>
          <w:szCs w:val="30"/>
        </w:rPr>
        <w:t>конкретном учреждении</w:t>
      </w:r>
      <w:r>
        <w:rPr>
          <w:rFonts w:ascii="Times New Roman" w:hAnsi="Times New Roman"/>
          <w:sz w:val="30"/>
          <w:szCs w:val="30"/>
        </w:rPr>
        <w:t>.</w:t>
      </w:r>
      <w:r w:rsidRPr="00E96D6D">
        <w:rPr>
          <w:rFonts w:ascii="Times New Roman" w:hAnsi="Times New Roman"/>
          <w:sz w:val="30"/>
          <w:szCs w:val="30"/>
        </w:rPr>
        <w:t xml:space="preserve"> </w:t>
      </w:r>
    </w:p>
    <w:p w14:paraId="023D85DB" w14:textId="0A687AC8"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sz w:val="30"/>
          <w:szCs w:val="30"/>
        </w:rPr>
        <w:t>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сайтах данных учреждений. Кроме этого, на</w:t>
      </w:r>
      <w:r>
        <w:rPr>
          <w:rFonts w:ascii="Times New Roman" w:hAnsi="Times New Roman"/>
          <w:sz w:val="30"/>
          <w:szCs w:val="30"/>
        </w:rPr>
        <w:t> </w:t>
      </w:r>
      <w:r w:rsidRPr="00F71889">
        <w:rPr>
          <w:rFonts w:ascii="Times New Roman" w:hAnsi="Times New Roman"/>
          <w:sz w:val="30"/>
          <w:szCs w:val="30"/>
        </w:rPr>
        <w:t xml:space="preserve">сайте учреждения образования «Республиканский центр инновационного и технического творчества» </w:t>
      </w:r>
      <w:r w:rsidRPr="00C539F9">
        <w:rPr>
          <w:rFonts w:ascii="Times New Roman" w:hAnsi="Times New Roman"/>
          <w:i/>
          <w:sz w:val="30"/>
          <w:szCs w:val="30"/>
          <w:u w:val="single"/>
        </w:rPr>
        <w:t>(</w:t>
      </w:r>
      <w:hyperlink r:id="rId465" w:history="1">
        <w:r w:rsidRPr="008A239C">
          <w:rPr>
            <w:rStyle w:val="a3"/>
            <w:rFonts w:ascii="Times New Roman" w:hAnsi="Times New Roman"/>
            <w:i/>
            <w:sz w:val="30"/>
            <w:szCs w:val="30"/>
          </w:rPr>
          <w:t>http://rcitt.by</w:t>
        </w:r>
      </w:hyperlink>
      <w:r w:rsidRPr="00C539F9">
        <w:rPr>
          <w:rFonts w:ascii="Times New Roman" w:hAnsi="Times New Roman"/>
          <w:i/>
          <w:sz w:val="30"/>
          <w:szCs w:val="30"/>
          <w:u w:val="single"/>
        </w:rPr>
        <w:t>)</w:t>
      </w:r>
      <w:r w:rsidRPr="00F71889">
        <w:rPr>
          <w:rFonts w:ascii="Times New Roman" w:hAnsi="Times New Roman"/>
          <w:sz w:val="30"/>
          <w:szCs w:val="30"/>
        </w:rPr>
        <w:t xml:space="preserve"> создана рубрика «По</w:t>
      </w:r>
      <w:r>
        <w:rPr>
          <w:rFonts w:ascii="Times New Roman" w:hAnsi="Times New Roman"/>
          <w:sz w:val="30"/>
          <w:szCs w:val="30"/>
        </w:rPr>
        <w:t> </w:t>
      </w:r>
      <w:r w:rsidRPr="00F71889">
        <w:rPr>
          <w:rFonts w:ascii="Times New Roman" w:hAnsi="Times New Roman"/>
          <w:sz w:val="30"/>
          <w:szCs w:val="30"/>
        </w:rPr>
        <w:t>безопасной дороге – в</w:t>
      </w:r>
      <w:r w:rsidR="002D2586">
        <w:rPr>
          <w:rFonts w:ascii="Times New Roman" w:hAnsi="Times New Roman"/>
          <w:sz w:val="30"/>
          <w:szCs w:val="30"/>
          <w:lang w:val="ru-RU"/>
        </w:rPr>
        <w:t> </w:t>
      </w:r>
      <w:r w:rsidRPr="00F71889">
        <w:rPr>
          <w:rFonts w:ascii="Times New Roman" w:hAnsi="Times New Roman"/>
          <w:sz w:val="30"/>
          <w:szCs w:val="30"/>
        </w:rPr>
        <w:t>безопасный мир», в которой размещены материалы и сценарии проведения мероприятий по</w:t>
      </w:r>
      <w:r>
        <w:rPr>
          <w:rFonts w:ascii="Times New Roman" w:hAnsi="Times New Roman"/>
          <w:sz w:val="30"/>
          <w:szCs w:val="30"/>
        </w:rPr>
        <w:t> </w:t>
      </w:r>
      <w:r w:rsidRPr="00F71889">
        <w:rPr>
          <w:rFonts w:ascii="Times New Roman" w:hAnsi="Times New Roman"/>
          <w:sz w:val="30"/>
          <w:szCs w:val="30"/>
        </w:rPr>
        <w:t xml:space="preserve">профилактике детского дорожно-транспортного травматизма. </w:t>
      </w:r>
    </w:p>
    <w:p w14:paraId="0D44D4EA" w14:textId="77777777"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В процессе обучени</w:t>
      </w:r>
      <w:r>
        <w:rPr>
          <w:rFonts w:ascii="Times New Roman" w:hAnsi="Times New Roman"/>
          <w:bCs/>
          <w:sz w:val="30"/>
          <w:szCs w:val="30"/>
        </w:rPr>
        <w:t>я</w:t>
      </w:r>
      <w:r w:rsidRPr="00F71889">
        <w:rPr>
          <w:rFonts w:ascii="Times New Roman" w:hAnsi="Times New Roman"/>
          <w:bCs/>
          <w:sz w:val="30"/>
          <w:szCs w:val="30"/>
        </w:rPr>
        <w:t xml:space="preserve"> основам безопасности жизнедеятельности </w:t>
      </w:r>
      <w:r w:rsidRPr="007D7A6E">
        <w:rPr>
          <w:rFonts w:ascii="Times New Roman" w:hAnsi="Times New Roman"/>
          <w:b/>
          <w:bCs/>
          <w:sz w:val="30"/>
          <w:szCs w:val="30"/>
        </w:rPr>
        <w:t>рекомендуется использовать электронные ресурсы, ра</w:t>
      </w:r>
      <w:r>
        <w:rPr>
          <w:rFonts w:ascii="Times New Roman" w:hAnsi="Times New Roman"/>
          <w:b/>
          <w:bCs/>
          <w:sz w:val="30"/>
          <w:szCs w:val="30"/>
        </w:rPr>
        <w:t>змещенные</w:t>
      </w:r>
      <w:r w:rsidRPr="007D7A6E">
        <w:rPr>
          <w:rFonts w:ascii="Times New Roman" w:hAnsi="Times New Roman"/>
          <w:b/>
          <w:bCs/>
          <w:sz w:val="30"/>
          <w:szCs w:val="30"/>
        </w:rPr>
        <w:t xml:space="preserve"> на</w:t>
      </w:r>
      <w:r>
        <w:rPr>
          <w:rFonts w:ascii="Times New Roman" w:hAnsi="Times New Roman"/>
          <w:b/>
          <w:bCs/>
          <w:sz w:val="30"/>
          <w:szCs w:val="30"/>
        </w:rPr>
        <w:t> </w:t>
      </w:r>
      <w:r w:rsidRPr="007D7A6E">
        <w:rPr>
          <w:rFonts w:ascii="Times New Roman" w:hAnsi="Times New Roman"/>
          <w:b/>
          <w:bCs/>
          <w:sz w:val="30"/>
          <w:szCs w:val="30"/>
        </w:rPr>
        <w:t>сайтах</w:t>
      </w:r>
      <w:r w:rsidRPr="00F71889">
        <w:rPr>
          <w:rFonts w:ascii="Times New Roman" w:hAnsi="Times New Roman"/>
          <w:bCs/>
          <w:sz w:val="30"/>
          <w:szCs w:val="30"/>
        </w:rPr>
        <w:t>:</w:t>
      </w:r>
    </w:p>
    <w:p w14:paraId="24A8CAE3" w14:textId="77777777" w:rsidR="00BF148E" w:rsidRPr="00863C60" w:rsidRDefault="00BF148E" w:rsidP="00BF148E">
      <w:pPr>
        <w:spacing w:after="0" w:line="240" w:lineRule="auto"/>
        <w:ind w:firstLine="709"/>
        <w:jc w:val="both"/>
        <w:rPr>
          <w:rFonts w:ascii="Times New Roman" w:hAnsi="Times New Roman"/>
          <w:bCs/>
          <w:i/>
          <w:sz w:val="30"/>
          <w:szCs w:val="30"/>
        </w:rPr>
      </w:pPr>
      <w:r w:rsidRPr="00F71889">
        <w:rPr>
          <w:rFonts w:ascii="Times New Roman" w:hAnsi="Times New Roman"/>
          <w:bCs/>
          <w:sz w:val="30"/>
          <w:szCs w:val="30"/>
        </w:rPr>
        <w:t>Министерства внутренних дел Республики Беларусь в разделе УГАИ</w:t>
      </w:r>
      <w:r>
        <w:rPr>
          <w:rFonts w:ascii="Times New Roman" w:hAnsi="Times New Roman"/>
          <w:bCs/>
          <w:sz w:val="30"/>
          <w:szCs w:val="30"/>
        </w:rPr>
        <w:t> </w:t>
      </w:r>
      <w:r w:rsidRPr="00F71889">
        <w:rPr>
          <w:rFonts w:ascii="Times New Roman" w:hAnsi="Times New Roman"/>
          <w:bCs/>
          <w:sz w:val="30"/>
          <w:szCs w:val="30"/>
        </w:rPr>
        <w:t>МВД «</w:t>
      </w:r>
      <w:r>
        <w:rPr>
          <w:rFonts w:ascii="Times New Roman" w:hAnsi="Times New Roman"/>
          <w:bCs/>
          <w:sz w:val="30"/>
          <w:szCs w:val="30"/>
        </w:rPr>
        <w:t>Милиция – детям</w:t>
      </w:r>
      <w:r w:rsidRPr="00F71889">
        <w:rPr>
          <w:rFonts w:ascii="Times New Roman" w:hAnsi="Times New Roman"/>
          <w:bCs/>
          <w:sz w:val="30"/>
          <w:szCs w:val="30"/>
        </w:rPr>
        <w:t>»</w:t>
      </w:r>
      <w:r>
        <w:rPr>
          <w:rFonts w:ascii="Times New Roman" w:hAnsi="Times New Roman"/>
          <w:bCs/>
          <w:sz w:val="30"/>
          <w:szCs w:val="30"/>
        </w:rPr>
        <w:t xml:space="preserve">: </w:t>
      </w:r>
      <w:hyperlink r:id="rId466" w:history="1">
        <w:r w:rsidRPr="00863C60">
          <w:rPr>
            <w:rStyle w:val="a3"/>
            <w:rFonts w:ascii="Times New Roman" w:hAnsi="Times New Roman"/>
            <w:bCs/>
            <w:i/>
            <w:sz w:val="30"/>
            <w:szCs w:val="30"/>
          </w:rPr>
          <w:t>https://www.mvd.gov.by/ru/stocks/39</w:t>
        </w:r>
      </w:hyperlink>
      <w:r w:rsidRPr="00863C60">
        <w:rPr>
          <w:rFonts w:ascii="Times New Roman" w:hAnsi="Times New Roman"/>
          <w:bCs/>
          <w:i/>
          <w:sz w:val="30"/>
          <w:szCs w:val="30"/>
        </w:rPr>
        <w:t>;</w:t>
      </w:r>
    </w:p>
    <w:p w14:paraId="7A7C2192" w14:textId="77777777" w:rsidR="00BF148E"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Министерства по чрезвычайным ситуациям Республики Беларусь в</w:t>
      </w:r>
      <w:r>
        <w:rPr>
          <w:rFonts w:ascii="Times New Roman" w:hAnsi="Times New Roman"/>
          <w:bCs/>
          <w:sz w:val="30"/>
          <w:szCs w:val="30"/>
        </w:rPr>
        <w:t> </w:t>
      </w:r>
      <w:r w:rsidRPr="00F71889">
        <w:rPr>
          <w:rFonts w:ascii="Times New Roman" w:hAnsi="Times New Roman"/>
          <w:bCs/>
          <w:sz w:val="30"/>
          <w:szCs w:val="30"/>
        </w:rPr>
        <w:t>разделе «Центр безопасности МЧС»</w:t>
      </w:r>
      <w:r>
        <w:rPr>
          <w:rFonts w:ascii="Times New Roman" w:hAnsi="Times New Roman"/>
          <w:bCs/>
          <w:sz w:val="30"/>
          <w:szCs w:val="30"/>
        </w:rPr>
        <w:t>:</w:t>
      </w:r>
      <w:r w:rsidRPr="00F71889">
        <w:rPr>
          <w:rFonts w:ascii="Times New Roman" w:hAnsi="Times New Roman"/>
          <w:bCs/>
          <w:sz w:val="30"/>
          <w:szCs w:val="30"/>
        </w:rPr>
        <w:t xml:space="preserve"> </w:t>
      </w:r>
      <w:hyperlink r:id="rId467" w:history="1">
        <w:r w:rsidRPr="00F71889">
          <w:rPr>
            <w:rStyle w:val="a3"/>
            <w:rFonts w:ascii="Times New Roman" w:hAnsi="Times New Roman"/>
            <w:i/>
            <w:sz w:val="30"/>
            <w:szCs w:val="30"/>
          </w:rPr>
          <w:t>https://mchs.gov.by/tsentr-bezopasnostimchs</w:t>
        </w:r>
      </w:hyperlink>
      <w:r w:rsidRPr="00F71889">
        <w:rPr>
          <w:rFonts w:ascii="Times New Roman" w:hAnsi="Times New Roman"/>
          <w:bCs/>
          <w:sz w:val="30"/>
          <w:szCs w:val="30"/>
        </w:rPr>
        <w:t>;</w:t>
      </w:r>
    </w:p>
    <w:p w14:paraId="0720DB10"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YouTube-канале Министерства по чрезвычайным ситуациям </w:t>
      </w:r>
      <w:r>
        <w:rPr>
          <w:rFonts w:ascii="Times New Roman" w:hAnsi="Times New Roman"/>
          <w:sz w:val="30"/>
          <w:szCs w:val="30"/>
        </w:rPr>
        <w:t xml:space="preserve">Республики </w:t>
      </w:r>
      <w:r w:rsidRPr="00F71889">
        <w:rPr>
          <w:rFonts w:ascii="Times New Roman" w:hAnsi="Times New Roman"/>
          <w:sz w:val="30"/>
          <w:szCs w:val="30"/>
        </w:rPr>
        <w:t>Беларус</w:t>
      </w:r>
      <w:r>
        <w:rPr>
          <w:rFonts w:ascii="Times New Roman" w:hAnsi="Times New Roman"/>
          <w:sz w:val="30"/>
          <w:szCs w:val="30"/>
        </w:rPr>
        <w:t>ь:</w:t>
      </w:r>
      <w:r w:rsidRPr="00F71889">
        <w:rPr>
          <w:rFonts w:ascii="Times New Roman" w:hAnsi="Times New Roman"/>
          <w:sz w:val="30"/>
          <w:szCs w:val="30"/>
        </w:rPr>
        <w:t xml:space="preserve"> </w:t>
      </w:r>
      <w:hyperlink r:id="rId468" w:history="1">
        <w:r w:rsidRPr="00F71889">
          <w:rPr>
            <w:rStyle w:val="a3"/>
            <w:rFonts w:ascii="Times New Roman" w:hAnsi="Times New Roman"/>
            <w:i/>
            <w:iCs/>
            <w:sz w:val="30"/>
            <w:szCs w:val="30"/>
          </w:rPr>
          <w:t>https://www.youtube.com/user/MannyCalaverra/featured</w:t>
        </w:r>
      </w:hyperlink>
      <w:r>
        <w:rPr>
          <w:bCs/>
          <w:sz w:val="30"/>
          <w:szCs w:val="30"/>
        </w:rPr>
        <w:t>.</w:t>
      </w:r>
      <w:r w:rsidRPr="00F71889">
        <w:rPr>
          <w:rFonts w:ascii="Times New Roman" w:hAnsi="Times New Roman"/>
          <w:sz w:val="30"/>
          <w:szCs w:val="30"/>
        </w:rPr>
        <w:t xml:space="preserve"> </w:t>
      </w:r>
    </w:p>
    <w:p w14:paraId="128097CF" w14:textId="77777777" w:rsidR="00BF148E" w:rsidRPr="00F71889" w:rsidRDefault="00BF148E" w:rsidP="00BF148E">
      <w:pPr>
        <w:spacing w:after="0" w:line="240" w:lineRule="auto"/>
        <w:ind w:firstLine="709"/>
        <w:jc w:val="both"/>
        <w:rPr>
          <w:rFonts w:ascii="Times New Roman" w:hAnsi="Times New Roman"/>
          <w:color w:val="000000"/>
          <w:sz w:val="30"/>
          <w:szCs w:val="30"/>
        </w:rPr>
      </w:pPr>
      <w:r w:rsidRPr="00F71889">
        <w:rPr>
          <w:rFonts w:ascii="Times New Roman" w:hAnsi="Times New Roman"/>
          <w:bCs/>
          <w:sz w:val="30"/>
          <w:szCs w:val="30"/>
        </w:rPr>
        <w:t xml:space="preserve">По ссылке </w:t>
      </w:r>
      <w:hyperlink r:id="rId469" w:history="1">
        <w:r w:rsidRPr="003729C5">
          <w:rPr>
            <w:rStyle w:val="a3"/>
            <w:rFonts w:ascii="Times New Roman" w:hAnsi="Times New Roman"/>
            <w:i/>
            <w:iCs/>
            <w:sz w:val="30"/>
            <w:szCs w:val="30"/>
          </w:rPr>
          <w:t>https://www.youtube.com/watch?v=FILgPxyDcr0&amp;list=PL6UfMc07JDjYGdh8ltwb_Is6BkMsKXyFd&amp;index=5</w:t>
        </w:r>
      </w:hyperlink>
      <w:r w:rsidRPr="00F71889">
        <w:rPr>
          <w:rStyle w:val="a3"/>
          <w:rFonts w:ascii="Times New Roman" w:hAnsi="Times New Roman"/>
          <w:i/>
          <w:iCs/>
          <w:sz w:val="30"/>
          <w:szCs w:val="30"/>
        </w:rPr>
        <w:t xml:space="preserve"> </w:t>
      </w:r>
      <w:r w:rsidRPr="00F71889">
        <w:rPr>
          <w:rFonts w:ascii="Times New Roman" w:hAnsi="Times New Roman"/>
          <w:bCs/>
          <w:sz w:val="30"/>
          <w:szCs w:val="30"/>
        </w:rPr>
        <w:t xml:space="preserve">доступен для скачивания мультипликационный сериал «Волшебная книга», по ссылке </w:t>
      </w:r>
      <w:hyperlink r:id="rId470" w:history="1">
        <w:r w:rsidRPr="00F71889">
          <w:rPr>
            <w:rStyle w:val="a3"/>
            <w:rFonts w:ascii="Times New Roman" w:hAnsi="Times New Roman"/>
            <w:i/>
            <w:iCs/>
            <w:sz w:val="30"/>
            <w:szCs w:val="30"/>
          </w:rPr>
          <w:t>https://mchs.gov.by/Lifehacks</w:t>
        </w:r>
      </w:hyperlink>
      <w:r w:rsidRPr="00F71889">
        <w:rPr>
          <w:rStyle w:val="a3"/>
          <w:rFonts w:ascii="Times New Roman" w:hAnsi="Times New Roman"/>
          <w:iCs/>
          <w:sz w:val="30"/>
          <w:szCs w:val="30"/>
        </w:rPr>
        <w:t> </w:t>
      </w:r>
      <w:r w:rsidRPr="00F71889">
        <w:rPr>
          <w:rFonts w:ascii="Times New Roman" w:hAnsi="Times New Roman"/>
          <w:bCs/>
          <w:sz w:val="30"/>
          <w:szCs w:val="30"/>
        </w:rPr>
        <w:t xml:space="preserve">– лайфхаки; </w:t>
      </w:r>
      <w:r>
        <w:rPr>
          <w:rFonts w:ascii="Times New Roman" w:hAnsi="Times New Roman"/>
          <w:bCs/>
          <w:sz w:val="30"/>
          <w:szCs w:val="30"/>
        </w:rPr>
        <w:t xml:space="preserve">по ссылке </w:t>
      </w:r>
      <w:hyperlink r:id="rId471"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sidRPr="00F71889">
        <w:rPr>
          <w:rFonts w:ascii="Times New Roman" w:hAnsi="Times New Roman"/>
          <w:sz w:val="30"/>
          <w:szCs w:val="30"/>
        </w:rPr>
        <w:t>–</w:t>
      </w:r>
      <w:r>
        <w:rPr>
          <w:rFonts w:ascii="Times New Roman" w:hAnsi="Times New Roman"/>
          <w:sz w:val="30"/>
          <w:szCs w:val="30"/>
        </w:rPr>
        <w:t xml:space="preserve"> </w:t>
      </w:r>
      <w:r w:rsidRPr="00F71889">
        <w:rPr>
          <w:rFonts w:ascii="Times New Roman" w:hAnsi="Times New Roman"/>
          <w:color w:val="000000"/>
          <w:sz w:val="30"/>
          <w:szCs w:val="30"/>
        </w:rPr>
        <w:t>мобильное приложение «МЧС Беларуси: помощь рядом».</w:t>
      </w:r>
      <w:r>
        <w:rPr>
          <w:rFonts w:ascii="Times New Roman" w:hAnsi="Times New Roman"/>
          <w:color w:val="000000"/>
          <w:sz w:val="30"/>
          <w:szCs w:val="30"/>
        </w:rPr>
        <w:t xml:space="preserve"> </w:t>
      </w:r>
    </w:p>
    <w:p w14:paraId="6A4C8D01" w14:textId="258CF4FF" w:rsidR="00BF148E" w:rsidRDefault="00BF148E" w:rsidP="00BF148E">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 организации образовательного процесса рекомендуется использовать материалы </w:t>
      </w:r>
      <w:r w:rsidRPr="00F71889">
        <w:rPr>
          <w:rFonts w:ascii="Times New Roman" w:hAnsi="Times New Roman"/>
          <w:bCs/>
          <w:sz w:val="30"/>
          <w:szCs w:val="30"/>
        </w:rPr>
        <w:t>специализированной рубрики «Алгоритм безопасности»</w:t>
      </w:r>
      <w:r>
        <w:rPr>
          <w:rFonts w:ascii="Times New Roman" w:hAnsi="Times New Roman"/>
          <w:bCs/>
          <w:sz w:val="30"/>
          <w:szCs w:val="30"/>
        </w:rPr>
        <w:t xml:space="preserve"> в</w:t>
      </w:r>
      <w:r w:rsidRPr="00F71889">
        <w:rPr>
          <w:rFonts w:ascii="Times New Roman" w:hAnsi="Times New Roman"/>
          <w:bCs/>
          <w:sz w:val="30"/>
          <w:szCs w:val="30"/>
        </w:rPr>
        <w:t xml:space="preserve"> газете «Настаўніцкая газета»</w:t>
      </w:r>
      <w:r>
        <w:rPr>
          <w:rFonts w:ascii="Times New Roman" w:hAnsi="Times New Roman"/>
          <w:bCs/>
          <w:sz w:val="30"/>
          <w:szCs w:val="30"/>
        </w:rPr>
        <w:t>; тематических страниц</w:t>
      </w:r>
      <w:r w:rsidRPr="00F71889">
        <w:rPr>
          <w:rFonts w:ascii="Times New Roman" w:hAnsi="Times New Roman"/>
          <w:bCs/>
          <w:sz w:val="30"/>
          <w:szCs w:val="30"/>
        </w:rPr>
        <w:t xml:space="preserve"> еженедельник</w:t>
      </w:r>
      <w:r>
        <w:rPr>
          <w:rFonts w:ascii="Times New Roman" w:hAnsi="Times New Roman"/>
          <w:bCs/>
          <w:sz w:val="30"/>
          <w:szCs w:val="30"/>
        </w:rPr>
        <w:t>а</w:t>
      </w:r>
      <w:r w:rsidRPr="00F71889">
        <w:rPr>
          <w:rFonts w:ascii="Times New Roman" w:hAnsi="Times New Roman"/>
          <w:bCs/>
          <w:sz w:val="30"/>
          <w:szCs w:val="30"/>
        </w:rPr>
        <w:t xml:space="preserve"> «7 Дней»</w:t>
      </w:r>
      <w:r>
        <w:rPr>
          <w:rFonts w:ascii="Times New Roman" w:hAnsi="Times New Roman"/>
          <w:bCs/>
          <w:sz w:val="30"/>
          <w:szCs w:val="30"/>
        </w:rPr>
        <w:t xml:space="preserve">; </w:t>
      </w:r>
      <w:r w:rsidRPr="00F71889">
        <w:rPr>
          <w:rFonts w:ascii="Times New Roman" w:hAnsi="Times New Roman"/>
          <w:bCs/>
          <w:sz w:val="30"/>
          <w:szCs w:val="30"/>
        </w:rPr>
        <w:t xml:space="preserve">материалы профилактической направленности </w:t>
      </w:r>
      <w:r w:rsidRPr="00F71889">
        <w:rPr>
          <w:rFonts w:ascii="Times New Roman" w:hAnsi="Times New Roman"/>
          <w:bCs/>
          <w:sz w:val="30"/>
          <w:szCs w:val="30"/>
        </w:rPr>
        <w:lastRenderedPageBreak/>
        <w:t>по</w:t>
      </w:r>
      <w:r w:rsidR="002D2586">
        <w:rPr>
          <w:rFonts w:ascii="Times New Roman" w:hAnsi="Times New Roman"/>
          <w:bCs/>
          <w:sz w:val="30"/>
          <w:szCs w:val="30"/>
          <w:lang w:val="ru-RU"/>
        </w:rPr>
        <w:t> </w:t>
      </w:r>
      <w:r w:rsidRPr="00F71889">
        <w:rPr>
          <w:rFonts w:ascii="Times New Roman" w:hAnsi="Times New Roman"/>
          <w:bCs/>
          <w:sz w:val="30"/>
          <w:szCs w:val="30"/>
        </w:rPr>
        <w:t>тематике безопасной жизнедеятельности</w:t>
      </w:r>
      <w:r>
        <w:rPr>
          <w:rFonts w:ascii="Times New Roman" w:hAnsi="Times New Roman"/>
          <w:bCs/>
          <w:sz w:val="30"/>
          <w:szCs w:val="30"/>
        </w:rPr>
        <w:t xml:space="preserve"> в </w:t>
      </w:r>
      <w:r w:rsidRPr="00F71889">
        <w:rPr>
          <w:rFonts w:ascii="Times New Roman" w:hAnsi="Times New Roman"/>
          <w:bCs/>
          <w:sz w:val="30"/>
          <w:szCs w:val="30"/>
        </w:rPr>
        <w:t>республиканских, областных, районных (городских) и иных периодических изданиях</w:t>
      </w:r>
      <w:r>
        <w:rPr>
          <w:rFonts w:ascii="Times New Roman" w:hAnsi="Times New Roman"/>
          <w:bCs/>
          <w:sz w:val="30"/>
          <w:szCs w:val="30"/>
        </w:rPr>
        <w:t>.</w:t>
      </w:r>
    </w:p>
    <w:p w14:paraId="15CA5108"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 xml:space="preserve">Для проведения занятий по </w:t>
      </w:r>
      <w:r w:rsidRPr="00F71889">
        <w:rPr>
          <w:rFonts w:ascii="Times New Roman" w:hAnsi="Times New Roman"/>
          <w:sz w:val="30"/>
          <w:szCs w:val="30"/>
        </w:rPr>
        <w:t>Правилам дорожного движения</w:t>
      </w:r>
      <w:r w:rsidRPr="00F71889">
        <w:rPr>
          <w:rFonts w:ascii="Times New Roman" w:hAnsi="Times New Roman"/>
          <w:bCs/>
          <w:sz w:val="30"/>
          <w:szCs w:val="30"/>
        </w:rPr>
        <w:t xml:space="preserve"> в</w:t>
      </w:r>
      <w:r>
        <w:rPr>
          <w:rFonts w:ascii="Times New Roman" w:hAnsi="Times New Roman"/>
          <w:bCs/>
          <w:sz w:val="30"/>
          <w:szCs w:val="30"/>
        </w:rPr>
        <w:t> </w:t>
      </w:r>
      <w:r w:rsidRPr="00F71889">
        <w:rPr>
          <w:rFonts w:ascii="Times New Roman" w:hAnsi="Times New Roman"/>
          <w:bCs/>
          <w:sz w:val="30"/>
          <w:szCs w:val="30"/>
        </w:rPr>
        <w:t>качестве дидактического средства рекомендуется использовать</w:t>
      </w:r>
      <w:r>
        <w:rPr>
          <w:rFonts w:ascii="Times New Roman" w:hAnsi="Times New Roman"/>
          <w:bCs/>
          <w:sz w:val="30"/>
          <w:szCs w:val="30"/>
        </w:rPr>
        <w:t xml:space="preserve"> </w:t>
      </w:r>
      <w:r w:rsidRPr="00F71889">
        <w:rPr>
          <w:rFonts w:ascii="Times New Roman" w:hAnsi="Times New Roman"/>
          <w:bCs/>
          <w:sz w:val="30"/>
          <w:szCs w:val="30"/>
        </w:rPr>
        <w:t>согласованные с УГАИ МВД Республики Беларусь</w:t>
      </w:r>
      <w:r>
        <w:rPr>
          <w:rFonts w:ascii="Times New Roman" w:hAnsi="Times New Roman"/>
          <w:bCs/>
          <w:sz w:val="30"/>
          <w:szCs w:val="30"/>
        </w:rPr>
        <w:t>:</w:t>
      </w:r>
    </w:p>
    <w:p w14:paraId="0D936871"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компьютерную программу «Правила дорожного движения для</w:t>
      </w:r>
      <w:r>
        <w:rPr>
          <w:rFonts w:ascii="Times New Roman" w:hAnsi="Times New Roman"/>
          <w:bCs/>
          <w:sz w:val="30"/>
          <w:szCs w:val="30"/>
        </w:rPr>
        <w:t> </w:t>
      </w:r>
      <w:r w:rsidRPr="00F71889">
        <w:rPr>
          <w:rFonts w:ascii="Times New Roman" w:hAnsi="Times New Roman"/>
          <w:bCs/>
          <w:sz w:val="30"/>
          <w:szCs w:val="30"/>
        </w:rPr>
        <w:t xml:space="preserve">школьников» </w:t>
      </w:r>
      <w:r w:rsidRPr="00F71889">
        <w:rPr>
          <w:rFonts w:ascii="Times New Roman" w:hAnsi="Times New Roman"/>
          <w:bCs/>
          <w:i/>
          <w:sz w:val="30"/>
          <w:szCs w:val="30"/>
        </w:rPr>
        <w:t>(</w:t>
      </w:r>
      <w:hyperlink r:id="rId472"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sidRPr="00F71889">
        <w:rPr>
          <w:rFonts w:ascii="Times New Roman" w:hAnsi="Times New Roman"/>
          <w:bCs/>
          <w:sz w:val="30"/>
          <w:szCs w:val="30"/>
        </w:rPr>
        <w:t xml:space="preserve">, </w:t>
      </w:r>
    </w:p>
    <w:p w14:paraId="6B1A63EE"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экспресс-тесты «Основы безопасного поведения на дорогах»</w:t>
      </w:r>
      <w:r>
        <w:rPr>
          <w:rFonts w:ascii="Times New Roman" w:hAnsi="Times New Roman"/>
          <w:bCs/>
          <w:sz w:val="30"/>
          <w:szCs w:val="30"/>
        </w:rPr>
        <w:t>;</w:t>
      </w:r>
    </w:p>
    <w:p w14:paraId="6E789A18" w14:textId="77777777" w:rsidR="00BF148E" w:rsidRPr="002542D1"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плакаты «Правила дорожного движения» (</w:t>
      </w:r>
      <w:hyperlink r:id="rId473"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r w:rsidRPr="00F81D81">
        <w:t xml:space="preserve"> </w:t>
      </w:r>
    </w:p>
    <w:p w14:paraId="23BC75A5" w14:textId="2194E4DA" w:rsidR="00BF148E" w:rsidRPr="00A076BA" w:rsidRDefault="00BF148E" w:rsidP="00BF148E">
      <w:pPr>
        <w:widowControl w:val="0"/>
        <w:tabs>
          <w:tab w:val="left" w:pos="9639"/>
        </w:tabs>
        <w:spacing w:after="0" w:line="240" w:lineRule="auto"/>
        <w:ind w:firstLine="709"/>
        <w:jc w:val="both"/>
        <w:rPr>
          <w:rFonts w:ascii="Times New Roman" w:hAnsi="Times New Roman"/>
          <w:i/>
          <w:sz w:val="30"/>
          <w:szCs w:val="30"/>
        </w:rPr>
      </w:pPr>
      <w:r w:rsidRPr="00201453">
        <w:rPr>
          <w:rFonts w:ascii="Times New Roman" w:hAnsi="Times New Roman"/>
          <w:sz w:val="30"/>
          <w:szCs w:val="30"/>
        </w:rPr>
        <w:t>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w:t>
      </w:r>
      <w:r w:rsidRPr="00094A8B">
        <w:rPr>
          <w:rFonts w:ascii="Times New Roman" w:hAnsi="Times New Roman"/>
          <w:sz w:val="30"/>
          <w:szCs w:val="30"/>
        </w:rPr>
        <w:t xml:space="preserve"> При этом целесообразно использовать обучающие фильмы и иные материалы</w:t>
      </w:r>
      <w:r>
        <w:rPr>
          <w:rFonts w:ascii="Times New Roman" w:hAnsi="Times New Roman"/>
          <w:sz w:val="30"/>
          <w:szCs w:val="30"/>
        </w:rPr>
        <w:t>, размещенные</w:t>
      </w:r>
      <w:r w:rsidRPr="00094A8B">
        <w:rPr>
          <w:rFonts w:ascii="Times New Roman" w:hAnsi="Times New Roman"/>
          <w:sz w:val="30"/>
          <w:szCs w:val="30"/>
        </w:rPr>
        <w:t xml:space="preserve"> на сайте Министерства внутренних дел Республики Беларусь в</w:t>
      </w:r>
      <w:r w:rsidR="00FB3BE8">
        <w:rPr>
          <w:rFonts w:ascii="Times New Roman" w:hAnsi="Times New Roman"/>
          <w:sz w:val="30"/>
          <w:szCs w:val="30"/>
          <w:lang w:val="ru-RU"/>
        </w:rPr>
        <w:t> </w:t>
      </w:r>
      <w:r w:rsidRPr="00094A8B">
        <w:rPr>
          <w:rFonts w:ascii="Times New Roman" w:hAnsi="Times New Roman"/>
          <w:sz w:val="30"/>
          <w:szCs w:val="30"/>
        </w:rPr>
        <w:t>разделе УГАИ МВД «</w:t>
      </w:r>
      <w:r>
        <w:rPr>
          <w:rFonts w:ascii="Times New Roman" w:hAnsi="Times New Roman"/>
          <w:sz w:val="30"/>
          <w:szCs w:val="30"/>
        </w:rPr>
        <w:t>Милиция – детям</w:t>
      </w:r>
      <w:r w:rsidRPr="00094A8B">
        <w:rPr>
          <w:rFonts w:ascii="Times New Roman" w:hAnsi="Times New Roman"/>
          <w:sz w:val="30"/>
          <w:szCs w:val="30"/>
        </w:rPr>
        <w:t>»</w:t>
      </w:r>
      <w:r>
        <w:rPr>
          <w:rFonts w:ascii="Times New Roman" w:hAnsi="Times New Roman"/>
          <w:sz w:val="30"/>
          <w:szCs w:val="30"/>
        </w:rPr>
        <w:t xml:space="preserve">: </w:t>
      </w:r>
      <w:hyperlink r:id="rId474"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14:paraId="0FF9F637" w14:textId="77777777" w:rsidR="00BF148E" w:rsidRPr="00F71889" w:rsidRDefault="00BF148E" w:rsidP="00BF148E">
      <w:pPr>
        <w:widowControl w:val="0"/>
        <w:tabs>
          <w:tab w:val="left" w:pos="9639"/>
        </w:tabs>
        <w:spacing w:after="0" w:line="240" w:lineRule="auto"/>
        <w:ind w:firstLine="709"/>
        <w:jc w:val="both"/>
        <w:rPr>
          <w:rStyle w:val="a3"/>
          <w:rFonts w:ascii="Times New Roman" w:hAnsi="Times New Roman"/>
          <w:i/>
          <w:iCs/>
          <w:sz w:val="30"/>
          <w:szCs w:val="30"/>
        </w:rPr>
      </w:pPr>
      <w:r>
        <w:rPr>
          <w:rFonts w:ascii="Times New Roman" w:hAnsi="Times New Roman"/>
          <w:bCs/>
          <w:sz w:val="30"/>
          <w:szCs w:val="30"/>
        </w:rPr>
        <w:t>Можно</w:t>
      </w:r>
      <w:r w:rsidRPr="00F71889">
        <w:rPr>
          <w:rFonts w:ascii="Times New Roman" w:hAnsi="Times New Roman"/>
          <w:bCs/>
          <w:sz w:val="30"/>
          <w:szCs w:val="30"/>
        </w:rPr>
        <w:t xml:space="preserve">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«Учебный дистанционный курс безопасного пользования ресурсами сети </w:t>
      </w:r>
      <w:r>
        <w:rPr>
          <w:rFonts w:ascii="Times New Roman" w:hAnsi="Times New Roman"/>
          <w:bCs/>
          <w:sz w:val="30"/>
          <w:szCs w:val="30"/>
        </w:rPr>
        <w:t>Интернет», который доступен по </w:t>
      </w:r>
      <w:r w:rsidRPr="00F71889">
        <w:rPr>
          <w:rFonts w:ascii="Times New Roman" w:hAnsi="Times New Roman"/>
          <w:bCs/>
          <w:sz w:val="30"/>
          <w:szCs w:val="30"/>
        </w:rPr>
        <w:t>адресу</w:t>
      </w:r>
      <w:r>
        <w:rPr>
          <w:rFonts w:ascii="Times New Roman" w:hAnsi="Times New Roman"/>
          <w:bCs/>
          <w:sz w:val="30"/>
          <w:szCs w:val="30"/>
        </w:rPr>
        <w:t>:</w:t>
      </w:r>
      <w:r w:rsidRPr="00F71889">
        <w:rPr>
          <w:rFonts w:ascii="Times New Roman" w:hAnsi="Times New Roman"/>
          <w:bCs/>
          <w:sz w:val="30"/>
          <w:szCs w:val="30"/>
        </w:rPr>
        <w:t xml:space="preserve"> </w:t>
      </w:r>
      <w:hyperlink r:id="rId475"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14:paraId="03674319"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В</w:t>
      </w:r>
      <w:r w:rsidRPr="00F71889">
        <w:rPr>
          <w:rFonts w:ascii="Times New Roman" w:eastAsia="Times New Roman" w:hAnsi="Times New Roman"/>
          <w:b w:val="0"/>
          <w:sz w:val="30"/>
          <w:szCs w:val="30"/>
        </w:rPr>
        <w:t xml:space="preserve"> учреждениях образования </w:t>
      </w:r>
      <w:r>
        <w:rPr>
          <w:rFonts w:ascii="Times New Roman" w:eastAsia="Times New Roman" w:hAnsi="Times New Roman"/>
          <w:b w:val="0"/>
          <w:sz w:val="30"/>
          <w:szCs w:val="30"/>
        </w:rPr>
        <w:t xml:space="preserve">два раза год рекомендуется провести </w:t>
      </w:r>
      <w:r w:rsidRPr="00F71889">
        <w:rPr>
          <w:rFonts w:ascii="Times New Roman" w:eastAsia="Times New Roman" w:hAnsi="Times New Roman"/>
          <w:b w:val="0"/>
          <w:sz w:val="30"/>
          <w:szCs w:val="30"/>
        </w:rPr>
        <w:t>Единые дни безопасности, предусмотрев:</w:t>
      </w:r>
    </w:p>
    <w:p w14:paraId="2B85C284"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w:t>
      </w:r>
      <w:r>
        <w:rPr>
          <w:rFonts w:ascii="Times New Roman" w:eastAsia="Times New Roman" w:hAnsi="Times New Roman"/>
          <w:b w:val="0"/>
          <w:sz w:val="30"/>
          <w:szCs w:val="30"/>
        </w:rPr>
        <w:t>ациях, угрожающих жизни, и др.;</w:t>
      </w:r>
    </w:p>
    <w:p w14:paraId="458410C7"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учения (тренировки) с педагогическими работниками, техническим персоналом и обучающимися по эвакуации из помещений, зданий при</w:t>
      </w:r>
      <w:r>
        <w:rPr>
          <w:rFonts w:ascii="Times New Roman" w:eastAsia="Times New Roman" w:hAnsi="Times New Roman"/>
          <w:b w:val="0"/>
          <w:sz w:val="30"/>
          <w:szCs w:val="30"/>
        </w:rPr>
        <w:t> </w:t>
      </w:r>
      <w:r w:rsidRPr="00F71889">
        <w:rPr>
          <w:rFonts w:ascii="Times New Roman" w:eastAsia="Times New Roman" w:hAnsi="Times New Roman"/>
          <w:b w:val="0"/>
          <w:sz w:val="30"/>
          <w:szCs w:val="30"/>
        </w:rPr>
        <w:t xml:space="preserve">пожарах и других чрезвычайных ситуациях; </w:t>
      </w:r>
    </w:p>
    <w:p w14:paraId="76847F6D"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r>
        <w:rPr>
          <w:rFonts w:ascii="Times New Roman" w:eastAsia="Times New Roman" w:hAnsi="Times New Roman"/>
          <w:b w:val="0"/>
          <w:sz w:val="30"/>
          <w:szCs w:val="30"/>
        </w:rPr>
        <w:t>.</w:t>
      </w:r>
    </w:p>
    <w:p w14:paraId="54197055" w14:textId="77777777" w:rsidR="00BF148E" w:rsidRPr="009F5C38" w:rsidRDefault="00BF148E" w:rsidP="00BF148E">
      <w:pPr>
        <w:pStyle w:val="15"/>
        <w:widowControl w:val="0"/>
        <w:tabs>
          <w:tab w:val="left" w:pos="716"/>
        </w:tabs>
        <w:ind w:firstLine="709"/>
        <w:jc w:val="both"/>
        <w:rPr>
          <w:rFonts w:ascii="Times New Roman" w:hAnsi="Times New Roman"/>
          <w:b w:val="0"/>
          <w:bCs/>
          <w:sz w:val="30"/>
          <w:szCs w:val="30"/>
        </w:rPr>
      </w:pPr>
      <w:r w:rsidRPr="009F5C38">
        <w:rPr>
          <w:rStyle w:val="af8"/>
          <w:sz w:val="30"/>
          <w:szCs w:val="30"/>
        </w:rPr>
        <w:t>Обращаем внимание, что</w:t>
      </w:r>
      <w:r w:rsidRPr="00F71889">
        <w:rPr>
          <w:rStyle w:val="af8"/>
          <w:sz w:val="30"/>
          <w:szCs w:val="30"/>
        </w:rPr>
        <w:t xml:space="preserve"> при проведении </w:t>
      </w:r>
      <w:r w:rsidRPr="00F71889">
        <w:rPr>
          <w:rFonts w:ascii="Times New Roman" w:hAnsi="Times New Roman"/>
          <w:b w:val="0"/>
          <w:sz w:val="30"/>
          <w:szCs w:val="30"/>
        </w:rPr>
        <w:t xml:space="preserve">занятий по основам безопасности жизнедеятельности необходимо использовать </w:t>
      </w:r>
      <w:r w:rsidRPr="009F5C38">
        <w:rPr>
          <w:rFonts w:ascii="Times New Roman" w:hAnsi="Times New Roman"/>
          <w:b w:val="0"/>
          <w:bCs/>
          <w:sz w:val="30"/>
          <w:szCs w:val="30"/>
        </w:rPr>
        <w:t>эффективные формы взаимодействия с:</w:t>
      </w:r>
    </w:p>
    <w:p w14:paraId="6EF750E8"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14:paraId="20E7C0EE"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75E12C9F"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5A79B883"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 xml:space="preserve">Республиканским государственно-общественным объединением </w:t>
      </w:r>
      <w:r w:rsidRPr="00F71889">
        <w:rPr>
          <w:rFonts w:ascii="Times New Roman" w:hAnsi="Times New Roman" w:cs="Times New Roman"/>
          <w:bCs/>
          <w:sz w:val="30"/>
          <w:szCs w:val="30"/>
        </w:rPr>
        <w:lastRenderedPageBreak/>
        <w:t>«Белорусское добровольное пожарное общество» и его структурными подразделениями;</w:t>
      </w:r>
    </w:p>
    <w:p w14:paraId="0AA85109" w14:textId="77777777" w:rsidR="00BF148E"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организациями и учреждениями здравоохранения.</w:t>
      </w:r>
    </w:p>
    <w:p w14:paraId="763978C5" w14:textId="77777777" w:rsidR="00BF148E" w:rsidRPr="006D4F17" w:rsidRDefault="00BF148E" w:rsidP="00BF148E">
      <w:pPr>
        <w:spacing w:after="0" w:line="240" w:lineRule="auto"/>
        <w:ind w:firstLine="709"/>
        <w:jc w:val="both"/>
        <w:rPr>
          <w:rFonts w:ascii="Times New Roman" w:hAnsi="Times New Roman"/>
          <w:b/>
          <w:bCs/>
          <w:sz w:val="30"/>
          <w:szCs w:val="30"/>
        </w:rPr>
      </w:pPr>
      <w:r>
        <w:rPr>
          <w:rFonts w:ascii="Times New Roman" w:hAnsi="Times New Roman"/>
          <w:b/>
          <w:bCs/>
          <w:sz w:val="30"/>
          <w:szCs w:val="30"/>
        </w:rPr>
        <w:t>5</w:t>
      </w:r>
      <w:r w:rsidRPr="006D4F17">
        <w:rPr>
          <w:rFonts w:ascii="Times New Roman" w:hAnsi="Times New Roman"/>
          <w:b/>
          <w:bCs/>
          <w:sz w:val="30"/>
          <w:szCs w:val="30"/>
        </w:rPr>
        <w:t xml:space="preserve">. </w:t>
      </w:r>
      <w:r w:rsidRPr="006D4F17">
        <w:rPr>
          <w:rFonts w:ascii="Times New Roman" w:hAnsi="Times New Roman"/>
          <w:b/>
          <w:bCs/>
          <w:sz w:val="30"/>
          <w:szCs w:val="30"/>
          <w:u w:val="single"/>
        </w:rPr>
        <w:t>Организация методической работы</w:t>
      </w:r>
    </w:p>
    <w:p w14:paraId="15DB07BE" w14:textId="6032D1ED" w:rsidR="00BF148E" w:rsidRPr="009F5C38" w:rsidRDefault="00BF148E" w:rsidP="00BF148E">
      <w:pPr>
        <w:spacing w:after="0" w:line="240" w:lineRule="auto"/>
        <w:ind w:firstLine="709"/>
        <w:jc w:val="both"/>
        <w:rPr>
          <w:rFonts w:ascii="Times New Roman" w:hAnsi="Times New Roman"/>
          <w:sz w:val="30"/>
          <w:szCs w:val="30"/>
        </w:rPr>
      </w:pPr>
      <w:r w:rsidRPr="009F5C38">
        <w:rPr>
          <w:rFonts w:ascii="Times New Roman" w:hAnsi="Times New Roman"/>
          <w:sz w:val="30"/>
          <w:szCs w:val="30"/>
        </w:rPr>
        <w:t>При планировании методической работы с учителями</w:t>
      </w:r>
      <w:r>
        <w:rPr>
          <w:rFonts w:ascii="Times New Roman" w:hAnsi="Times New Roman"/>
          <w:sz w:val="30"/>
          <w:szCs w:val="30"/>
        </w:rPr>
        <w:t>, преподающими учебный предмет «Основы безопасности жизнедеятельности», в</w:t>
      </w:r>
      <w:r w:rsidR="002D2586">
        <w:rPr>
          <w:rFonts w:ascii="Times New Roman" w:hAnsi="Times New Roman"/>
          <w:sz w:val="30"/>
          <w:szCs w:val="30"/>
          <w:lang w:val="ru-RU"/>
        </w:rPr>
        <w:t> </w:t>
      </w:r>
      <w:r w:rsidRPr="009F5C38">
        <w:rPr>
          <w:rFonts w:ascii="Times New Roman" w:hAnsi="Times New Roman"/>
          <w:sz w:val="30"/>
          <w:szCs w:val="30"/>
        </w:rPr>
        <w:t>2021/2022</w:t>
      </w:r>
      <w:r w:rsidR="002D2586">
        <w:rPr>
          <w:rFonts w:ascii="Times New Roman" w:hAnsi="Times New Roman"/>
          <w:sz w:val="30"/>
          <w:szCs w:val="30"/>
          <w:lang w:val="ru-RU"/>
        </w:rPr>
        <w:t> </w:t>
      </w:r>
      <w:r w:rsidRPr="009F5C38">
        <w:rPr>
          <w:rFonts w:ascii="Times New Roman" w:hAnsi="Times New Roman"/>
          <w:sz w:val="30"/>
          <w:szCs w:val="30"/>
        </w:rPr>
        <w:t xml:space="preserve">учебном году следует учитывать требования нормативных правовых актов, интересы и запросы педагогов, их профессиональные компетенции. </w:t>
      </w:r>
    </w:p>
    <w:p w14:paraId="0EC4C657"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На августовских предметных секциях рекомендуется обсудить следующие вопросы:</w:t>
      </w:r>
    </w:p>
    <w:p w14:paraId="2DF9A191"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w:t>
      </w:r>
      <w:r>
        <w:rPr>
          <w:rFonts w:ascii="Times New Roman" w:hAnsi="Times New Roman"/>
          <w:sz w:val="30"/>
          <w:szCs w:val="30"/>
          <w:shd w:val="clear" w:color="auto" w:fill="FFFFFF"/>
          <w:lang w:eastAsia="ru-RU"/>
        </w:rPr>
        <w:t> </w:t>
      </w:r>
      <w:r w:rsidRPr="006643CF">
        <w:rPr>
          <w:rFonts w:ascii="Times New Roman" w:hAnsi="Times New Roman"/>
          <w:sz w:val="30"/>
          <w:szCs w:val="30"/>
          <w:shd w:val="clear" w:color="auto" w:fill="FFFFFF"/>
          <w:lang w:eastAsia="ru-RU"/>
        </w:rPr>
        <w:t>2021/2022 учебном году;</w:t>
      </w:r>
    </w:p>
    <w:p w14:paraId="5CB806B9" w14:textId="77777777" w:rsidR="00BF148E"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95633F">
        <w:rPr>
          <w:rFonts w:ascii="Times New Roman" w:hAnsi="Times New Roman"/>
          <w:bCs/>
          <w:sz w:val="30"/>
          <w:szCs w:val="30"/>
          <w:shd w:val="clear" w:color="auto" w:fill="FFFFFF"/>
          <w:lang w:eastAsia="ru-RU"/>
        </w:rPr>
        <w:t xml:space="preserve">патриотическое воспитание </w:t>
      </w:r>
      <w:r>
        <w:rPr>
          <w:rFonts w:ascii="Times New Roman" w:hAnsi="Times New Roman"/>
          <w:bCs/>
          <w:sz w:val="30"/>
          <w:szCs w:val="30"/>
          <w:shd w:val="clear" w:color="auto" w:fill="FFFFFF"/>
          <w:lang w:eastAsia="ru-RU"/>
        </w:rPr>
        <w:t xml:space="preserve">учащихся </w:t>
      </w:r>
      <w:r w:rsidRPr="0095633F">
        <w:rPr>
          <w:rFonts w:ascii="Times New Roman" w:hAnsi="Times New Roman"/>
          <w:bCs/>
          <w:sz w:val="30"/>
          <w:szCs w:val="30"/>
          <w:shd w:val="clear" w:color="auto" w:fill="FFFFFF"/>
          <w:lang w:eastAsia="ru-RU"/>
        </w:rPr>
        <w:t>при реализации учебных программ по учебному предмету «Основы безопасности жизнедеятельности»</w:t>
      </w:r>
      <w:r>
        <w:rPr>
          <w:rFonts w:ascii="Times New Roman" w:hAnsi="Times New Roman"/>
          <w:bCs/>
          <w:sz w:val="30"/>
          <w:szCs w:val="30"/>
          <w:shd w:val="clear" w:color="auto" w:fill="FFFFFF"/>
          <w:lang w:eastAsia="ru-RU"/>
        </w:rPr>
        <w:t>;</w:t>
      </w:r>
    </w:p>
    <w:p w14:paraId="1AE6D940" w14:textId="270290FF"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rPr>
      </w:pPr>
      <w:r w:rsidRPr="006643CF">
        <w:rPr>
          <w:rFonts w:ascii="Times New Roman" w:hAnsi="Times New Roman"/>
          <w:sz w:val="30"/>
          <w:szCs w:val="30"/>
          <w:shd w:val="clear" w:color="auto" w:fill="FFFFFF"/>
        </w:rPr>
        <w:t>итоги работы методических формирований учителей</w:t>
      </w:r>
      <w:r>
        <w:rPr>
          <w:rFonts w:ascii="Times New Roman" w:hAnsi="Times New Roman"/>
          <w:sz w:val="30"/>
          <w:szCs w:val="30"/>
          <w:shd w:val="clear" w:color="auto" w:fill="FFFFFF"/>
        </w:rPr>
        <w:t xml:space="preserve"> </w:t>
      </w:r>
      <w:r w:rsidRPr="006643CF">
        <w:rPr>
          <w:rFonts w:ascii="Times New Roman" w:hAnsi="Times New Roman"/>
          <w:sz w:val="30"/>
          <w:szCs w:val="30"/>
          <w:shd w:val="clear" w:color="auto" w:fill="FFFFFF"/>
        </w:rPr>
        <w:t>в</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2020/2021</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учебном году, планирование методической работы на</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2021/2022</w:t>
      </w:r>
      <w:r w:rsidR="002D2586">
        <w:rPr>
          <w:rFonts w:ascii="Times New Roman" w:hAnsi="Times New Roman"/>
          <w:sz w:val="30"/>
          <w:szCs w:val="30"/>
          <w:shd w:val="clear" w:color="auto" w:fill="FFFFFF"/>
          <w:lang w:val="ru-RU"/>
        </w:rPr>
        <w:t> </w:t>
      </w:r>
      <w:r w:rsidRPr="006643CF">
        <w:rPr>
          <w:rFonts w:ascii="Times New Roman" w:hAnsi="Times New Roman"/>
          <w:sz w:val="30"/>
          <w:szCs w:val="30"/>
          <w:shd w:val="clear" w:color="auto" w:fill="FFFFFF"/>
        </w:rPr>
        <w:t>учебный год.</w:t>
      </w:r>
    </w:p>
    <w:p w14:paraId="25293143" w14:textId="77777777" w:rsidR="00BF148E" w:rsidRPr="009F5C38" w:rsidRDefault="00BF148E" w:rsidP="00BF148E">
      <w:pPr>
        <w:spacing w:after="0" w:line="240" w:lineRule="auto"/>
        <w:ind w:firstLine="709"/>
        <w:jc w:val="both"/>
        <w:rPr>
          <w:rFonts w:ascii="Times New Roman" w:hAnsi="Times New Roman"/>
          <w:color w:val="000000"/>
          <w:sz w:val="30"/>
          <w:szCs w:val="30"/>
        </w:rPr>
      </w:pPr>
      <w:r w:rsidRPr="009F5C38">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w:t>
      </w:r>
      <w:r w:rsidRPr="006643CF">
        <w:rPr>
          <w:rFonts w:ascii="Times New Roman" w:hAnsi="Times New Roman"/>
          <w:sz w:val="30"/>
          <w:szCs w:val="30"/>
          <w:shd w:val="clear" w:color="auto" w:fill="FFFFFF"/>
          <w:lang w:eastAsia="ru-RU"/>
        </w:rPr>
        <w:t>преподающих основы безопасности жизнедеятельности</w:t>
      </w:r>
      <w:r>
        <w:rPr>
          <w:rFonts w:ascii="Times New Roman" w:hAnsi="Times New Roman"/>
          <w:sz w:val="30"/>
          <w:szCs w:val="30"/>
          <w:shd w:val="clear" w:color="auto" w:fill="FFFFFF"/>
          <w:lang w:eastAsia="ru-RU"/>
        </w:rPr>
        <w:t>,</w:t>
      </w:r>
      <w:r w:rsidRPr="009F5C38">
        <w:rPr>
          <w:rFonts w:ascii="Times New Roman" w:hAnsi="Times New Roman"/>
          <w:sz w:val="30"/>
          <w:szCs w:val="30"/>
        </w:rPr>
        <w:t xml:space="preserve"> в</w:t>
      </w:r>
      <w:r>
        <w:rPr>
          <w:rFonts w:ascii="Times New Roman" w:hAnsi="Times New Roman"/>
          <w:sz w:val="30"/>
          <w:szCs w:val="30"/>
        </w:rPr>
        <w:t> </w:t>
      </w:r>
      <w:r w:rsidRPr="009F5C38">
        <w:rPr>
          <w:rFonts w:ascii="Times New Roman" w:hAnsi="Times New Roman"/>
          <w:sz w:val="30"/>
          <w:szCs w:val="30"/>
        </w:rPr>
        <w:t xml:space="preserve">2021/2022 учебном году предлагается единая тема </w:t>
      </w:r>
      <w:r w:rsidRPr="009F5C38">
        <w:rPr>
          <w:rFonts w:ascii="Times New Roman" w:hAnsi="Times New Roman"/>
          <w:color w:val="000000"/>
          <w:sz w:val="30"/>
          <w:szCs w:val="30"/>
        </w:rPr>
        <w:t xml:space="preserve">«Совершенствование профессиональной компетентности </w:t>
      </w:r>
      <w:r>
        <w:rPr>
          <w:rFonts w:ascii="Times New Roman" w:hAnsi="Times New Roman"/>
          <w:color w:val="000000"/>
          <w:sz w:val="30"/>
          <w:szCs w:val="30"/>
        </w:rPr>
        <w:t>педагогов</w:t>
      </w:r>
      <w:r w:rsidRPr="009F5C38">
        <w:rPr>
          <w:rFonts w:ascii="Times New Roman" w:hAnsi="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385395FB" w14:textId="77777777" w:rsidR="00BF148E" w:rsidRPr="006643CF" w:rsidRDefault="00BF148E" w:rsidP="00BF148E">
      <w:pPr>
        <w:widowControl w:val="0"/>
        <w:tabs>
          <w:tab w:val="left" w:pos="737"/>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В течение учебного года на заседаниях методических объединений рекомендуется рассмотреть следующие вопросы:</w:t>
      </w:r>
    </w:p>
    <w:p w14:paraId="79AD9253"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методические особенности использования современных средств визуализации учебной информации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для активизации учебно-познавательной деятельности учащихся</w:t>
      </w:r>
      <w:r w:rsidRPr="006643CF">
        <w:rPr>
          <w:rFonts w:ascii="Times New Roman" w:hAnsi="Times New Roman"/>
          <w:sz w:val="30"/>
          <w:szCs w:val="30"/>
        </w:rPr>
        <w:t>;</w:t>
      </w:r>
    </w:p>
    <w:p w14:paraId="12D379AF"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проектирование учебного занятия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с использованием современных методов и средств визуализации учебной информации;</w:t>
      </w:r>
    </w:p>
    <w:p w14:paraId="55EFE80B"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применение современных информационных технологий для</w:t>
      </w:r>
      <w:r>
        <w:rPr>
          <w:rFonts w:ascii="Times New Roman" w:hAnsi="Times New Roman"/>
          <w:sz w:val="30"/>
          <w:szCs w:val="30"/>
        </w:rPr>
        <w:t> </w:t>
      </w:r>
      <w:r w:rsidRPr="00706851">
        <w:rPr>
          <w:rFonts w:ascii="Times New Roman" w:hAnsi="Times New Roman"/>
          <w:sz w:val="30"/>
          <w:szCs w:val="30"/>
        </w:rPr>
        <w:t>визуализации учебной информации на учебных занятиях по основам безопасности жизнедеятельности;</w:t>
      </w:r>
    </w:p>
    <w:p w14:paraId="6FA5D40C"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пути повышения воспитательного потенциала учебного занятия по</w:t>
      </w:r>
      <w:r>
        <w:rPr>
          <w:rFonts w:ascii="Times New Roman" w:hAnsi="Times New Roman"/>
          <w:sz w:val="30"/>
          <w:szCs w:val="30"/>
        </w:rPr>
        <w:t> </w:t>
      </w:r>
      <w:r w:rsidRPr="00706851">
        <w:rPr>
          <w:rFonts w:ascii="Times New Roman" w:hAnsi="Times New Roman"/>
          <w:sz w:val="30"/>
          <w:szCs w:val="30"/>
        </w:rPr>
        <w:t>основам безопасности жизнедеятельности;</w:t>
      </w:r>
    </w:p>
    <w:p w14:paraId="0ED12B81" w14:textId="0384DAD8" w:rsidR="002B1D5A" w:rsidRPr="00A804DF" w:rsidRDefault="00BF148E" w:rsidP="00BF148E">
      <w:pPr>
        <w:tabs>
          <w:tab w:val="left" w:pos="993"/>
          <w:tab w:val="left" w:pos="1276"/>
        </w:tabs>
        <w:spacing w:after="0" w:line="240" w:lineRule="auto"/>
        <w:ind w:firstLine="709"/>
        <w:jc w:val="both"/>
        <w:rPr>
          <w:rFonts w:ascii="Times New Roman" w:hAnsi="Times New Roman" w:cs="Times New Roman"/>
          <w:sz w:val="30"/>
          <w:szCs w:val="30"/>
          <w:lang w:val="ru-RU"/>
        </w:rPr>
      </w:pPr>
      <w:r w:rsidRPr="00706851">
        <w:rPr>
          <w:rFonts w:ascii="Times New Roman" w:hAnsi="Times New Roman"/>
          <w:sz w:val="30"/>
          <w:szCs w:val="30"/>
        </w:rPr>
        <w:t>использование техник визуализации учебного материала на учебных занятиях по основам безопасности жизнедеятельности при формировании у</w:t>
      </w:r>
      <w:r w:rsidR="002D2586">
        <w:rPr>
          <w:rFonts w:ascii="Times New Roman" w:hAnsi="Times New Roman"/>
          <w:sz w:val="30"/>
          <w:szCs w:val="30"/>
          <w:lang w:val="ru-RU"/>
        </w:rPr>
        <w:t> </w:t>
      </w:r>
      <w:r w:rsidRPr="00706851">
        <w:rPr>
          <w:rFonts w:ascii="Times New Roman" w:hAnsi="Times New Roman"/>
          <w:sz w:val="30"/>
          <w:szCs w:val="30"/>
        </w:rPr>
        <w:t>учащихся здорового образа</w:t>
      </w:r>
      <w:r w:rsidRPr="006643CF">
        <w:rPr>
          <w:rFonts w:ascii="Times New Roman" w:hAnsi="Times New Roman"/>
          <w:sz w:val="30"/>
          <w:szCs w:val="30"/>
        </w:rPr>
        <w:t xml:space="preserve"> жизни.</w:t>
      </w:r>
    </w:p>
    <w:sectPr w:rsidR="002B1D5A" w:rsidRPr="00A804DF" w:rsidSect="004B350C">
      <w:headerReference w:type="default" r:id="rId476"/>
      <w:pgSz w:w="12474" w:h="16840"/>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CC3FA" w14:textId="77777777" w:rsidR="000A7B71" w:rsidRDefault="000A7B71" w:rsidP="00DA3C6A">
      <w:pPr>
        <w:spacing w:after="0" w:line="240" w:lineRule="auto"/>
      </w:pPr>
      <w:r>
        <w:separator/>
      </w:r>
    </w:p>
  </w:endnote>
  <w:endnote w:type="continuationSeparator" w:id="0">
    <w:p w14:paraId="359CB6CB" w14:textId="77777777" w:rsidR="000A7B71" w:rsidRDefault="000A7B71"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A240A" w14:textId="77777777" w:rsidR="000A7B71" w:rsidRDefault="000A7B71" w:rsidP="00DA3C6A">
      <w:pPr>
        <w:spacing w:after="0" w:line="240" w:lineRule="auto"/>
      </w:pPr>
      <w:r>
        <w:separator/>
      </w:r>
    </w:p>
  </w:footnote>
  <w:footnote w:type="continuationSeparator" w:id="0">
    <w:p w14:paraId="7D137A01" w14:textId="77777777" w:rsidR="000A7B71" w:rsidRDefault="000A7B71" w:rsidP="00DA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143DC9F0" w:rsidR="004912A9" w:rsidRPr="00DA3C6A" w:rsidRDefault="004912A9"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545D96" w:rsidRPr="00545D96">
          <w:rPr>
            <w:rFonts w:ascii="Times New Roman" w:hAnsi="Times New Roman" w:cs="Times New Roman"/>
            <w:noProof/>
            <w:sz w:val="30"/>
            <w:szCs w:val="30"/>
            <w:lang w:val="ru-RU"/>
          </w:rPr>
          <w:t>207</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4"/>
    <w:rsid w:val="000006C8"/>
    <w:rsid w:val="00000793"/>
    <w:rsid w:val="000017EA"/>
    <w:rsid w:val="00016A72"/>
    <w:rsid w:val="000248CF"/>
    <w:rsid w:val="00024E98"/>
    <w:rsid w:val="00030D2B"/>
    <w:rsid w:val="00045559"/>
    <w:rsid w:val="0005751F"/>
    <w:rsid w:val="00057D34"/>
    <w:rsid w:val="0006322D"/>
    <w:rsid w:val="000774C5"/>
    <w:rsid w:val="00094A08"/>
    <w:rsid w:val="000A2F7D"/>
    <w:rsid w:val="000A46C3"/>
    <w:rsid w:val="000A7B71"/>
    <w:rsid w:val="000B5670"/>
    <w:rsid w:val="000C1F03"/>
    <w:rsid w:val="000C2E9C"/>
    <w:rsid w:val="000C5415"/>
    <w:rsid w:val="000E029A"/>
    <w:rsid w:val="000E739F"/>
    <w:rsid w:val="000F5BB5"/>
    <w:rsid w:val="00102278"/>
    <w:rsid w:val="00104E08"/>
    <w:rsid w:val="001119F4"/>
    <w:rsid w:val="00111EAF"/>
    <w:rsid w:val="00116817"/>
    <w:rsid w:val="001205CB"/>
    <w:rsid w:val="00134BF9"/>
    <w:rsid w:val="001350CB"/>
    <w:rsid w:val="0014085D"/>
    <w:rsid w:val="00152F11"/>
    <w:rsid w:val="00155097"/>
    <w:rsid w:val="001617AA"/>
    <w:rsid w:val="00185392"/>
    <w:rsid w:val="00190387"/>
    <w:rsid w:val="00191A90"/>
    <w:rsid w:val="00194C6B"/>
    <w:rsid w:val="001A5080"/>
    <w:rsid w:val="001B2481"/>
    <w:rsid w:val="001B2A42"/>
    <w:rsid w:val="001C5D8F"/>
    <w:rsid w:val="001D2219"/>
    <w:rsid w:val="001E6A70"/>
    <w:rsid w:val="0020440C"/>
    <w:rsid w:val="0020754C"/>
    <w:rsid w:val="0022341F"/>
    <w:rsid w:val="002256C8"/>
    <w:rsid w:val="00225AD9"/>
    <w:rsid w:val="002551C2"/>
    <w:rsid w:val="002551C6"/>
    <w:rsid w:val="002559F5"/>
    <w:rsid w:val="002641D5"/>
    <w:rsid w:val="00270612"/>
    <w:rsid w:val="002707CC"/>
    <w:rsid w:val="002A0911"/>
    <w:rsid w:val="002A19CA"/>
    <w:rsid w:val="002B1D5A"/>
    <w:rsid w:val="002C2522"/>
    <w:rsid w:val="002C27E8"/>
    <w:rsid w:val="002D2586"/>
    <w:rsid w:val="002D34F2"/>
    <w:rsid w:val="002D39DE"/>
    <w:rsid w:val="002D6400"/>
    <w:rsid w:val="003016F8"/>
    <w:rsid w:val="00304087"/>
    <w:rsid w:val="00312840"/>
    <w:rsid w:val="003129AE"/>
    <w:rsid w:val="00317C6A"/>
    <w:rsid w:val="0033093B"/>
    <w:rsid w:val="0033273A"/>
    <w:rsid w:val="00334435"/>
    <w:rsid w:val="003561A1"/>
    <w:rsid w:val="003571D1"/>
    <w:rsid w:val="003617C5"/>
    <w:rsid w:val="00361D7C"/>
    <w:rsid w:val="003702B3"/>
    <w:rsid w:val="0037608B"/>
    <w:rsid w:val="00376885"/>
    <w:rsid w:val="00380115"/>
    <w:rsid w:val="0038511F"/>
    <w:rsid w:val="00387E3F"/>
    <w:rsid w:val="00392291"/>
    <w:rsid w:val="0039593C"/>
    <w:rsid w:val="003B1F02"/>
    <w:rsid w:val="003C651C"/>
    <w:rsid w:val="003D0412"/>
    <w:rsid w:val="003D225A"/>
    <w:rsid w:val="003D2B3C"/>
    <w:rsid w:val="003D765C"/>
    <w:rsid w:val="003E410F"/>
    <w:rsid w:val="003E5067"/>
    <w:rsid w:val="003F6C3C"/>
    <w:rsid w:val="003F6E48"/>
    <w:rsid w:val="004104D9"/>
    <w:rsid w:val="00415A86"/>
    <w:rsid w:val="00426F9A"/>
    <w:rsid w:val="004344E0"/>
    <w:rsid w:val="0043573D"/>
    <w:rsid w:val="004409E7"/>
    <w:rsid w:val="00441DD4"/>
    <w:rsid w:val="00442480"/>
    <w:rsid w:val="00442637"/>
    <w:rsid w:val="004438A2"/>
    <w:rsid w:val="0044467B"/>
    <w:rsid w:val="0045178C"/>
    <w:rsid w:val="004740DE"/>
    <w:rsid w:val="004912A9"/>
    <w:rsid w:val="0049187A"/>
    <w:rsid w:val="0049305D"/>
    <w:rsid w:val="00496058"/>
    <w:rsid w:val="004A2353"/>
    <w:rsid w:val="004A3B0C"/>
    <w:rsid w:val="004A4EB6"/>
    <w:rsid w:val="004A5CB7"/>
    <w:rsid w:val="004B22D5"/>
    <w:rsid w:val="004B350C"/>
    <w:rsid w:val="004E3F72"/>
    <w:rsid w:val="004E7B9B"/>
    <w:rsid w:val="004F000D"/>
    <w:rsid w:val="004F25C8"/>
    <w:rsid w:val="004F5040"/>
    <w:rsid w:val="00504DF7"/>
    <w:rsid w:val="00505E24"/>
    <w:rsid w:val="0051270D"/>
    <w:rsid w:val="00527CB8"/>
    <w:rsid w:val="0053235C"/>
    <w:rsid w:val="00542214"/>
    <w:rsid w:val="0054490F"/>
    <w:rsid w:val="00545D96"/>
    <w:rsid w:val="00546370"/>
    <w:rsid w:val="005537B9"/>
    <w:rsid w:val="005646C7"/>
    <w:rsid w:val="00580D86"/>
    <w:rsid w:val="005833D3"/>
    <w:rsid w:val="00585615"/>
    <w:rsid w:val="00597135"/>
    <w:rsid w:val="005A25ED"/>
    <w:rsid w:val="005B6711"/>
    <w:rsid w:val="005C7C39"/>
    <w:rsid w:val="005D01F5"/>
    <w:rsid w:val="005D4772"/>
    <w:rsid w:val="005E2FDC"/>
    <w:rsid w:val="005E7C78"/>
    <w:rsid w:val="005F56B2"/>
    <w:rsid w:val="005F749E"/>
    <w:rsid w:val="00605F90"/>
    <w:rsid w:val="0061088C"/>
    <w:rsid w:val="0061182A"/>
    <w:rsid w:val="0062405B"/>
    <w:rsid w:val="006263AF"/>
    <w:rsid w:val="00631B5A"/>
    <w:rsid w:val="006445DC"/>
    <w:rsid w:val="00655FD4"/>
    <w:rsid w:val="0065610E"/>
    <w:rsid w:val="00657380"/>
    <w:rsid w:val="00673EF9"/>
    <w:rsid w:val="00674458"/>
    <w:rsid w:val="00683A4A"/>
    <w:rsid w:val="006876B2"/>
    <w:rsid w:val="006930CA"/>
    <w:rsid w:val="00697F63"/>
    <w:rsid w:val="006A7A45"/>
    <w:rsid w:val="006B58E5"/>
    <w:rsid w:val="006C2387"/>
    <w:rsid w:val="006C4AB0"/>
    <w:rsid w:val="006C5B6B"/>
    <w:rsid w:val="006D3D6C"/>
    <w:rsid w:val="006E7DE7"/>
    <w:rsid w:val="006F4E3F"/>
    <w:rsid w:val="00707191"/>
    <w:rsid w:val="00713638"/>
    <w:rsid w:val="0071406C"/>
    <w:rsid w:val="00732E0B"/>
    <w:rsid w:val="00763E9F"/>
    <w:rsid w:val="007679BD"/>
    <w:rsid w:val="00777B73"/>
    <w:rsid w:val="0078157C"/>
    <w:rsid w:val="0078484C"/>
    <w:rsid w:val="00784F0B"/>
    <w:rsid w:val="007857A8"/>
    <w:rsid w:val="00786DEF"/>
    <w:rsid w:val="00790E54"/>
    <w:rsid w:val="00793526"/>
    <w:rsid w:val="007A0673"/>
    <w:rsid w:val="007A0B57"/>
    <w:rsid w:val="007B24BF"/>
    <w:rsid w:val="007D2B31"/>
    <w:rsid w:val="007D42E9"/>
    <w:rsid w:val="007D6A9E"/>
    <w:rsid w:val="007E7CB8"/>
    <w:rsid w:val="00802CC7"/>
    <w:rsid w:val="00820A47"/>
    <w:rsid w:val="00827DB6"/>
    <w:rsid w:val="00841202"/>
    <w:rsid w:val="00842E39"/>
    <w:rsid w:val="00844734"/>
    <w:rsid w:val="00847DC1"/>
    <w:rsid w:val="00852148"/>
    <w:rsid w:val="00861665"/>
    <w:rsid w:val="00877C26"/>
    <w:rsid w:val="00882318"/>
    <w:rsid w:val="00882A8A"/>
    <w:rsid w:val="008844AA"/>
    <w:rsid w:val="008A0458"/>
    <w:rsid w:val="008A1971"/>
    <w:rsid w:val="008C559E"/>
    <w:rsid w:val="008C5D16"/>
    <w:rsid w:val="008C7A9F"/>
    <w:rsid w:val="008D7E7F"/>
    <w:rsid w:val="008E02B0"/>
    <w:rsid w:val="00900040"/>
    <w:rsid w:val="00900F38"/>
    <w:rsid w:val="0091203C"/>
    <w:rsid w:val="0093238C"/>
    <w:rsid w:val="00943C29"/>
    <w:rsid w:val="00946EEA"/>
    <w:rsid w:val="00963168"/>
    <w:rsid w:val="00963ACC"/>
    <w:rsid w:val="00965472"/>
    <w:rsid w:val="00976F03"/>
    <w:rsid w:val="00980CFA"/>
    <w:rsid w:val="009833CD"/>
    <w:rsid w:val="00994774"/>
    <w:rsid w:val="00996C5F"/>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52DA"/>
    <w:rsid w:val="00A07D38"/>
    <w:rsid w:val="00A12C7B"/>
    <w:rsid w:val="00A13447"/>
    <w:rsid w:val="00A1494C"/>
    <w:rsid w:val="00A233B7"/>
    <w:rsid w:val="00A266C4"/>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B22AC"/>
    <w:rsid w:val="00AB656F"/>
    <w:rsid w:val="00AC0D1E"/>
    <w:rsid w:val="00AD53A1"/>
    <w:rsid w:val="00AE04A7"/>
    <w:rsid w:val="00AE0C1B"/>
    <w:rsid w:val="00AE37EB"/>
    <w:rsid w:val="00AE58CA"/>
    <w:rsid w:val="00AF43E2"/>
    <w:rsid w:val="00AF50E9"/>
    <w:rsid w:val="00B115B1"/>
    <w:rsid w:val="00B13B7C"/>
    <w:rsid w:val="00B227B8"/>
    <w:rsid w:val="00B242D9"/>
    <w:rsid w:val="00B24DF8"/>
    <w:rsid w:val="00B328B7"/>
    <w:rsid w:val="00B3538B"/>
    <w:rsid w:val="00B403BB"/>
    <w:rsid w:val="00B412F7"/>
    <w:rsid w:val="00B45D2B"/>
    <w:rsid w:val="00B5118A"/>
    <w:rsid w:val="00B51BAE"/>
    <w:rsid w:val="00B561AF"/>
    <w:rsid w:val="00B66DC8"/>
    <w:rsid w:val="00B67CEB"/>
    <w:rsid w:val="00B70AEB"/>
    <w:rsid w:val="00B72682"/>
    <w:rsid w:val="00B733AF"/>
    <w:rsid w:val="00B819E5"/>
    <w:rsid w:val="00B83E9C"/>
    <w:rsid w:val="00B844CD"/>
    <w:rsid w:val="00B84AE7"/>
    <w:rsid w:val="00BA30A3"/>
    <w:rsid w:val="00BC1A78"/>
    <w:rsid w:val="00BC5FCE"/>
    <w:rsid w:val="00BD0399"/>
    <w:rsid w:val="00BD6435"/>
    <w:rsid w:val="00BE0D2C"/>
    <w:rsid w:val="00BE149D"/>
    <w:rsid w:val="00BF148E"/>
    <w:rsid w:val="00BF4A5C"/>
    <w:rsid w:val="00C0292E"/>
    <w:rsid w:val="00C0451E"/>
    <w:rsid w:val="00C06C4B"/>
    <w:rsid w:val="00C10FA6"/>
    <w:rsid w:val="00C145C8"/>
    <w:rsid w:val="00C16BD6"/>
    <w:rsid w:val="00C17BC2"/>
    <w:rsid w:val="00C2452A"/>
    <w:rsid w:val="00C25E92"/>
    <w:rsid w:val="00C35890"/>
    <w:rsid w:val="00C43350"/>
    <w:rsid w:val="00C43929"/>
    <w:rsid w:val="00C45DD3"/>
    <w:rsid w:val="00C47498"/>
    <w:rsid w:val="00C52998"/>
    <w:rsid w:val="00C532D3"/>
    <w:rsid w:val="00C73106"/>
    <w:rsid w:val="00C80C5A"/>
    <w:rsid w:val="00C8149F"/>
    <w:rsid w:val="00C87EBB"/>
    <w:rsid w:val="00CA48BB"/>
    <w:rsid w:val="00CB7804"/>
    <w:rsid w:val="00CD73DE"/>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5112F"/>
    <w:rsid w:val="00D5143C"/>
    <w:rsid w:val="00D53607"/>
    <w:rsid w:val="00DA3C6A"/>
    <w:rsid w:val="00DB149B"/>
    <w:rsid w:val="00DB4496"/>
    <w:rsid w:val="00DB6796"/>
    <w:rsid w:val="00DC0231"/>
    <w:rsid w:val="00DC1B96"/>
    <w:rsid w:val="00DC3370"/>
    <w:rsid w:val="00DC656D"/>
    <w:rsid w:val="00DD39B5"/>
    <w:rsid w:val="00DD5F73"/>
    <w:rsid w:val="00DD7DA0"/>
    <w:rsid w:val="00DE5F07"/>
    <w:rsid w:val="00DF78D4"/>
    <w:rsid w:val="00E03172"/>
    <w:rsid w:val="00E125FC"/>
    <w:rsid w:val="00E23D8D"/>
    <w:rsid w:val="00E44ED7"/>
    <w:rsid w:val="00E532F2"/>
    <w:rsid w:val="00E602C2"/>
    <w:rsid w:val="00E778ED"/>
    <w:rsid w:val="00E80421"/>
    <w:rsid w:val="00E9038E"/>
    <w:rsid w:val="00E931C5"/>
    <w:rsid w:val="00E95D91"/>
    <w:rsid w:val="00E96105"/>
    <w:rsid w:val="00EA28BD"/>
    <w:rsid w:val="00EA5317"/>
    <w:rsid w:val="00EA7B9A"/>
    <w:rsid w:val="00EB1C19"/>
    <w:rsid w:val="00EC2A2C"/>
    <w:rsid w:val="00EC2B14"/>
    <w:rsid w:val="00EC2F3A"/>
    <w:rsid w:val="00EE3259"/>
    <w:rsid w:val="00EE704D"/>
    <w:rsid w:val="00EF0888"/>
    <w:rsid w:val="00EF437C"/>
    <w:rsid w:val="00EF4B7A"/>
    <w:rsid w:val="00EF4EF5"/>
    <w:rsid w:val="00F1340D"/>
    <w:rsid w:val="00F256D3"/>
    <w:rsid w:val="00F351A8"/>
    <w:rsid w:val="00F4403D"/>
    <w:rsid w:val="00F51BB3"/>
    <w:rsid w:val="00F52CA0"/>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901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65F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34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04D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901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65F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34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04D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gdanovich.museum.by/" TargetMode="External"/><Relationship Id="rId299" Type="http://schemas.openxmlformats.org/officeDocument/2006/relationships/hyperlink" Target="https://adu.by/ru/homepage/obrazovatelnyj-protsess-2021-2022-uchebnyj-god/obshchee-srednee-obrazovanie-2021-2022/304-uchebnye-predmety-v-xi-klassy-2020-2021/3817-geografiya.html" TargetMode="External"/><Relationship Id="rId21" Type="http://schemas.openxmlformats.org/officeDocument/2006/relationships/hyperlink" Target="https://adu.by" TargetMode="External"/><Relationship Id="rId63" Type="http://schemas.openxmlformats.org/officeDocument/2006/relationships/hyperlink" Target="https://adu.by/ru/homepage/obrazovatelnyj-protsess-2021-2022-uchebnyj-god/obshchee-srednee-obrazovanie-2021-2022/3787-doprofessional-naya-i-professional-naya-podgotovka.html" TargetMode="External"/><Relationship Id="rId159" Type="http://schemas.openxmlformats.org/officeDocument/2006/relationships/hyperlink" Target="https://adu.by/ru/homepage/obrazovatelnyj-protsess-2021-2022-uchebnyj-god/obshchee-srednee-obrazovanie-2021-2022/304-uchebnye-predmety-v-xi-klassy-2020-2021.html" TargetMode="External"/><Relationship Id="rId324" Type="http://schemas.openxmlformats.org/officeDocument/2006/relationships/hyperlink" Target="https://adu.by/ru/homepage/obrazovatelnyj-protsess-2021-2022-uchebnyj-god/obshchee-srednee-obrazovanie-2021-2022/304-uchebnye-predmety-v-xi-klassy-2020-2021/3818-biologiya.html" TargetMode="External"/><Relationship Id="rId366" Type="http://schemas.openxmlformats.org/officeDocument/2006/relationships/hyperlink" Target="https://adu.by/ru/homepage/obrazovatelnyj-protsess-2021-2022-uchebnyj-god/obshchee-srednee-obrazovanie-2021-2022/304-uchebnye-predmety-v-xi-klassy-2020-2021/3821-khimiya.html" TargetMode="External"/><Relationship Id="rId170" Type="http://schemas.openxmlformats.org/officeDocument/2006/relationships/hyperlink" Target="https://www.belarus.by/ru" TargetMode="External"/><Relationship Id="rId226" Type="http://schemas.openxmlformats.org/officeDocument/2006/relationships/hyperlink" Target="http://www.belstat.gov.by/" TargetMode="External"/><Relationship Id="rId433" Type="http://schemas.openxmlformats.org/officeDocument/2006/relationships/hyperlink" Target="http://www.sporteducation.by/%D0%B4%D0%BE%D0%BA%D1%83%D0%BC%D0%B5%D0%BD%D1%82%D1%8B/metodicheskij-kompleks.html" TargetMode="External"/><Relationship Id="rId268" Type="http://schemas.openxmlformats.org/officeDocument/2006/relationships/hyperlink" Target="http://www.academy.edu.by/" TargetMode="External"/><Relationship Id="rId475" Type="http://schemas.openxmlformats.org/officeDocument/2006/relationships/hyperlink" Target="https://onlinesafety.info" TargetMode="External"/><Relationship Id="rId32" Type="http://schemas.openxmlformats.org/officeDocument/2006/relationships/hyperlink" Target="http://informatika8.adu.by/" TargetMode="External"/><Relationship Id="rId74" Type="http://schemas.openxmlformats.org/officeDocument/2006/relationships/hyperlink" Target="https://adu.by/ru/homepage/obrazovatelnyj-protsess-2021-2022-uchebnyj-god/obshchee-srednee-obrazovanie-2021-2022/303-uchebnye-predmety-i-iv-klassy-2020-2021.html" TargetMode="External"/><Relationship Id="rId128" Type="http://schemas.openxmlformats.org/officeDocument/2006/relationships/hyperlink" Target="https://adu.by/" TargetMode="External"/><Relationship Id="rId335" Type="http://schemas.openxmlformats.org/officeDocument/2006/relationships/hyperlink" Target="https://adu.by" TargetMode="External"/><Relationship Id="rId377" Type="http://schemas.openxmlformats.org/officeDocument/2006/relationships/hyperlink" Target="https://adu.by/ru/homepage/obrazovatelnyj-protsess-2021-2022-uchebnyj-god/obshchee-srednee-obrazovanie-2021-2022/303-uchebnye-predmety-i-iv-klassy-2020-2021.html" TargetMode="External"/><Relationship Id="rId5" Type="http://schemas.openxmlformats.org/officeDocument/2006/relationships/settings" Target="settings.xml"/><Relationship Id="rId181" Type="http://schemas.openxmlformats.org/officeDocument/2006/relationships/hyperlink" Target="https://adu.by/ru/" TargetMode="External"/><Relationship Id="rId237" Type="http://schemas.openxmlformats.org/officeDocument/2006/relationships/hyperlink" Target="https://adu.by/ru/homepage/obrazovatelnyj-protsess-2021-2022-uchebnyj-god/obshchee-srednee-obrazovanie-2021-2022/304-uchebnye-predmety-v-xi-klassy-2020-2021/3815-istoriya-belarusi.html" TargetMode="External"/><Relationship Id="rId402" Type="http://schemas.openxmlformats.org/officeDocument/2006/relationships/hyperlink" Target="https://adu.by" TargetMode="External"/><Relationship Id="rId279" Type="http://schemas.openxmlformats.org/officeDocument/2006/relationships/hyperlink" Target="https://pravo.by/" TargetMode="External"/><Relationship Id="rId444" Type="http://schemas.openxmlformats.org/officeDocument/2006/relationships/hyperlink" Target="https://e-vedy.adu.by/course/index.php?categoryid=75" TargetMode="External"/><Relationship Id="rId43" Type="http://schemas.openxmlformats.org/officeDocument/2006/relationships/hyperlink" Target="https://adu.by" TargetMode="External"/><Relationship Id="rId139" Type="http://schemas.openxmlformats.org/officeDocument/2006/relationships/hyperlink" Target="https://adu.by/ru/homepage/obrazovatelnyj-protsess-2021-2022-uchebnyj-god/obshchee-srednee-obrazovanie-2021-2022/304-uchebnye-predmety-v-xi-klassy-2020-2021/3804-russkaya-literatura.html" TargetMode="External"/><Relationship Id="rId290" Type="http://schemas.openxmlformats.org/officeDocument/2006/relationships/hyperlink" Target="https://hramadaznaustva11.blogspot.com/" TargetMode="External"/><Relationship Id="rId304" Type="http://schemas.openxmlformats.org/officeDocument/2006/relationships/hyperlink" Target="https://adu.by/ru/homepage/obrazovatelnyj-protsess-2021-2022-uchebnyj-god/obshchee-srednee-obrazovanie-2021-2022/304-uchebnye-predmety-v-xi-klassy-2020-2021/3817-geografiya.html" TargetMode="External"/><Relationship Id="rId346" Type="http://schemas.openxmlformats.org/officeDocument/2006/relationships/hyperlink" Target="https://adu.by/ru/homepage/obrazovatelnyj-protsess-2021-2022-uchebnyj-god/obshchee-srednee-obrazovanie-2021-2022/304-uchebnye-predmety-v-xi-klassy-2020-2021/3819-fizika.html" TargetMode="External"/><Relationship Id="rId388" Type="http://schemas.openxmlformats.org/officeDocument/2006/relationships/hyperlink" Target="https://adu.by/ru/homepage/obrazovatelnyj-protsess-2021-2022-uchebnyj-god/obshchee-srednee-obrazovanie-2021-2022/303-uchebnye-predmety-i-iv-klassy-2020-2021.html" TargetMode="External"/><Relationship Id="rId85" Type="http://schemas.openxmlformats.org/officeDocument/2006/relationships/hyperlink" Target="http://e-padruchnik.adu.by/" TargetMode="External"/><Relationship Id="rId150" Type="http://schemas.openxmlformats.org/officeDocument/2006/relationships/hyperlink" Target="https://adu.by/ru/homepage/obrazovatelnyj-protsess-2021-2022-uchebnyj-god/obshchee-srednee-obrazovanie-2021-2022/303-uchebnye-predmety-i-iv-klassy-2020-2021.html" TargetMode="External"/><Relationship Id="rId192" Type="http://schemas.openxmlformats.org/officeDocument/2006/relationships/hyperlink" Target="http://www.academy.edu.by/" TargetMode="External"/><Relationship Id="rId206" Type="http://schemas.openxmlformats.org/officeDocument/2006/relationships/hyperlink" Target="https://adu.by/ru/homepage/obrazovatelnyj-protsess-2021-2022-uchebnyj-god/obshchee-srednee-obrazovanie-2021-2022/304-uchebnye-predmety-v-xi-klassy-2020-2021/3812-informatika.html" TargetMode="External"/><Relationship Id="rId413" Type="http://schemas.openxmlformats.org/officeDocument/2006/relationships/hyperlink" Target="https://eior.by/" TargetMode="External"/><Relationship Id="rId248" Type="http://schemas.openxmlformats.org/officeDocument/2006/relationships/hyperlink" Target="https://adu.by/ru/homepage/obrazovatelnyj-protsess-2021-2022-uchebnyj-god/obshchee-srednee-obrazovanie-2021-2022/304-uchebnye-predmety-v-xi-klassy-2020-2021/3814-vsemirnaya-istoriya.html" TargetMode="External"/><Relationship Id="rId455" Type="http://schemas.openxmlformats.org/officeDocument/2006/relationships/hyperlink" Target="https://adu.by/ru/homepage/obrazovatelnyj-protsess-2021-2022-uchebnyj-god/obshchee-srednee-obrazovanie-2021-2022/304-uchebnye-predmety-v-xi-klassy-2020-2021/3840-cherchenie.html" TargetMode="External"/><Relationship Id="rId12" Type="http://schemas.openxmlformats.org/officeDocument/2006/relationships/hyperlink" Target="https://adu.by/ru/uchitelyu/2018-01-30-07-18-27.html" TargetMode="External"/><Relationship Id="rId108" Type="http://schemas.openxmlformats.org/officeDocument/2006/relationships/hyperlink" Target="https://adu.by/ru/homepage/obrazovatelnyj-protsess-2021-2022-uchebnyj-god/obshchee-srednee-obrazovanie-2021-2022/304-uchebnye-predmety-v-xi-klassy-2020-2021/3798-belaruskaya-mova.html" TargetMode="External"/><Relationship Id="rId315" Type="http://schemas.openxmlformats.org/officeDocument/2006/relationships/hyperlink" Target="http://www.belstat.gov.by/" TargetMode="External"/><Relationship Id="rId357" Type="http://schemas.openxmlformats.org/officeDocument/2006/relationships/hyperlink" Target="https://adu.by/ru/homepage/obrazovatelnyj-protsess-2021-2022-uchebnyj-god/obshchee-srednee-obrazovanie-2021-2022/304-uchebnye-predmety-v-xi-klassy-2020-2021/3820-astronomiya.html" TargetMode="External"/><Relationship Id="rId54" Type="http://schemas.openxmlformats.org/officeDocument/2006/relationships/hyperlink" Target="https://adu.by/ru/uchitelyu/aktualnye-praktiki-i-tekhnologii-vospitaniya.html" TargetMode="External"/><Relationship Id="rId96" Type="http://schemas.openxmlformats.org/officeDocument/2006/relationships/hyperlink" Target="https://adu.by/ru/homepage/obrazovatelnyj-protsess-2021-2022-uchebnyj-god/obshchee-srednee-obrazovanie-2021-2022/304-uchebnye-predmety-v-xi-klassy-2020-2021/3798-belaruskaya-mova.html" TargetMode="External"/><Relationship Id="rId161" Type="http://schemas.openxmlformats.org/officeDocument/2006/relationships/hyperlink" Target="https://adu.by/" TargetMode="External"/><Relationship Id="rId217" Type="http://schemas.openxmlformats.org/officeDocument/2006/relationships/hyperlink" Target="https://adu.by/" TargetMode="External"/><Relationship Id="rId399" Type="http://schemas.openxmlformats.org/officeDocument/2006/relationships/hyperlink" Target="https://adu.by/ru/homepage/obrazovatelnyj-protsess-2021-2022-uchebnyj-god/obshchee-srednee-obrazovanie-2021-2022/304-uchebnye-predmety-v-xi-klassy-2020-2021/3822-trudovoe-obuchenie.html" TargetMode="External"/><Relationship Id="rId259" Type="http://schemas.openxmlformats.org/officeDocument/2006/relationships/hyperlink" Target="https://adu.by/ru/homepage/obrazovatelnyj-protsess-2021-2022-uchebnyj-god/obshchee-srednee-obrazovanie-2021-2022/304-uchebnye-predmety-v-xi-klassy-2020-2021/3815-istoriya-belarusi.html" TargetMode="External"/><Relationship Id="rId424" Type="http://schemas.openxmlformats.org/officeDocument/2006/relationships/hyperlink" Target="https://adu.by/ru/homepage/obrazovatelnyj-protsess-2021-2022-uchebnyj-god/obshchee-srednee-obrazovanie-2021-2022/303-uchebnye-predmety-i-iv-klassy-2020-2021.html" TargetMode="External"/><Relationship Id="rId466" Type="http://schemas.openxmlformats.org/officeDocument/2006/relationships/hyperlink" Target="https://www.mvd.gov.by/ru/stocks/39" TargetMode="External"/><Relationship Id="rId23" Type="http://schemas.openxmlformats.org/officeDocument/2006/relationships/hyperlink" Target="https://adu.by/ru/homepage/obrazovatelnyj-protsess-2021-2022-uchebnyj-god/obshchee-srednee-obrazovanie-2021-2022/304-uchebnye-predmety-v-xi-klassy-2020-2021.html" TargetMode="External"/><Relationship Id="rId119" Type="http://schemas.openxmlformats.org/officeDocument/2006/relationships/hyperlink" Target="http://www.kupala-museum.by/" TargetMode="External"/><Relationship Id="rId270" Type="http://schemas.openxmlformats.org/officeDocument/2006/relationships/hyperlink" Target="http://e-padruchnik.adu.by/" TargetMode="External"/><Relationship Id="rId326" Type="http://schemas.openxmlformats.org/officeDocument/2006/relationships/hyperlink" Target="https://adu.by/ru/homepage/obrazovatelnyj-protsess-2021-2022-uchebnyj-god/obshchee-srednee-obrazovanie-2021-2022/304-uchebnye-predmety-v-xi-klassy-2020-2021/3818-biologiya.html" TargetMode="External"/><Relationship Id="rId65" Type="http://schemas.openxmlformats.org/officeDocument/2006/relationships/hyperlink" Target="https://adu.by/ru/homepage/obrazovatelnyj-protsess-2021-2022-uchebnyj-god/obshchee-srednee-obrazovanie-2021-2022/3787-doprofessional-naya-i-professional-naya-podgotovka.html" TargetMode="External"/><Relationship Id="rId130" Type="http://schemas.openxmlformats.org/officeDocument/2006/relationships/hyperlink" Target="https://adu.by/ru/homepage/obrazovatelnyj-protsess-2021-2022-uchebnyj-god/obshchee-srednee-obrazovanie-2021-2022/304-uchebnye-predmety-v-xi-klassy-2020-2021/3804-russkaya-literatura.html" TargetMode="External"/><Relationship Id="rId368" Type="http://schemas.openxmlformats.org/officeDocument/2006/relationships/hyperlink" Target="https://adu.by/ru/homepage/obrazovatelnyj-protsess-2021-2022-uchebnyj-god/obshchee-srednee-obrazovanie-2021-2022/304-uchebnye-predmety-v-xi-klassy-2020-2021/3821-khimiya.html" TargetMode="External"/><Relationship Id="rId172" Type="http://schemas.openxmlformats.org/officeDocument/2006/relationships/hyperlink" Target="https://eior.by/" TargetMode="External"/><Relationship Id="rId228" Type="http://schemas.openxmlformats.org/officeDocument/2006/relationships/hyperlink" Target="https://eior.by/" TargetMode="External"/><Relationship Id="rId435"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77" Type="http://schemas.openxmlformats.org/officeDocument/2006/relationships/fontTable" Target="fontTable.xml"/><Relationship Id="rId13" Type="http://schemas.openxmlformats.org/officeDocument/2006/relationships/hyperlink" Target="https://edu.gov.by/sistema-obrazovaniya/glavnoe-upravlenie-obshchego-srednego-doshkolnogo-i-spetsialnogo-obrazovaniya/srenee-obr/tipovye-uchebnye-plany/index.php" TargetMode="External"/><Relationship Id="rId109" Type="http://schemas.openxmlformats.org/officeDocument/2006/relationships/hyperlink" Target="https://adu.by/ru/homepage/obrazovatelnyj-protsess-2021-2022-uchebnyj-god/obshchee-srednee-obrazovanie-2021-2022/304-uchebnye-predmety-v-xi-klassy-2020-2021/3802-belaruskaya-l-taratura.html" TargetMode="External"/><Relationship Id="rId260" Type="http://schemas.openxmlformats.org/officeDocument/2006/relationships/hyperlink" Target="https://adu.by" TargetMode="External"/><Relationship Id="rId281" Type="http://schemas.openxmlformats.org/officeDocument/2006/relationships/hyperlink" Target="https://adu.by/ru/homepage/obrazovatelnyj-protsess-2021-2022-uchebnyj-god/obshchee-srednee-obrazovanie-2021-2022/304-uchebnye-predmety-v-xi-klassy-2020-2021/3816-obshchestvovedenie.html" TargetMode="External"/><Relationship Id="rId316" Type="http://schemas.openxmlformats.org/officeDocument/2006/relationships/hyperlink" Target="http://minpriroda.gov.by/ru/" TargetMode="External"/><Relationship Id="rId33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34" Type="http://schemas.openxmlformats.org/officeDocument/2006/relationships/hyperlink" Target="http://maps.adu.by" TargetMode="External"/><Relationship Id="rId55" Type="http://schemas.openxmlformats.org/officeDocument/2006/relationships/hyperlink" Target="https://adu.by" TargetMode="External"/><Relationship Id="rId76" Type="http://schemas.openxmlformats.org/officeDocument/2006/relationships/hyperlink" Target="https://adu.by/ru/homepage/obrazovatelnyj-protsess-2021-2022-uchebnyj-god/organizatsiya-vospitaniya-2021-2022.html" TargetMode="External"/><Relationship Id="rId97" Type="http://schemas.openxmlformats.org/officeDocument/2006/relationships/hyperlink" Target="https://adu.by/ru/homepage/obrazovatelnyj-protsess-2021-2022-uchebnyj-god/obshchee-srednee-obrazovanie-2021-2022/304-uchebnye-predmety-v-xi-klassy-2020-2021/3802-belaruskaya-l-taratura.html" TargetMode="External"/><Relationship Id="rId120" Type="http://schemas.openxmlformats.org/officeDocument/2006/relationships/hyperlink" Target="http://www.lim.by/" TargetMode="External"/><Relationship Id="rId141" Type="http://schemas.openxmlformats.org/officeDocument/2006/relationships/hyperlink" Target="https://adu.by/" TargetMode="External"/><Relationship Id="rId358" Type="http://schemas.openxmlformats.org/officeDocument/2006/relationships/hyperlink" Target="https://adu.by" TargetMode="External"/><Relationship Id="rId379" Type="http://schemas.openxmlformats.org/officeDocument/2006/relationships/hyperlink" Target="https://adu.by/ru/homepage/obrazovatelnyj-protsess-2021-2022-uchebnyj-god/obshchee-srednee-obrazovanie-2021-2022/303-uchebnye-predmety-i-iv-klassy-2020-2021.html" TargetMode="External"/><Relationship Id="rId7" Type="http://schemas.openxmlformats.org/officeDocument/2006/relationships/footnotes" Target="footnotes.xml"/><Relationship Id="rId162" Type="http://schemas.openxmlformats.org/officeDocument/2006/relationships/hyperlink" Target="https://adu.by/ru/homepage/obrazovatelnyj-protsess-2021-2022-uchebnyj-god/obshchee-srednee-obrazovanie-2021-2022/304-uchebnye-predmety-v-xi-klassy-2020-2021.html" TargetMode="External"/><Relationship Id="rId183" Type="http://schemas.openxmlformats.org/officeDocument/2006/relationships/hyperlink" Target="https://adu.by/ru/" TargetMode="External"/><Relationship Id="rId218" Type="http://schemas.openxmlformats.org/officeDocument/2006/relationships/hyperlink" Target="https://adu.by/ru/homepage/obrazovatelnyj-protsess-2021-2022-uchebnyj-god/obshchee-srednee-obrazovanie-2021-2022/304-uchebnye-predmety-v-xi-klassy-2020-2021/3813-chelovek-i-mir.html" TargetMode="External"/><Relationship Id="rId239" Type="http://schemas.openxmlformats.org/officeDocument/2006/relationships/hyperlink" Target="https://adu.by/ru/homepage/obrazovatelnyj-protsess-2021-2022-uchebnyj-god/obshchee-srednee-obrazovanie-2021-2022/304-uchebnye-predmety-v-xi-klassy-2020-2021/3814-vsemirnaya-istoriya.html" TargetMode="External"/><Relationship Id="rId390" Type="http://schemas.openxmlformats.org/officeDocument/2006/relationships/hyperlink" Target="http://www.academy.edu.by/" TargetMode="External"/><Relationship Id="rId404" Type="http://schemas.openxmlformats.org/officeDocument/2006/relationships/hyperlink" Target="https://adu.by" TargetMode="External"/><Relationship Id="rId425"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6" Type="http://schemas.openxmlformats.org/officeDocument/2006/relationships/hyperlink" Target="http://www.academy.edu.by/" TargetMode="External"/><Relationship Id="rId467" Type="http://schemas.openxmlformats.org/officeDocument/2006/relationships/hyperlink" Target="https://mchs.gov.by/search/index.php?q=%D0%A6%D0%B5%D0%BD%D1%82%D1%80+%D0%B1%D0%B5%D0%B7%D0%BE%D0%BF%D0%B0%D1%81%D0%BD%D0%BE%D1%81%D1%82%D0%B8+%D0%9C%D0%A7%D0%A1&amp;section=0&amp;dates=" TargetMode="External"/><Relationship Id="rId250" Type="http://schemas.openxmlformats.org/officeDocument/2006/relationships/hyperlink" Target="https://adu.by" TargetMode="External"/><Relationship Id="rId271" Type="http://schemas.openxmlformats.org/officeDocument/2006/relationships/hyperlink" Target="http://profil.adu.by/" TargetMode="External"/><Relationship Id="rId292" Type="http://schemas.openxmlformats.org/officeDocument/2006/relationships/hyperlink" Target="http://www.academy.edu.by" TargetMode="External"/><Relationship Id="rId306" Type="http://schemas.openxmlformats.org/officeDocument/2006/relationships/hyperlink" Target="https://adu.by" TargetMode="External"/><Relationship Id="rId24" Type="http://schemas.openxmlformats.org/officeDocument/2006/relationships/hyperlink" Target="https://eior.by" TargetMode="External"/><Relationship Id="rId45" Type="http://schemas.openxmlformats.org/officeDocument/2006/relationships/hyperlink" Target="https://adu.by" TargetMode="External"/><Relationship Id="rId66" Type="http://schemas.openxmlformats.org/officeDocument/2006/relationships/hyperlink" Target="https://adu.by/ru/uchitelyu/pedmasterskaya.html" TargetMode="External"/><Relationship Id="rId87" Type="http://schemas.openxmlformats.org/officeDocument/2006/relationships/hyperlink" Target="https://adu.by/ru/homepage/obrazovatelnyj-protsess-2021-2022-uchebnyj-god/obshchee-srednee-obrazovanie-2021-2022/304-uchebnye-predmety-v-xi-klassy-2020-2021/3798-belaruskaya-mova.html" TargetMode="External"/><Relationship Id="rId110" Type="http://schemas.openxmlformats.org/officeDocument/2006/relationships/hyperlink" Target="http://edu.gov.by/" TargetMode="External"/><Relationship Id="rId131" Type="http://schemas.openxmlformats.org/officeDocument/2006/relationships/hyperlink" Target="https://adu.by/" TargetMode="External"/><Relationship Id="rId327" Type="http://schemas.openxmlformats.org/officeDocument/2006/relationships/hyperlink" Target="https://adu.by" TargetMode="External"/><Relationship Id="rId348" Type="http://schemas.openxmlformats.org/officeDocument/2006/relationships/hyperlink" Target="https://adu.by/ru/homepage/obrazovatelnyj-protsess-2021-2022-uchebnyj-god/obshchee-srednee-obrazovanie-2021-2022/304-uchebnye-predmety-v-xi-klassy-2020-2021/3819-fizika.html" TargetMode="External"/><Relationship Id="rId369" Type="http://schemas.openxmlformats.org/officeDocument/2006/relationships/hyperlink" Target="https://adu.by/ru/homepage/obrazovatelnyj-protsess-2021-2022-uchebnyj-god/obshchee-srednee-obrazovanie-2021-2022/304-uchebnye-predmety-v-xi-klassy-2020-2021/3821-khimiya.html" TargetMode="External"/><Relationship Id="rId152" Type="http://schemas.openxmlformats.org/officeDocument/2006/relationships/hyperlink" Target="https://adu.by/" TargetMode="External"/><Relationship Id="rId173" Type="http://schemas.openxmlformats.org/officeDocument/2006/relationships/hyperlink" Target="http://www.academy.edu.by/" TargetMode="External"/><Relationship Id="rId194" Type="http://schemas.openxmlformats.org/officeDocument/2006/relationships/hyperlink" Target="https://adu.by/ru/homepage/obrazovatelnyj-protsess-2021-2022-uchebnyj-god/obshchee-srednee-obrazovanie-2021-2022/304-uchebnye-predmety-v-xi-klassy-2020-2021/3812-informatika.html" TargetMode="External"/><Relationship Id="rId208" Type="http://schemas.openxmlformats.org/officeDocument/2006/relationships/hyperlink" Target="https://adu.by/ru/homepage/obrazovatelnyj-protsess-2021-2022-uchebnyj-god/obshchee-srednee-obrazovanie-2021-2022/304-uchebnye-predmety-v-xi-klassy-2020-2021/3812-informatika.html" TargetMode="External"/><Relationship Id="rId229" Type="http://schemas.openxmlformats.org/officeDocument/2006/relationships/hyperlink" Target="http://www.academy.edu.by/" TargetMode="External"/><Relationship Id="rId380" Type="http://schemas.openxmlformats.org/officeDocument/2006/relationships/hyperlink" Target="https://adu.by/ru/homepage/obrazovatelnyj-protsess-2021-2022-uchebnyj-god/obshchee-srednee-obrazovanie-2021-2022/303-uchebnye-predmety-i-iv-klassy-2020-2021.html" TargetMode="External"/><Relationship Id="rId415" Type="http://schemas.openxmlformats.org/officeDocument/2006/relationships/hyperlink" Target="http://adu.by" TargetMode="External"/><Relationship Id="rId436" Type="http://schemas.openxmlformats.org/officeDocument/2006/relationships/hyperlink" Target="http://e-padruchnik.adu.by/" TargetMode="External"/><Relationship Id="rId457" Type="http://schemas.openxmlformats.org/officeDocument/2006/relationships/hyperlink" Target="https://eior.by/" TargetMode="External"/><Relationship Id="rId240" Type="http://schemas.openxmlformats.org/officeDocument/2006/relationships/hyperlink" Target="https://adu.by/ru/homepage/obrazovatelnyj-protsess-2021-2022-uchebnyj-god/obshchee-srednee-obrazovanie-2021-2022/304-uchebnye-predmety-v-xi-klassy-2020-2021/3815-istoriya-belarusi.html" TargetMode="External"/><Relationship Id="rId261" Type="http://schemas.openxmlformats.org/officeDocument/2006/relationships/hyperlink" Target="https://adu.by/ru/homepage/obrazovatelnyj-protsess-2021-2022-uchebnyj-god/obshchee-srednee-obrazovanie-2021-2022/304-uchebnye-predmety-v-xi-klassy-2020-2021/3814-vsemirnaya-istoriya.html" TargetMode="External"/><Relationship Id="rId478" Type="http://schemas.openxmlformats.org/officeDocument/2006/relationships/theme" Target="theme/theme1.xml"/><Relationship Id="rId14" Type="http://schemas.openxmlformats.org/officeDocument/2006/relationships/hyperlink" Target="https://adu.by" TargetMode="External"/><Relationship Id="rId35" Type="http://schemas.openxmlformats.org/officeDocument/2006/relationships/hyperlink" Target="http://e-asveta.adu.by" TargetMode="External"/><Relationship Id="rId56" Type="http://schemas.openxmlformats.org/officeDocument/2006/relationships/hyperlink" Target="https://adu.by/ru/homepage/obrazovatelnyj-protsess-2021-2022-uchebnyj-god/organizatsiya-vospitaniya-2021-2022.html" TargetMode="External"/><Relationship Id="rId77" Type="http://schemas.openxmlformats.org/officeDocument/2006/relationships/hyperlink" Target="https://adu.by/" TargetMode="External"/><Relationship Id="rId100" Type="http://schemas.openxmlformats.org/officeDocument/2006/relationships/hyperlink" Target="https://adu.by/ru/homepage/obrazovatelnyj-protsess-2021-2022-uchebnyj-god/obshchee-srednee-obrazovanie-2021-2022/304-uchebnye-predmety-v-xi-klassy-2020-2021/3798-belaruskaya-mova.html" TargetMode="External"/><Relationship Id="rId282" Type="http://schemas.openxmlformats.org/officeDocument/2006/relationships/hyperlink" Target="https://www.belarus.by/by/travel/heritage" TargetMode="External"/><Relationship Id="rId317" Type="http://schemas.openxmlformats.org/officeDocument/2006/relationships/hyperlink" Target="http://www.minprom.gov.by/" TargetMode="External"/><Relationship Id="rId338" Type="http://schemas.openxmlformats.org/officeDocument/2006/relationships/hyperlink" Target="https://eior.by/" TargetMode="External"/><Relationship Id="rId359" Type="http://schemas.openxmlformats.org/officeDocument/2006/relationships/hyperlink" Target="https://adu.by/ru/homepage/obrazovatelnyj-protsess-2021-2022-uchebnyj-god/obshchee-srednee-obrazovanie-2021-2022/304-uchebnye-predmety-v-xi-klassy-2020-2021/3820-astronomiya.html" TargetMode="External"/><Relationship Id="rId8" Type="http://schemas.openxmlformats.org/officeDocument/2006/relationships/endnotes" Target="endnotes.xml"/><Relationship Id="rId98" Type="http://schemas.openxmlformats.org/officeDocument/2006/relationships/hyperlink" Target="http://profil.adu.by/" TargetMode="External"/><Relationship Id="rId121" Type="http://schemas.openxmlformats.org/officeDocument/2006/relationships/hyperlink" Target="https://eior.by/" TargetMode="External"/><Relationship Id="rId142" Type="http://schemas.openxmlformats.org/officeDocument/2006/relationships/hyperlink" Target="https://adu.by/ru/homepage/obrazovatelnyj-protsess-2021-2022-uchebnyj-god/obshchee-srednee-obrazovanie-2021-2022/304-uchebnye-predmety-v-xi-klassy-2020-2021/3803-russkij-yazyk.html" TargetMode="External"/><Relationship Id="rId163" Type="http://schemas.openxmlformats.org/officeDocument/2006/relationships/hyperlink" Target="https://adu.by/" TargetMode="External"/><Relationship Id="rId184" Type="http://schemas.openxmlformats.org/officeDocument/2006/relationships/hyperlink" Target="https://adu.by/ru/homepage/obrazovatelnyj-protsess-2021-2022-uchebnyj-god/obshchee-srednee-obrazovanie-2021-2022/304-uchebnye-predmety-v-xi-klassy-2020-2021/3811-matematika.html" TargetMode="External"/><Relationship Id="rId219" Type="http://schemas.openxmlformats.org/officeDocument/2006/relationships/hyperlink" Target="https://adu.by/" TargetMode="External"/><Relationship Id="rId370" Type="http://schemas.openxmlformats.org/officeDocument/2006/relationships/hyperlink" Target="https://adu.by/ru/homepage/obrazovatelnyj-protsess-2021-2022-uchebnyj-god/obshchee-srednee-obrazovanie-2021-2022/304-uchebnye-predmety-v-xi-klassy-2020-2021/3821-khimiya.html" TargetMode="External"/><Relationship Id="rId391" Type="http://schemas.openxmlformats.org/officeDocument/2006/relationships/hyperlink" Target="https://adu.by/ru/homepage/obrazovatelnyj-protsess-2021-2022-uchebnyj-god/obshchee-srednee-obrazovanie-2021-2022/304-uchebnye-predmety-v-xi-klassy-2020-2021/3822-trudovoe-obuchenie.html" TargetMode="External"/><Relationship Id="rId405"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6" Type="http://schemas.openxmlformats.org/officeDocument/2006/relationships/hyperlink" Target="http://www.sporteducation.by" TargetMode="External"/><Relationship Id="rId447" Type="http://schemas.openxmlformats.org/officeDocument/2006/relationships/hyperlink" Target="https://adu.by/ru/homepage/obrazovatelnyj-protsess-2021-2022-uchebnyj-god/obshchee-srednee-obrazovanie-2021-2022/304-uchebnye-predmety-v-xi-klassy-2020-2021/3840-cherchenie.html" TargetMode="External"/><Relationship Id="rId230" Type="http://schemas.openxmlformats.org/officeDocument/2006/relationships/hyperlink" Target="https://adu.by" TargetMode="External"/><Relationship Id="rId251" Type="http://schemas.openxmlformats.org/officeDocument/2006/relationships/hyperlink" Target="https://adu.by/ru/homepage/obrazovatelnyj-protsess-2021-2022-uchebnyj-god/obshchee-srednee-obrazovanie-2021-2022/304-uchebnye-predmety-v-xi-klassy-2020-2021/3814-vsemirnaya-istoriya.html" TargetMode="External"/><Relationship Id="rId468" Type="http://schemas.openxmlformats.org/officeDocument/2006/relationships/hyperlink" Target="https://www.youtube.com/user/MannyCalaverra/featured"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1-2022-uchebnyj-god.html" TargetMode="External"/><Relationship Id="rId67" Type="http://schemas.openxmlformats.org/officeDocument/2006/relationships/hyperlink" Target="https://adu.by/" TargetMode="External"/><Relationship Id="rId272" Type="http://schemas.openxmlformats.org/officeDocument/2006/relationships/hyperlink" Target="https://adu.by/ru/homepage/obrazovatelnyj-protsess-2021-2022-uchebnyj-god/obshchee-srednee-obrazovanie-2021-2022/304-uchebnye-predmety-v-xi-klassy-2020-2021/3816-obshchestvovedenie.html" TargetMode="External"/><Relationship Id="rId293" Type="http://schemas.openxmlformats.org/officeDocument/2006/relationships/hyperlink" Target="https://adu.by" TargetMode="External"/><Relationship Id="rId307" Type="http://schemas.openxmlformats.org/officeDocument/2006/relationships/hyperlink" Target="https://adu.by/ru/homepage/obrazovatelnyj-protsess-2021-2022-uchebnyj-god/obshchee-srednee-obrazovanie-2021-2022/304-uchebnye-predmety-v-xi-klassy-2020-2021/3817-geografiya.html" TargetMode="External"/><Relationship Id="rId328" Type="http://schemas.openxmlformats.org/officeDocument/2006/relationships/hyperlink" Target="https://adu.by/ru/homepage/obrazovatelnyj-protsess-2021-2022-uchebnyj-god/obshchee-srednee-obrazovanie-2021-2022/304-uchebnye-predmety-v-xi-klassy-2020-2021/3818-biologiya.html" TargetMode="External"/><Relationship Id="rId349" Type="http://schemas.openxmlformats.org/officeDocument/2006/relationships/hyperlink" Target="http://monitoring.adu.by/" TargetMode="External"/><Relationship Id="rId88" Type="http://schemas.openxmlformats.org/officeDocument/2006/relationships/hyperlink" Target="https://adu.by/ru/homepage/obrazovatelnyj-protsess-2021-2022-uchebnyj-god/obshchee-srednee-obrazovanie-2021-2022/304-uchebnye-predmety-v-xi-klassy-2020-2021/3802-belaruskaya-l-taratura.html" TargetMode="External"/><Relationship Id="rId111" Type="http://schemas.openxmlformats.org/officeDocument/2006/relationships/hyperlink" Target="https://adu.by/ru/" TargetMode="External"/><Relationship Id="rId132" Type="http://schemas.openxmlformats.org/officeDocument/2006/relationships/hyperlink" Target="https://adu.by/ru/homepage/obrazovatelnyj-protsess-2021-2022-uchebnyj-god/obshchee-srednee-obrazovanie-2021-2022/304-uchebnye-predmety-v-xi-klassy-2020-2021/3803-russkij-yazyk.html" TargetMode="External"/><Relationship Id="rId153" Type="http://schemas.openxmlformats.org/officeDocument/2006/relationships/hyperlink" Target="https://adu.by/ru/homepage/obrazovatelnyj-protsess-2021-2022-uchebnyj-god/obshchee-srednee-obrazovanie-2021-2022/303-uchebnye-predmety-i-iv-klassy-2020-2021.html" TargetMode="External"/><Relationship Id="rId174" Type="http://schemas.openxmlformats.org/officeDocument/2006/relationships/hyperlink" Target="http://www.ipk.mslu.by/" TargetMode="External"/><Relationship Id="rId195" Type="http://schemas.openxmlformats.org/officeDocument/2006/relationships/hyperlink" Target="http://e-padruchnik.adu.by/" TargetMode="External"/><Relationship Id="rId209" Type="http://schemas.openxmlformats.org/officeDocument/2006/relationships/hyperlink" Target="https://adu.by/" TargetMode="External"/><Relationship Id="rId360" Type="http://schemas.openxmlformats.org/officeDocument/2006/relationships/hyperlink" Target="https://adu.by" TargetMode="External"/><Relationship Id="rId381" Type="http://schemas.openxmlformats.org/officeDocument/2006/relationships/hyperlink" Target="https://adu.by/ru/homepage/obrazovatelnyj-protsess-2021-2022-uchebnyj-god/obshchee-srednee-obrazovanie-2021-2022/3787-doprofessional-naya-i-professional-naya-podgotovka.html" TargetMode="External"/><Relationship Id="rId416" Type="http://schemas.openxmlformats.org/officeDocument/2006/relationships/hyperlink" Target="http://adu.by" TargetMode="External"/><Relationship Id="rId220" Type="http://schemas.openxmlformats.org/officeDocument/2006/relationships/hyperlink" Target="https://adu.by/ru/homepage/obrazovatelnyj-protsess-2021-2022-uchebnyj-god/obshchee-srednee-obrazovanie-2021-2022/304-uchebnye-predmety-v-xi-klassy-2020-2021/3813-chelovek-i-mir.html" TargetMode="External"/><Relationship Id="rId241" Type="http://schemas.openxmlformats.org/officeDocument/2006/relationships/hyperlink" Target="https://adu.by" TargetMode="External"/><Relationship Id="rId437"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8" Type="http://schemas.openxmlformats.org/officeDocument/2006/relationships/hyperlink" Target="http://www.academy.edu.by/" TargetMode="External"/><Relationship Id="rId15"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6" Type="http://schemas.openxmlformats.org/officeDocument/2006/relationships/hyperlink" Target="https://adu.by" TargetMode="External"/><Relationship Id="rId57" Type="http://schemas.openxmlformats.org/officeDocument/2006/relationships/hyperlink" Target="https://adu.by" TargetMode="External"/><Relationship Id="rId262" Type="http://schemas.openxmlformats.org/officeDocument/2006/relationships/hyperlink" Target="https://adu.by/ru/homepage/obrazovatelnyj-protsess-2021-2022-uchebnyj-god/obshchee-srednee-obrazovanie-2021-2022/304-uchebnye-predmety-v-xi-klassy-2020-2021/3815-istoriya-belarusi.html" TargetMode="External"/><Relationship Id="rId283" Type="http://schemas.openxmlformats.org/officeDocument/2006/relationships/hyperlink" Target="http://www.un.by/" TargetMode="External"/><Relationship Id="rId318" Type="http://schemas.openxmlformats.org/officeDocument/2006/relationships/hyperlink" Target="https://eior.by/" TargetMode="External"/><Relationship Id="rId339" Type="http://schemas.openxmlformats.org/officeDocument/2006/relationships/hyperlink" Target="http://www.academy.edu.by" TargetMode="External"/><Relationship Id="rId78" Type="http://schemas.openxmlformats.org/officeDocument/2006/relationships/hyperlink" Target="https://adu.by/ru/homepage/obrazovatelnyj-protsess-2021-2022-uchebnyj-god/obshchee-srednee-obrazovanie-2021-2022/303-uchebnye-predmety-i-iv-klassy-2020-2021.html" TargetMode="External"/><Relationship Id="rId99" Type="http://schemas.openxmlformats.org/officeDocument/2006/relationships/hyperlink" Target="https://adu.by/" TargetMode="External"/><Relationship Id="rId101" Type="http://schemas.openxmlformats.org/officeDocument/2006/relationships/hyperlink" Target="https://adu.by/ru/homepage/obrazovatelnyj-protsess-2021-2022-uchebnyj-god/obshchee-srednee-obrazovanie-2021-2022/304-uchebnye-predmety-v-xi-klassy-2020-2021/3802-belaruskaya-l-taratura.html" TargetMode="External"/><Relationship Id="rId122" Type="http://schemas.openxmlformats.org/officeDocument/2006/relationships/hyperlink" Target="http://www.academy.edu.by/" TargetMode="External"/><Relationship Id="rId143" Type="http://schemas.openxmlformats.org/officeDocument/2006/relationships/hyperlink" Target="https://adu.by/ru/homepage/obrazovatelnyj-protsess-2021-2022-uchebnyj-god/obshchee-srednee-obrazovanie-2021-2022/304-uchebnye-predmety-v-xi-klassy-2020-2021/3804-russkaya-literatura.html" TargetMode="External"/><Relationship Id="rId164" Type="http://schemas.openxmlformats.org/officeDocument/2006/relationships/hyperlink" Target="https://adu.by/ru/homepage/obrazovatelnyj-protsess-2021-2022-uchebnyj-god/obshchee-srednee-obrazovanie-2021-2022/304-uchebnye-predmety-v-xi-klassy-2020-2021.html" TargetMode="External"/><Relationship Id="rId185" Type="http://schemas.openxmlformats.org/officeDocument/2006/relationships/hyperlink" Target="https://adu.by/ru/" TargetMode="External"/><Relationship Id="rId350" Type="http://schemas.openxmlformats.org/officeDocument/2006/relationships/hyperlink" Target="https://adu.by/ru/homepage/obrazovatelnyj-protsess-2021-2022-uchebnyj-god/obshchee-srednee-obrazovanie-2021-2022/304-uchebnye-predmety-v-xi-klassy-2020-2021/3819-fizika.html" TargetMode="External"/><Relationship Id="rId371" Type="http://schemas.openxmlformats.org/officeDocument/2006/relationships/hyperlink" Target="https://adu.by/ru/homepage/obrazovatelnyj-protsess-2021-2022-uchebnyj-god/obshchee-srednee-obrazovanie-2021-2022/304-uchebnye-predmety-v-xi-klassy-2020-2021/3821-khimiya.html"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homepage/obrazovatelnyj-protsess-2021-2022-uchebnyj-god/obshchee-srednee-obrazovanie-2021-2022/304-uchebnye-predmety-v-xi-klassy-2020-2021/3812-informatika.html" TargetMode="External"/><Relationship Id="rId392" Type="http://schemas.openxmlformats.org/officeDocument/2006/relationships/hyperlink" Target="http://e-padruchnik.adu.by/" TargetMode="External"/><Relationship Id="rId427" Type="http://schemas.openxmlformats.org/officeDocument/2006/relationships/hyperlink" Target="http://www.sporteducation.by/%D0%B4%D0%BE%D0%BA%D1%83%D0%BC%D0%B5%D0%BD%D1%82%D1%8B/metodicheskij-kompleks.html" TargetMode="External"/><Relationship Id="rId448" Type="http://schemas.openxmlformats.org/officeDocument/2006/relationships/hyperlink" Target="http://e-padruchnik.adu.by/" TargetMode="External"/><Relationship Id="rId469" Type="http://schemas.openxmlformats.org/officeDocument/2006/relationships/hyperlink" Target="https://www.youtube.com/watch?v=FILgPxyDcr0&amp;list=PL6UfMc07JDjYGdh8ltwb_Is6BkMsKXyFd&amp;index=5" TargetMode="External"/><Relationship Id="rId26" Type="http://schemas.openxmlformats.org/officeDocument/2006/relationships/hyperlink" Target="https://e-vedy.adu.by" TargetMode="External"/><Relationship Id="rId231" Type="http://schemas.openxmlformats.org/officeDocument/2006/relationships/hyperlink" Target="https://adu.by/ru/homepage/obrazovatelnyj-protsess-2021-2022-uchebnyj-god/obshchee-srednee-obrazovanie-2021-2022/304-uchebnye-predmety-v-xi-klassy-2020-2021/3814-vsemirnaya-istoriya.html" TargetMode="External"/><Relationship Id="rId252" Type="http://schemas.openxmlformats.org/officeDocument/2006/relationships/hyperlink" Target="https://adu.by/ru/homepage/obrazovatelnyj-protsess-2021-2022-uchebnyj-god/obshchee-srednee-obrazovanie-2021-2022/304-uchebnye-predmety-v-xi-klassy-2020-2021/3815-istoriya-belarusi.html" TargetMode="External"/><Relationship Id="rId273" Type="http://schemas.openxmlformats.org/officeDocument/2006/relationships/hyperlink" Target="https://adu.by/ru/homepage/obrazovatelnyj-protsess-2021-2022-uchebnyj-god/obshchee-srednee-obrazovanie-2021-2022/304-uchebnye-predmety-v-xi-klassy-2020-2021/3816-obshchestvovedenie.html" TargetMode="External"/><Relationship Id="rId294" Type="http://schemas.openxmlformats.org/officeDocument/2006/relationships/hyperlink" Target="https://adu.by/ru/homepage/obrazovatelnyj-protsess-2021-2022-uchebnyj-god/obshchee-srednee-obrazovanie-2021-2022/304-uchebnye-predmety-v-xi-klassy-2020-2021/3817-geografiya.html" TargetMode="External"/><Relationship Id="rId308" Type="http://schemas.openxmlformats.org/officeDocument/2006/relationships/hyperlink" Target="https://adu.by" TargetMode="External"/><Relationship Id="rId329" Type="http://schemas.openxmlformats.org/officeDocument/2006/relationships/hyperlink" Target="http://profil.adu.by/" TargetMode="External"/><Relationship Id="rId47" Type="http://schemas.openxmlformats.org/officeDocument/2006/relationships/hyperlink" Target="https://adu.by" TargetMode="External"/><Relationship Id="rId68" Type="http://schemas.openxmlformats.org/officeDocument/2006/relationships/hyperlink" Target="https://adu.by/ru/homepage/obrazovatelnyj-protsess-2021-2022-uchebnyj-god/obshchee-srednee-obrazovanie-2021-2022/303-uchebnye-predmety-i-iv-klassy-2020-2021.html" TargetMode="External"/><Relationship Id="rId89" Type="http://schemas.openxmlformats.org/officeDocument/2006/relationships/hyperlink" Target="https://adu.by/" TargetMode="External"/><Relationship Id="rId112" Type="http://schemas.openxmlformats.org/officeDocument/2006/relationships/hyperlink" Target="http://www.belarus.by/ru/travel/heritage" TargetMode="External"/><Relationship Id="rId133" Type="http://schemas.openxmlformats.org/officeDocument/2006/relationships/hyperlink" Target="https://adu.by/ru/homepage/obrazovatelnyj-protsess-2021-2022-uchebnyj-god/obshchee-srednee-obrazovanie-2021-2022/304-uchebnye-predmety-v-xi-klassy-2020-2021/3804-russkaya-literatura.html" TargetMode="External"/><Relationship Id="rId154" Type="http://schemas.openxmlformats.org/officeDocument/2006/relationships/hyperlink" Target="https://adu.by/ru/homepage/obrazovatelnyj-protsess-2021-2022-uchebnyj-god/obshchee-srednee-obrazovanie-2021-2022/304-uchebnye-predmety-v-xi-klassy-2020-2021.html" TargetMode="External"/><Relationship Id="rId175" Type="http://schemas.openxmlformats.org/officeDocument/2006/relationships/hyperlink" Target="http://www.academy.edu.by" TargetMode="External"/><Relationship Id="rId340" Type="http://schemas.openxmlformats.org/officeDocument/2006/relationships/hyperlink" Target="https://adu.by/ru/homepage/obrazovatelnyj-protsess-2021-2022-uchebnyj-god/obshchee-srednee-obrazovanie-2021-2022/304-uchebnye-predmety-v-xi-klassy-2020-2021/3819-fizika.html" TargetMode="External"/><Relationship Id="rId361" Type="http://schemas.openxmlformats.org/officeDocument/2006/relationships/hyperlink" Target="https://adu.by/ru/homepage/obrazovatelnyj-protsess-2021-2022-uchebnyj-god/obshchee-srednee-obrazovanie-2021-2022/304-uchebnye-predmety-v-xi-klassy-2020-2021/3820-astronomiya.html" TargetMode="External"/><Relationship Id="rId196" Type="http://schemas.openxmlformats.org/officeDocument/2006/relationships/hyperlink" Target="http://profil.adu.by" TargetMode="External"/><Relationship Id="rId200" Type="http://schemas.openxmlformats.org/officeDocument/2006/relationships/hyperlink" Target="https://adu.by/ru/homepage/obrazovatelnyj-protsess-2021-2022-uchebnyj-god/obshchee-srednee-obrazovanie-2021-2022/304-uchebnye-predmety-v-xi-klassy-2020-2021/3812-informatika.html" TargetMode="External"/><Relationship Id="rId382" Type="http://schemas.openxmlformats.org/officeDocument/2006/relationships/hyperlink" Target="http://www.academy.edu.by/" TargetMode="External"/><Relationship Id="rId417" Type="http://schemas.openxmlformats.org/officeDocument/2006/relationships/hyperlink" Target="http://adu.by" TargetMode="External"/><Relationship Id="rId438"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9" Type="http://schemas.openxmlformats.org/officeDocument/2006/relationships/hyperlink" Target="https://adu.by/ru/homepage/obrazovatelnyj-protsess-2021-2022-uchebnyj-god/obshchee-srednee-obrazovanie-2021-2022/303-uchebnye-predmety-i-iv-klassy-2020-2021.html" TargetMode="External"/><Relationship Id="rId16" Type="http://schemas.openxmlformats.org/officeDocument/2006/relationships/hyperlink" Target="https://adu.by" TargetMode="External"/><Relationship Id="rId221" Type="http://schemas.openxmlformats.org/officeDocument/2006/relationships/hyperlink" Target="https://adu.by/ru/homepage/obrazovatelnyj-protsess-2021-2022-uchebnyj-god/organizatsiya-vospitaniya-2021-2022.html" TargetMode="External"/><Relationship Id="rId242" Type="http://schemas.openxmlformats.org/officeDocument/2006/relationships/hyperlink" Target="https://adu.by/ru/homepage/obrazovatelnyj-protsess-2021-2022-uchebnyj-god/obshchee-srednee-obrazovanie-2021-2022/304-uchebnye-predmety-v-xi-klassy-2020-2021/3814-vsemirnaya-istoriya.html" TargetMode="External"/><Relationship Id="rId263" Type="http://schemas.openxmlformats.org/officeDocument/2006/relationships/hyperlink" Target="http://adu.by" TargetMode="External"/><Relationship Id="rId284" Type="http://schemas.openxmlformats.org/officeDocument/2006/relationships/hyperlink" Target="http://www.belstat.gov.by/" TargetMode="External"/><Relationship Id="rId319" Type="http://schemas.openxmlformats.org/officeDocument/2006/relationships/hyperlink" Target="http://www.academy.edu.by/" TargetMode="External"/><Relationship Id="rId470" Type="http://schemas.openxmlformats.org/officeDocument/2006/relationships/hyperlink" Target="https://mchs.gov.by/Lifehacks/" TargetMode="External"/><Relationship Id="rId37"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8" Type="http://schemas.openxmlformats.org/officeDocument/2006/relationships/hyperlink" Target="https://adu.by/ru/uchitelyu/monitoring-kachestva-obrazovaniya.html" TargetMode="External"/><Relationship Id="rId79" Type="http://schemas.openxmlformats.org/officeDocument/2006/relationships/image" Target="media/image1.png"/><Relationship Id="rId102" Type="http://schemas.openxmlformats.org/officeDocument/2006/relationships/hyperlink" Target="https://adu.by/" TargetMode="External"/><Relationship Id="rId123" Type="http://schemas.openxmlformats.org/officeDocument/2006/relationships/hyperlink" Target="https://adu.by/" TargetMode="External"/><Relationship Id="rId144" Type="http://schemas.openxmlformats.org/officeDocument/2006/relationships/hyperlink" Target="https://adu.by/" TargetMode="External"/><Relationship Id="rId330" Type="http://schemas.openxmlformats.org/officeDocument/2006/relationships/hyperlink" Target="https://adu.by" TargetMode="External"/><Relationship Id="rId90" Type="http://schemas.openxmlformats.org/officeDocument/2006/relationships/hyperlink" Target="https://adu.by/ru/homepage/obrazovatelnyj-protsess-2021-2022-uchebnyj-god/obshchee-srednee-obrazovanie-2021-2022/304-uchebnye-predmety-v-xi-klassy-2020-2021/3798-belaruskaya-mova.html" TargetMode="External"/><Relationship Id="rId165" Type="http://schemas.openxmlformats.org/officeDocument/2006/relationships/hyperlink" Target="https://rci.bsu.by/" TargetMode="External"/><Relationship Id="rId186" Type="http://schemas.openxmlformats.org/officeDocument/2006/relationships/hyperlink" Target="https://adu.by/ru/homepage/obrazovatelnyj-protsess-2021-2022-uchebnyj-god/obshchee-srednee-obrazovanie-2021-2022/304-uchebnye-predmety-v-xi-klassy-2020-2021/3811-matematika.html" TargetMode="External"/><Relationship Id="rId351" Type="http://schemas.openxmlformats.org/officeDocument/2006/relationships/hyperlink" Target="http://e-asveta.adu.by/index.php/konkursi-olimpiadi-proekti/proektyi-pobediteli-koi/132-matematika-fizika-astronomiya" TargetMode="External"/><Relationship Id="rId372" Type="http://schemas.openxmlformats.org/officeDocument/2006/relationships/hyperlink" Target="http://profil.adu.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1-2022-uchebnyj-god/organizatsiya-vospitaniya-2021-2022.html" TargetMode="External"/><Relationship Id="rId428" Type="http://schemas.openxmlformats.org/officeDocument/2006/relationships/hyperlink" Target="http://adu.by" TargetMode="External"/><Relationship Id="rId449" Type="http://schemas.openxmlformats.org/officeDocument/2006/relationships/hyperlink" Target="http://profil.adu.by" TargetMode="External"/><Relationship Id="rId211" Type="http://schemas.openxmlformats.org/officeDocument/2006/relationships/hyperlink" Target="http://kids.pomogut.by/" TargetMode="External"/><Relationship Id="rId232" Type="http://schemas.openxmlformats.org/officeDocument/2006/relationships/hyperlink" Target="https://adu.by/ru/homepage/obrazovatelnyj-protsess-2021-2022-uchebnyj-god/obshchee-srednee-obrazovanie-2021-2022/304-uchebnye-predmety-v-xi-klassy-2020-2021/3815-istoriya-belarusi.html" TargetMode="External"/><Relationship Id="rId253" Type="http://schemas.openxmlformats.org/officeDocument/2006/relationships/hyperlink" Target="https://adu.by/ru/homepage/obrazovatelnyj-protsess-2021-2022-uchebnyj-god/organizatsiya-vospitaniya-2021-2022.html" TargetMode="External"/><Relationship Id="rId274" Type="http://schemas.openxmlformats.org/officeDocument/2006/relationships/hyperlink" Target="https://adu.by/" TargetMode="External"/><Relationship Id="rId295" Type="http://schemas.openxmlformats.org/officeDocument/2006/relationships/hyperlink" Target="http://e-padruchnik.adu.by/" TargetMode="External"/><Relationship Id="rId309" Type="http://schemas.openxmlformats.org/officeDocument/2006/relationships/hyperlink" Target="https://adu.by/ru/homepage/obrazovatelnyj-protsess-2021-2022-uchebnyj-god/organizatsiya-vospitaniya-2021-2022.html" TargetMode="External"/><Relationship Id="rId460"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27" Type="http://schemas.openxmlformats.org/officeDocument/2006/relationships/hyperlink" Target="http://profil.adu.by" TargetMode="External"/><Relationship Id="rId48" Type="http://schemas.openxmlformats.org/officeDocument/2006/relationships/hyperlink" Target="https://adu.by/ru/uchitelyu/pedmasterskaya.html" TargetMode="External"/><Relationship Id="rId69" Type="http://schemas.openxmlformats.org/officeDocument/2006/relationships/hyperlink" Target="https://adu.by/" TargetMode="External"/><Relationship Id="rId113" Type="http://schemas.openxmlformats.org/officeDocument/2006/relationships/hyperlink" Target="https://www.belstat.gov.by/" TargetMode="External"/><Relationship Id="rId134" Type="http://schemas.openxmlformats.org/officeDocument/2006/relationships/hyperlink" Target="https://adu.by/" TargetMode="External"/><Relationship Id="rId320" Type="http://schemas.openxmlformats.org/officeDocument/2006/relationships/hyperlink" Target="https://adu.by" TargetMode="External"/><Relationship Id="rId80" Type="http://schemas.openxmlformats.org/officeDocument/2006/relationships/hyperlink" Target="https://eior.by/" TargetMode="External"/><Relationship Id="rId155" Type="http://schemas.openxmlformats.org/officeDocument/2006/relationships/hyperlink" Target="https://lingvo.adu.by" TargetMode="External"/><Relationship Id="rId176" Type="http://schemas.openxmlformats.org/officeDocument/2006/relationships/hyperlink" Target="https://adu.by/ru/" TargetMode="External"/><Relationship Id="rId197" Type="http://schemas.openxmlformats.org/officeDocument/2006/relationships/hyperlink" Target="https://adu.by/" TargetMode="External"/><Relationship Id="rId341" Type="http://schemas.openxmlformats.org/officeDocument/2006/relationships/hyperlink" Target="http://e-padruchnik.adu.by/" TargetMode="External"/><Relationship Id="rId362" Type="http://schemas.openxmlformats.org/officeDocument/2006/relationships/hyperlink" Target="https://adu.by" TargetMode="External"/><Relationship Id="rId383" Type="http://schemas.openxmlformats.org/officeDocument/2006/relationships/hyperlink" Target="https://adu.by/ru/homepage/obrazovatelnyj-protsess-2021-2022-uchebnyj-god/obshchee-srednee-obrazovanie-2021-2022/303-uchebnye-predmety-i-iv-klassy-2020-2021.html" TargetMode="External"/><Relationship Id="rId418" Type="http://schemas.openxmlformats.org/officeDocument/2006/relationships/hyperlink" Target="https://adu.by/ru/homepage/obrazovatelnyj-protsess-2021-2022-uchebnyj-god/obshchee-srednee-obrazovanie-2021-2022/303-uchebnye-predmety-i-iv-klassy-2020-2021.html" TargetMode="External"/><Relationship Id="rId43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4;&#1086;&#1087;&#1088;&#1080;&#1079;&#1099;&#1074;&#1085;&#1072;&#1103;%20&#1080;%20&#1084;&#1077;&#1076;&#1080;&#1094;&#1080;&#1085;&#1089;&#1082;&#1072;&#1103;%20&#1087;&#1086;&#1076;&#1075;&#1086;&#1090;&#1086;&#1074;&#1082;&#1072;" TargetMode="External"/><Relationship Id="rId201" Type="http://schemas.openxmlformats.org/officeDocument/2006/relationships/hyperlink" Target="https://adu.by/" TargetMode="External"/><Relationship Id="rId222" Type="http://schemas.openxmlformats.org/officeDocument/2006/relationships/hyperlink" Target="https://adu.by/" TargetMode="External"/><Relationship Id="rId243" Type="http://schemas.openxmlformats.org/officeDocument/2006/relationships/hyperlink" Target="https://adu.by/ru/homepage/obrazovatelnyj-protsess-2021-2022-uchebnyj-god/obshchee-srednee-obrazovanie-2021-2022/304-uchebnye-predmety-v-xi-klassy-2020-2021/3815-istoriya-belarusi.html" TargetMode="External"/><Relationship Id="rId264" Type="http://schemas.openxmlformats.org/officeDocument/2006/relationships/hyperlink" Target="https://adu.by/ru/uchitelyu/ekzameny.html" TargetMode="External"/><Relationship Id="rId285" Type="http://schemas.openxmlformats.org/officeDocument/2006/relationships/hyperlink" Target="http://www.academy.edu.by" TargetMode="External"/><Relationship Id="rId450" Type="http://schemas.openxmlformats.org/officeDocument/2006/relationships/hyperlink" Target="https://adu.by/ru/homepage/obrazovatelnyj-protsess-2021-2022-uchebnyj-god/obshchee-srednee-obrazovanie-2021-2022/304-uchebnye-predmety-v-xi-klassy-2020-2021/3840-cherchenie.html" TargetMode="External"/><Relationship Id="rId471" Type="http://schemas.openxmlformats.org/officeDocument/2006/relationships/hyperlink" Target="https://mchs.gov.by/mobilnoe-prilozhenie-mchs-belarusi-pomoshch-ryadom/" TargetMode="External"/><Relationship Id="rId17" Type="http://schemas.openxmlformats.org/officeDocument/2006/relationships/hyperlink" Target="https://adu.by/ru/homepage/obrazovatelnyj-protsess-2021-2022-uchebnyj-god/obshchee-srednee-obrazovanie-2021-2022/303-uchebnye-predmety-i-iv-klassy-2020-2021.html" TargetMode="External"/><Relationship Id="rId38" Type="http://schemas.openxmlformats.org/officeDocument/2006/relationships/hyperlink" Target="https://adu.by" TargetMode="External"/><Relationship Id="rId59" Type="http://schemas.openxmlformats.org/officeDocument/2006/relationships/hyperlink" Target="https://adu.by" TargetMode="External"/><Relationship Id="rId103" Type="http://schemas.openxmlformats.org/officeDocument/2006/relationships/hyperlink" Target="https://adu.by/ru/homepage/obrazovatelnyj-protsess-2021-2022-uchebnyj-god/organizatsiya-vospitaniya-2021-2022.html" TargetMode="External"/><Relationship Id="rId124" Type="http://schemas.openxmlformats.org/officeDocument/2006/relationships/hyperlink" Target="https://adu.by/ru/homepage/obrazovatelnyj-protsess-2021-2022-uchebnyj-god/obshchee-srednee-obrazovanie-2021-2022/304-uchebnye-predmety-v-xi-klassy-2020-2021/3803-russkij-yazyk.html" TargetMode="External"/><Relationship Id="rId310" Type="http://schemas.openxmlformats.org/officeDocument/2006/relationships/hyperlink" Target="https://adu.by" TargetMode="External"/><Relationship Id="rId70" Type="http://schemas.openxmlformats.org/officeDocument/2006/relationships/hyperlink" Target="https://adu.by/ru/homepage/obrazovatelnyj-protsess-2021-2022-uchebnyj-god/obshchee-srednee-obrazovanie-2021-2022/303-uchebnye-predmety-i-iv-klassy-2020-2021.html" TargetMode="External"/><Relationship Id="rId91" Type="http://schemas.openxmlformats.org/officeDocument/2006/relationships/hyperlink" Target="https://adu.by/ru/homepage/obrazovatelnyj-protsess-2021-2022-uchebnyj-god/obshchee-srednee-obrazovanie-2021-2022/304-uchebnye-predmety-v-xi-klassy-2020-2021/3802-belaruskaya-l-taratura.html" TargetMode="External"/><Relationship Id="rId145" Type="http://schemas.openxmlformats.org/officeDocument/2006/relationships/hyperlink" Target="https://adu.by/ru/homepage/obrazovatelnyj-protsess-2021-2022-uchebnyj-god/obshchee-srednee-obrazovanie-2021-2022/304-uchebnye-predmety-v-xi-klassy-2020-2021/3804-russkaya-literatura.html" TargetMode="External"/><Relationship Id="rId166" Type="http://schemas.openxmlformats.org/officeDocument/2006/relationships/hyperlink" Target="http://ci.mslu.by/" TargetMode="External"/><Relationship Id="rId187" Type="http://schemas.openxmlformats.org/officeDocument/2006/relationships/hyperlink" Target="http://monitoring.adu.by/" TargetMode="External"/><Relationship Id="rId331" Type="http://schemas.openxmlformats.org/officeDocument/2006/relationships/hyperlink" Target="https://adu.by/ru/homepage/obrazovatelnyj-protsess-2021-2022-uchebnyj-god/obshchee-srednee-obrazovanie-2021-2022/304-uchebnye-predmety-v-xi-klassy-2020-2021/3818-biologiya.html" TargetMode="External"/><Relationship Id="rId352" Type="http://schemas.openxmlformats.org/officeDocument/2006/relationships/hyperlink" Target="https://eior.by/" TargetMode="External"/><Relationship Id="rId373" Type="http://schemas.openxmlformats.org/officeDocument/2006/relationships/hyperlink" Target="https://adu.by/ru/homepage/obrazovatelnyj-protsess-2021-2022-uchebnyj-god/obshchee-srednee-obrazovanie-2021-2022/304-uchebnye-predmety-v-xi-klassy-2020-2021/3821-khimiya.html" TargetMode="External"/><Relationship Id="rId394" Type="http://schemas.openxmlformats.org/officeDocument/2006/relationships/hyperlink" Target="https://adu.by/ru/homepage/obrazovatelnyj-protsess-2021-2022-uchebnyj-god/obshchee-srednee-obrazovanie-2021-2022/304-uchebnye-predmety-v-xi-klassy-2020-2021/3822-trudovoe-obuchenie.html" TargetMode="External"/><Relationship Id="rId408" Type="http://schemas.openxmlformats.org/officeDocument/2006/relationships/hyperlink" Target="https://adu.by" TargetMode="External"/><Relationship Id="rId429" Type="http://schemas.openxmlformats.org/officeDocument/2006/relationships/hyperlink" Target="https://adu.by/ru/uchitelyu/profilnye-klassy-sportivno-pedagogicheskoj-napravlennosti.html" TargetMode="External"/><Relationship Id="rId1" Type="http://schemas.openxmlformats.org/officeDocument/2006/relationships/customXml" Target="../customXml/item1.xml"/><Relationship Id="rId212" Type="http://schemas.openxmlformats.org/officeDocument/2006/relationships/hyperlink" Target="https://www.lektorium.tv/computerhistory" TargetMode="External"/><Relationship Id="rId233" Type="http://schemas.openxmlformats.org/officeDocument/2006/relationships/hyperlink" Target="http://e-padruchnik.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8" Type="http://schemas.openxmlformats.org/officeDocument/2006/relationships/hyperlink" Target="http://e-padruchnik.adu.by" TargetMode="External"/><Relationship Id="rId49" Type="http://schemas.openxmlformats.org/officeDocument/2006/relationships/hyperlink" Target="http://profil.adu.by" TargetMode="External"/><Relationship Id="rId114" Type="http://schemas.openxmlformats.org/officeDocument/2006/relationships/hyperlink" Target="https://www.nlb.by/" TargetMode="External"/><Relationship Id="rId275" Type="http://schemas.openxmlformats.org/officeDocument/2006/relationships/hyperlink" Target="https://adu.by/ru/homepage/obrazovatelnyj-protsess-2021-2022-uchebnyj-god/obshchee-srednee-obrazovanie-2021-2022/304-uchebnye-predmety-v-xi-klassy-2020-2021/3816-obshchestvovedenie.html" TargetMode="External"/><Relationship Id="rId296" Type="http://schemas.openxmlformats.org/officeDocument/2006/relationships/hyperlink" Target="https://adu.by" TargetMode="External"/><Relationship Id="rId300" Type="http://schemas.openxmlformats.org/officeDocument/2006/relationships/hyperlink" Target="http://maps.adu.by" TargetMode="External"/><Relationship Id="rId461" Type="http://schemas.openxmlformats.org/officeDocument/2006/relationships/hyperlink" Target="https://adu.by/ru/homepage/obrazovatelnyj-protsess-2021-2022-uchebnyj-god/obshchee-srednee-obrazovanie-2021-2022/303-uchebnye-predmety-i-iv-klassy-2020-2021.html" TargetMode="External"/><Relationship Id="rId60"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81" Type="http://schemas.openxmlformats.org/officeDocument/2006/relationships/hyperlink" Target="http://www.academy.edu.by/" TargetMode="External"/><Relationship Id="rId135" Type="http://schemas.openxmlformats.org/officeDocument/2006/relationships/hyperlink" Target="https://adu.by/ru/homepage/obrazovatelnyj-protsess-2021-2022-uchebnyj-god/obshchee-srednee-obrazovanie-2021-2022/304-uchebnye-predmety-v-xi-klassy-2020-2021/3803-russkij-yazyk.html" TargetMode="External"/><Relationship Id="rId156" Type="http://schemas.openxmlformats.org/officeDocument/2006/relationships/hyperlink" Target="https://lingvo.adu.by" TargetMode="External"/><Relationship Id="rId177" Type="http://schemas.openxmlformats.org/officeDocument/2006/relationships/hyperlink" Target="https://adu.by/ru/homepage/obrazovatelnyj-protsess-2021-2022-uchebnyj-god/obshchee-srednee-obrazovanie-2021-2022/304-uchebnye-predmety-v-xi-klassy-2020-2021/3811-matematika.html" TargetMode="External"/><Relationship Id="rId198" Type="http://schemas.openxmlformats.org/officeDocument/2006/relationships/hyperlink" Target="https://adu.by/ru/homepage/obrazovatelnyj-protsess-2021-2022-uchebnyj-god/obshchee-srednee-obrazovanie-2021-2022/304-uchebnye-predmety-v-xi-klassy-2020-2021/3812-informatika.html" TargetMode="External"/><Relationship Id="rId321" Type="http://schemas.openxmlformats.org/officeDocument/2006/relationships/hyperlink" Target="https://adu.by/ru/homepage/obrazovatelnyj-protsess-2021-2022-uchebnyj-god/obshchee-srednee-obrazovanie-2021-2022/304-uchebnye-predmety-v-xi-klassy-2020-2021/3818-biologiya.html" TargetMode="External"/><Relationship Id="rId342" Type="http://schemas.openxmlformats.org/officeDocument/2006/relationships/hyperlink" Target="http://profil.adu.by" TargetMode="External"/><Relationship Id="rId363" Type="http://schemas.openxmlformats.org/officeDocument/2006/relationships/hyperlink" Target="https://adu.by/ru/homepage/obrazovatelnyj-protsess-2021-2022-uchebnyj-god/obshchee-srednee-obrazovanie-2021-2022/304-uchebnye-predmety-v-xi-klassy-2020-2021/3820-astronomiya.html" TargetMode="External"/><Relationship Id="rId384" Type="http://schemas.openxmlformats.org/officeDocument/2006/relationships/hyperlink" Target="http://e-padruchnik.adu.by/" TargetMode="External"/><Relationship Id="rId419"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202" Type="http://schemas.openxmlformats.org/officeDocument/2006/relationships/hyperlink" Target="https://adu.by/ru/homepage/obrazovatelnyj-protsess-2021-2022-uchebnyj-god/obshchee-srednee-obrazovanie-2021-2022/304-uchebnye-predmety-v-xi-klassy-2020-2021/3812-informatika.html" TargetMode="External"/><Relationship Id="rId223" Type="http://schemas.openxmlformats.org/officeDocument/2006/relationships/hyperlink" Target="https://adu.by/ru/homepage/obrazovatelnyj-protsess-2021-2022-uchebnyj-god/obshchee-srednee-obrazovanie-2021-2022/304-uchebnye-predmety-v-xi-klassy-2020-2021/3813-chelovek-i-mir.html" TargetMode="External"/><Relationship Id="rId244" Type="http://schemas.openxmlformats.org/officeDocument/2006/relationships/hyperlink" Target="https://adu.by" TargetMode="External"/><Relationship Id="rId430" Type="http://schemas.openxmlformats.org/officeDocument/2006/relationships/hyperlink" Target="http://www.sporteducation.by" TargetMode="External"/><Relationship Id="rId18" Type="http://schemas.openxmlformats.org/officeDocument/2006/relationships/hyperlink" Target="https://adu.by/ru/homepage/obrazovatelnyj-protsess-2021-2022-uchebnyj-god/obshchee-srednee-obrazovanie-2021-2022/304-uchebnye-predmety-v-xi-klassy-2020-2021.html" TargetMode="External"/><Relationship Id="rId39"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265" Type="http://schemas.openxmlformats.org/officeDocument/2006/relationships/hyperlink" Target="https://www.belarus.by/ru/" TargetMode="External"/><Relationship Id="rId286" Type="http://schemas.openxmlformats.org/officeDocument/2006/relationships/hyperlink" Target="https://hramadaznaustva9.blogspot.com/" TargetMode="External"/><Relationship Id="rId45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3;&#1077;&#1088;&#1095;&#1077;&#1085;&#1080;&#1077;" TargetMode="External"/><Relationship Id="rId472" Type="http://schemas.openxmlformats.org/officeDocument/2006/relationships/hyperlink" Target="https://pdd.by/%D0%BF%D0%B4%D0%B4-%D0%B4%D0%BB%D1%8F-%D0%B4%D0%B5%D1%82%D0%B5%D0%B9/" TargetMode="External"/><Relationship Id="rId50" Type="http://schemas.openxmlformats.org/officeDocument/2006/relationships/hyperlink" Target="http://e-asveta.adu.by" TargetMode="External"/><Relationship Id="rId104" Type="http://schemas.openxmlformats.org/officeDocument/2006/relationships/hyperlink" Target="https://adu.by/" TargetMode="External"/><Relationship Id="rId125" Type="http://schemas.openxmlformats.org/officeDocument/2006/relationships/hyperlink" Target="https://adu.by/ru/homepage/obrazovatelnyj-protsess-2021-2022-uchebnyj-god/obshchee-srednee-obrazovanie-2021-2022/304-uchebnye-predmety-v-xi-klassy-2020-2021/3804-russkaya-literatura.html" TargetMode="External"/><Relationship Id="rId146" Type="http://schemas.openxmlformats.org/officeDocument/2006/relationships/hyperlink" Target="https://adu.by/ru/homepage/obrazovatelnyj-protsess-2021-2022-uchebnyj-god/obshchee-srednee-obrazovanie-2021-2022/304-uchebnye-predmety-v-xi-klassy-2020-2021/3803-russkij-yazyk.html" TargetMode="External"/><Relationship Id="rId167" Type="http://schemas.openxmlformats.org/officeDocument/2006/relationships/hyperlink" Target="https://adu.by/" TargetMode="External"/><Relationship Id="rId188" Type="http://schemas.openxmlformats.org/officeDocument/2006/relationships/hyperlink" Target="https://adu.by/ru/" TargetMode="External"/><Relationship Id="rId311" Type="http://schemas.openxmlformats.org/officeDocument/2006/relationships/hyperlink" Target="https://adu.by/ru/homepage/obrazovatelnyj-protsess-2021-2022-uchebnyj-god/obshchee-srednee-obrazovanie-2021-2022/304-uchebnye-predmety-v-xi-klassy-2020-2021/3817-geografiya.html" TargetMode="External"/><Relationship Id="rId332" Type="http://schemas.openxmlformats.org/officeDocument/2006/relationships/hyperlink" Target="https://adu.by" TargetMode="External"/><Relationship Id="rId353" Type="http://schemas.openxmlformats.org/officeDocument/2006/relationships/hyperlink" Target="http://www.academy.edu.by/" TargetMode="External"/><Relationship Id="rId374" Type="http://schemas.openxmlformats.org/officeDocument/2006/relationships/hyperlink" Target="https://adu.by/ru/homepage/obrazovatelnyj-protsess-2021-2022-uchebnyj-god/obshchee-srednee-obrazovanie-2021-2022/304-uchebnye-predmety-v-xi-klassy-2020-2021/3821-khimiya.html" TargetMode="External"/><Relationship Id="rId395" Type="http://schemas.openxmlformats.org/officeDocument/2006/relationships/hyperlink" Target="https://adu.by" TargetMode="External"/><Relationship Id="rId409"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71" Type="http://schemas.openxmlformats.org/officeDocument/2006/relationships/hyperlink" Target="https://adu.by/" TargetMode="External"/><Relationship Id="rId92" Type="http://schemas.openxmlformats.org/officeDocument/2006/relationships/hyperlink" Target="https://adu.by/" TargetMode="External"/><Relationship Id="rId213" Type="http://schemas.openxmlformats.org/officeDocument/2006/relationships/hyperlink" Target="http://pcs.bsu.by/" TargetMode="External"/><Relationship Id="rId234" Type="http://schemas.openxmlformats.org/officeDocument/2006/relationships/hyperlink" Target="http://profil.adu.by/" TargetMode="External"/><Relationship Id="rId420" Type="http://schemas.openxmlformats.org/officeDocument/2006/relationships/hyperlink" Target="http://adu.by" TargetMode="External"/><Relationship Id="rId2" Type="http://schemas.openxmlformats.org/officeDocument/2006/relationships/numbering" Target="numbering.xml"/><Relationship Id="rId29" Type="http://schemas.openxmlformats.org/officeDocument/2006/relationships/hyperlink" Target="https://lingvo.adu.by" TargetMode="External"/><Relationship Id="rId255" Type="http://schemas.openxmlformats.org/officeDocument/2006/relationships/hyperlink" Target="https://adu.by/ru/homepage/obrazovatelnyj-protsess-2021-2022-uchebnyj-god/obshchee-srednee-obrazovanie-2021-2022/304-uchebnye-predmety-v-xi-klassy-2020-2021/3814-vsemirnaya-istoriya.html" TargetMode="External"/><Relationship Id="rId276" Type="http://schemas.openxmlformats.org/officeDocument/2006/relationships/hyperlink" Target="https://adu.by/" TargetMode="External"/><Relationship Id="rId297" Type="http://schemas.openxmlformats.org/officeDocument/2006/relationships/hyperlink" Target="https://adu.by/ru/homepage/obrazovatelnyj-protsess-2021-2022-uchebnyj-god/obshchee-srednee-obrazovanie-2021-2022/304-uchebnye-predmety-v-xi-klassy-2020-2021/3817-geografiya.html" TargetMode="External"/><Relationship Id="rId441"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62"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40" Type="http://schemas.openxmlformats.org/officeDocument/2006/relationships/hyperlink" Target="https://adu.by" TargetMode="External"/><Relationship Id="rId115" Type="http://schemas.openxmlformats.org/officeDocument/2006/relationships/hyperlink" Target="http://www.kupalauski.by/" TargetMode="External"/><Relationship Id="rId136" Type="http://schemas.openxmlformats.org/officeDocument/2006/relationships/hyperlink" Target="https://adu.by/ru/homepage/obrazovatelnyj-protsess-2021-2022-uchebnyj-god/obshchee-srednee-obrazovanie-2021-2022/304-uchebnye-predmety-v-xi-klassy-2020-2021/3804-russkaya-literatura.html" TargetMode="External"/><Relationship Id="rId157" Type="http://schemas.openxmlformats.org/officeDocument/2006/relationships/hyperlink" Target="https://adu.by/"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e-padruchnik.adu.by/" TargetMode="External"/><Relationship Id="rId343" Type="http://schemas.openxmlformats.org/officeDocument/2006/relationships/hyperlink" Target="https://adu.by/ru/homepage/obrazovatelnyj-protsess-2021-2022-uchebnyj-god/obshchee-srednee-obrazovanie-2021-2022/304-uchebnye-predmety-v-xi-klassy-2020-2021/3819-fizika.html" TargetMode="External"/><Relationship Id="rId364" Type="http://schemas.openxmlformats.org/officeDocument/2006/relationships/hyperlink" Target="https://eior.by/" TargetMode="External"/><Relationship Id="rId61" Type="http://schemas.openxmlformats.org/officeDocument/2006/relationships/hyperlink" Target="http://monitoring.adu.by/" TargetMode="External"/><Relationship Id="rId82" Type="http://schemas.openxmlformats.org/officeDocument/2006/relationships/hyperlink" Target="https://adu.by/" TargetMode="External"/><Relationship Id="rId199" Type="http://schemas.openxmlformats.org/officeDocument/2006/relationships/hyperlink" Target="https://adu.by/" TargetMode="External"/><Relationship Id="rId203" Type="http://schemas.openxmlformats.org/officeDocument/2006/relationships/hyperlink" Target="https://adu.by/" TargetMode="External"/><Relationship Id="rId385"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1-2022-uchebnyj-god/obshchee-srednee-obrazovanie-2021-2022/304-uchebnye-predmety-v-xi-klassy-2020-2021/3813-chelovek-i-mir.html" TargetMode="External"/><Relationship Id="rId245" Type="http://schemas.openxmlformats.org/officeDocument/2006/relationships/hyperlink" Target="https://adu.by/ru/homepage/obrazovatelnyj-protsess-2021-2022-uchebnyj-god/obshchee-srednee-obrazovanie-2021-2022/304-uchebnye-predmety-v-xi-klassy-2020-2021/3814-vsemirnaya-istoriya.html" TargetMode="External"/><Relationship Id="rId266" Type="http://schemas.openxmlformats.org/officeDocument/2006/relationships/hyperlink" Target="http://www.belstat.gov.by/" TargetMode="External"/><Relationship Id="rId287" Type="http://schemas.openxmlformats.org/officeDocument/2006/relationships/hyperlink" Target="https://hramadaznaustva.blogspot.com/" TargetMode="External"/><Relationship Id="rId410" Type="http://schemas.openxmlformats.org/officeDocument/2006/relationships/hyperlink" Target="https://adu.by/" TargetMode="External"/><Relationship Id="rId431" Type="http://schemas.openxmlformats.org/officeDocument/2006/relationships/hyperlink" Target="http://www.sporteducation.by/%D0%B4%D0%BE%D0%BA%D1%83%D0%BC%D0%B5%D0%BD%D1%82%D1%8B/metodicheskij-kompleks.html" TargetMode="External"/><Relationship Id="rId452" Type="http://schemas.openxmlformats.org/officeDocument/2006/relationships/hyperlink" Target="https://adu.by/" TargetMode="External"/><Relationship Id="rId473" Type="http://schemas.openxmlformats.org/officeDocument/2006/relationships/hyperlink" Target="http://ish.adrive.by/" TargetMode="External"/><Relationship Id="rId30" Type="http://schemas.openxmlformats.org/officeDocument/2006/relationships/hyperlink" Target="http://informatika6.adu.by" TargetMode="External"/><Relationship Id="rId105" Type="http://schemas.openxmlformats.org/officeDocument/2006/relationships/hyperlink" Target="https://adu.by/ru/homepage/obrazovatelnyj-protsess-2021-2022-uchebnyj-god/obshchee-srednee-obrazovanie-2021-2022/304-uchebnye-predmety-v-xi-klassy-2020-2021/3798-belaruskaya-mova.html" TargetMode="External"/><Relationship Id="rId126" Type="http://schemas.openxmlformats.org/officeDocument/2006/relationships/hyperlink" Target="http://e-padruchnik.adu.by/" TargetMode="External"/><Relationship Id="rId147" Type="http://schemas.openxmlformats.org/officeDocument/2006/relationships/hyperlink" Target="https://adu.by/ru/homepage/obrazovatelnyj-protsess-2021-2022-uchebnyj-god/obshchee-srednee-obrazovanie-2021-2022/304-uchebnye-predmety-v-xi-klassy-2020-2021/3804-russkaya-literatura.html" TargetMode="External"/><Relationship Id="rId168" Type="http://schemas.openxmlformats.org/officeDocument/2006/relationships/hyperlink" Target="https://adu.by/ru/homepage/obrazovatelnyj-protsess-2021-2022-uchebnyj-god/obshchee-srednee-obrazovanie-2021-2022/303-uchebnye-predmety-i-iv-klassy-2020-2021.html" TargetMode="External"/><Relationship Id="rId312" Type="http://schemas.openxmlformats.org/officeDocument/2006/relationships/hyperlink" Target="https://adu.by" TargetMode="External"/><Relationship Id="rId333" Type="http://schemas.openxmlformats.org/officeDocument/2006/relationships/hyperlink" Target="https://adu.by/ru/homepage/obrazovatelnyj-protsess-2021-2022-uchebnyj-god/organizatsiya-vospitaniya-2021-2022.html" TargetMode="External"/><Relationship Id="rId354" Type="http://schemas.openxmlformats.org/officeDocument/2006/relationships/hyperlink" Target="https://adu.by/ru/homepage/obrazovatelnyj-protsess-2021-2022-uchebnyj-god/obshchee-srednee-obrazovanie-2021-2022/304-uchebnye-predmety-v-xi-klassy-2020-2021/3820-astronomiya.html" TargetMode="External"/><Relationship Id="rId51" Type="http://schemas.openxmlformats.org/officeDocument/2006/relationships/hyperlink" Target="http://olimp.adu.by" TargetMode="External"/><Relationship Id="rId72" Type="http://schemas.openxmlformats.org/officeDocument/2006/relationships/hyperlink" Target="https://adu.by/ru/homepage/obrazovatelnyj-protsess-2021-2022-uchebnyj-god/obshchee-srednee-obrazovanie-2021-2022/303-uchebnye-predmety-i-iv-klassy-2020-2021.html" TargetMode="External"/><Relationship Id="rId93" Type="http://schemas.openxmlformats.org/officeDocument/2006/relationships/hyperlink" Target="https://adu.by/ru/homepage/obrazovatelnyj-protsess-2021-2022-uchebnyj-god/obshchee-srednee-obrazovanie-2021-2022/304-uchebnye-predmety-v-xi-klassy-2020-2021/3798-belaruskaya-mova.html" TargetMode="External"/><Relationship Id="rId189" Type="http://schemas.openxmlformats.org/officeDocument/2006/relationships/hyperlink" Target="https://adu.by/ru/homepage/obrazovatelnyj-protsess-2021-2022-uchebnyj-god/obshchee-srednee-obrazovanie-2021-2022/304-uchebnye-predmety-v-xi-klassy-2020-2021/3811-matematika.html" TargetMode="External"/><Relationship Id="rId375" Type="http://schemas.openxmlformats.org/officeDocument/2006/relationships/hyperlink" Target="https://eior.by/" TargetMode="External"/><Relationship Id="rId396" Type="http://schemas.openxmlformats.org/officeDocument/2006/relationships/hyperlink" Target="https://adu.by/ru/homepage/obrazovatelnyj-protsess-2021-2022-uchebnyj-god/obshchee-srednee-obrazovanie-2021-2022/304-uchebnye-predmety-v-xi-klassy-2020-2021/3822-trudovoe-obuchenie.html" TargetMode="External"/><Relationship Id="rId3" Type="http://schemas.openxmlformats.org/officeDocument/2006/relationships/styles" Target="styles.xml"/><Relationship Id="rId214" Type="http://schemas.openxmlformats.org/officeDocument/2006/relationships/hyperlink" Target="https://eior.by/" TargetMode="External"/><Relationship Id="rId235" Type="http://schemas.openxmlformats.org/officeDocument/2006/relationships/hyperlink" Target="https://adu.by" TargetMode="External"/><Relationship Id="rId256" Type="http://schemas.openxmlformats.org/officeDocument/2006/relationships/hyperlink" Target="https://adu.by/ru/homepage/obrazovatelnyj-protsess-2021-2022-uchebnyj-god/obshchee-srednee-obrazovanie-2021-2022/304-uchebnye-predmety-v-xi-klassy-2020-2021/3815-istoriya-belarusi.html" TargetMode="External"/><Relationship Id="rId277" Type="http://schemas.openxmlformats.org/officeDocument/2006/relationships/hyperlink" Target="https://adu.by/ru/homepage/obrazovatelnyj-protsess-2021-2022-uchebnyj-god/obshchee-srednee-obrazovanie-2021-2022/304-uchebnye-predmety-v-xi-klassy-2020-2021/3816-obshchestvovedenie.html" TargetMode="External"/><Relationship Id="rId298" Type="http://schemas.openxmlformats.org/officeDocument/2006/relationships/hyperlink" Target="https://adu.by" TargetMode="External"/><Relationship Id="rId400" Type="http://schemas.openxmlformats.org/officeDocument/2006/relationships/hyperlink" Target="http://www.academy.edu.by/" TargetMode="External"/><Relationship Id="rId421" Type="http://schemas.openxmlformats.org/officeDocument/2006/relationships/hyperlink" Target="https://adu.by/ru/homepage/obrazovatelnyj-protsess-2020-2021-uchebnyj-god/obshchee-srednee-obrazovanie-2020-2021/303-uchebnye-predmety-i-iv-klassy-2020-2021.html" TargetMode="External"/><Relationship Id="rId442" Type="http://schemas.openxmlformats.org/officeDocument/2006/relationships/hyperlink" Target="https://adu.by/ru/homepage/obrazovatelnyj-protsess-2021-2022-uchebnyj-god/organizatsiya-vospitaniya-2021-2022.html" TargetMode="External"/><Relationship Id="rId463" Type="http://schemas.openxmlformats.org/officeDocument/2006/relationships/hyperlink" Target="https://adu.by/ru/homepage/obrazovatelnyj-protsess-2021-2022-uchebnyj-god/obshchee-srednee-obrazovanie-2021-2022/303-uchebnye-predmety-i-iv-klassy-2020-2021.html" TargetMode="External"/><Relationship Id="rId116" Type="http://schemas.openxmlformats.org/officeDocument/2006/relationships/hyperlink" Target="http://bellit.museum.by/be" TargetMode="External"/><Relationship Id="rId137" Type="http://schemas.openxmlformats.org/officeDocument/2006/relationships/hyperlink" Target="https://adu.by" TargetMode="External"/><Relationship Id="rId158" Type="http://schemas.openxmlformats.org/officeDocument/2006/relationships/hyperlink" Target="https://adu.by/ru/homepage/obrazovatelnyj-protsess-2021-2022-uchebnyj-god/obshchee-srednee-obrazovanie-2021-2022/303-uchebnye-predmety-i-iv-klassy-2020-2021.html" TargetMode="External"/><Relationship Id="rId302" Type="http://schemas.openxmlformats.org/officeDocument/2006/relationships/hyperlink" Target="https://adu.by/ru/homepage/obrazovatelnyj-protsess-2021-2022-uchebnyj-god/obshchee-srednee-obrazovanie-2021-2022/304-uchebnye-predmety-v-xi-klassy-2020-2021/3817-geografiya.html" TargetMode="External"/><Relationship Id="rId323" Type="http://schemas.openxmlformats.org/officeDocument/2006/relationships/hyperlink" Target="https://adu.by" TargetMode="External"/><Relationship Id="rId34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0" Type="http://schemas.openxmlformats.org/officeDocument/2006/relationships/hyperlink" Target="https://adu.by/ru/homepage/obrazovatelnyj-protsess-2021-2022-uchebnyj-god/obshchee-srednee-obrazovanie-2021-2022/3783-perechni-uchebnykh-izdanij.html" TargetMode="External"/><Relationship Id="rId41" Type="http://schemas.openxmlformats.org/officeDocument/2006/relationships/hyperlink" Target="https://adu.by/ru/homepage/obrazovatelnyj-protsess-2021-2022-uchebnyj-god/obshchee-srednee-obrazovanie-2021-2022/303-uchebnye-predmety-i-iv-klassy-2020-2021.html" TargetMode="External"/><Relationship Id="rId62" Type="http://schemas.openxmlformats.org/officeDocument/2006/relationships/hyperlink" Target="https://adu.by/ru/homepage/obrazovatelnyj-protsess-2021-2022-uchebnyj-god/organizatsiya-vospitaniya-2021-2022.html" TargetMode="External"/><Relationship Id="rId83" Type="http://schemas.openxmlformats.org/officeDocument/2006/relationships/hyperlink" Target="https://adu.by/ru/homepage/obrazovatelnyj-protsess-2021-2022-uchebnyj-god/obshchee-srednee-obrazovanie-2021-2022/304-uchebnye-predmety-v-xi-klassy-2020-2021/3798-belaruskaya-mova.html" TargetMode="External"/><Relationship Id="rId179" Type="http://schemas.openxmlformats.org/officeDocument/2006/relationships/hyperlink" Target="https://adu.by/ru/" TargetMode="External"/><Relationship Id="rId365" Type="http://schemas.openxmlformats.org/officeDocument/2006/relationships/hyperlink" Target="http://www.academy.edu.by/" TargetMode="External"/><Relationship Id="rId386" Type="http://schemas.openxmlformats.org/officeDocument/2006/relationships/hyperlink" Target="https://adu.by/ru/homepage/obrazovatelnyj-protsess-2021-2022-uchebnyj-god/obshchee-srednee-obrazovanie-2021-2022/303-uchebnye-predmety-i-iv-klassy-2020-2021.html" TargetMode="External"/><Relationship Id="rId190" Type="http://schemas.openxmlformats.org/officeDocument/2006/relationships/hyperlink" Target="http://e-asveta.adu.by/index.php/konkursi-olimpiadi-proekti/proektyi-pobediteli-koi/132-matematika-fizika-astronomiya" TargetMode="External"/><Relationship Id="rId204" Type="http://schemas.openxmlformats.org/officeDocument/2006/relationships/hyperlink" Target="https://adu.by/ru/homepage/obrazovatelnyj-protsess-2021-2022-uchebnyj-god/obshchee-srednee-obrazovanie-2021-2022/304-uchebnye-predmety-v-xi-klassy-2020-2021/3812-informatika.html" TargetMode="External"/><Relationship Id="rId225" Type="http://schemas.openxmlformats.org/officeDocument/2006/relationships/hyperlink" Target="https://www.belarus.by/ru/travel/heritage" TargetMode="External"/><Relationship Id="rId246" Type="http://schemas.openxmlformats.org/officeDocument/2006/relationships/hyperlink" Target="https://adu.by/ru/homepage/obrazovatelnyj-protsess-2021-2022-uchebnyj-god/obshchee-srednee-obrazovanie-2021-2022/304-uchebnye-predmety-v-xi-klassy-2020-2021/3815-istoriya-belarusi.html" TargetMode="External"/><Relationship Id="rId267" Type="http://schemas.openxmlformats.org/officeDocument/2006/relationships/hyperlink" Target="https://eior.by/" TargetMode="External"/><Relationship Id="rId288" Type="http://schemas.openxmlformats.org/officeDocument/2006/relationships/hyperlink" Target="https://hramadaznaustva.blogspot.com/" TargetMode="External"/><Relationship Id="rId411" Type="http://schemas.openxmlformats.org/officeDocument/2006/relationships/hyperlink" Target="https://muzei-mira.com" TargetMode="External"/><Relationship Id="rId432" Type="http://schemas.openxmlformats.org/officeDocument/2006/relationships/hyperlink" Target="http://www.sporteducation.by" TargetMode="External"/><Relationship Id="rId453" Type="http://schemas.openxmlformats.org/officeDocument/2006/relationships/hyperlink" Target="https://adu.by/ru/homepage/obrazovatelnyj-protsess-2021-2022-uchebnyj-god/obshchee-srednee-obrazovanie-2021-2022/304-uchebnye-predmety-v-xi-klassy-2020-2021/3840-cherchenie.html" TargetMode="External"/><Relationship Id="rId474" Type="http://schemas.openxmlformats.org/officeDocument/2006/relationships/hyperlink" Target="https://www.mvd.gov.by/ru/stocks/39" TargetMode="External"/><Relationship Id="rId106" Type="http://schemas.openxmlformats.org/officeDocument/2006/relationships/hyperlink" Target="https://adu.by/ru/homepage/obrazovatelnyj-protsess-2021-2022-uchebnyj-god/obshchee-srednee-obrazovanie-2021-2022/304-uchebnye-predmety-v-xi-klassy-2020-2021/3802-belaruskaya-l-taratura.html" TargetMode="External"/><Relationship Id="rId127" Type="http://schemas.openxmlformats.org/officeDocument/2006/relationships/hyperlink" Target="http://profil.adu.by" TargetMode="External"/><Relationship Id="rId313" Type="http://schemas.openxmlformats.org/officeDocument/2006/relationships/hyperlink" Target="https://adu.by/ru/homepage/obrazovatelnyj-protsess-2021-2022-uchebnyj-god/obshchee-srednee-obrazovanie-2021-2022/304-uchebnye-predmety-v-xi-klassy-2020-2021/3817-geografiya.html" TargetMode="External"/><Relationship Id="rId10" Type="http://schemas.openxmlformats.org/officeDocument/2006/relationships/hyperlink" Target="https://adu.by/ru/homepage/obrazovatelnyj-protsess-2021-2022-uchebnyj-god/obshchee-srednee-obrazovanie-2021-2022/304-uchebnye-predmety-v-xi-klassy-2020-2021.html" TargetMode="External"/><Relationship Id="rId31" Type="http://schemas.openxmlformats.org/officeDocument/2006/relationships/hyperlink" Target="http://informatika7.adu.by/" TargetMode="External"/><Relationship Id="rId52" Type="http://schemas.openxmlformats.org/officeDocument/2006/relationships/hyperlink" Target="https://adu.by/ru/uchitelyu/novye-uchebniki-novye-uchebnye-programmy.html" TargetMode="External"/><Relationship Id="rId73" Type="http://schemas.openxmlformats.org/officeDocument/2006/relationships/hyperlink" Target="http://e-padruchnik.adu.by/" TargetMode="External"/><Relationship Id="rId94" Type="http://schemas.openxmlformats.org/officeDocument/2006/relationships/hyperlink" Target="https://adu.by/ru/homepage/obrazovatelnyj-protsess-2021-2022-uchebnyj-god/obshchee-srednee-obrazovanie-2021-2022/304-uchebnye-predmety-v-xi-klassy-2020-2021/3802-belaruskaya-l-taratura.html" TargetMode="External"/><Relationship Id="rId148" Type="http://schemas.openxmlformats.org/officeDocument/2006/relationships/hyperlink" Target="https://eior.by/" TargetMode="External"/><Relationship Id="rId169" Type="http://schemas.openxmlformats.org/officeDocument/2006/relationships/hyperlink" Target="https://adu.by/ru/homepage/obrazovatelnyj-protsess-2021-2022-uchebnyj-god/obshchee-srednee-obrazovanie-2021-2022/304-uchebnye-predmety-v-xi-klassy-2020-2021.html" TargetMode="External"/><Relationship Id="rId334" Type="http://schemas.openxmlformats.org/officeDocument/2006/relationships/hyperlink" Target="http://monitoring.adu.by/" TargetMode="External"/><Relationship Id="rId355" Type="http://schemas.openxmlformats.org/officeDocument/2006/relationships/hyperlink" Target="http://e-padruchnik.adu.by/" TargetMode="External"/><Relationship Id="rId376" Type="http://schemas.openxmlformats.org/officeDocument/2006/relationships/hyperlink" Target="http://www.academy.edu.by" TargetMode="External"/><Relationship Id="rId397" Type="http://schemas.openxmlformats.org/officeDocument/2006/relationships/hyperlink" Target="https://adu.by" TargetMode="External"/><Relationship Id="rId4" Type="http://schemas.microsoft.com/office/2007/relationships/stylesWithEffects" Target="stylesWithEffects.xml"/><Relationship Id="rId180" Type="http://schemas.openxmlformats.org/officeDocument/2006/relationships/hyperlink" Target="https://adu.by/ru/homepage/obrazovatelnyj-protsess-2021-2022-uchebnyj-god/obshchee-srednee-obrazovanie-2021-2022/304-uchebnye-predmety-v-xi-klassy-2020-2021/3811-matematika.html" TargetMode="External"/><Relationship Id="rId215" Type="http://schemas.openxmlformats.org/officeDocument/2006/relationships/hyperlink" Target="https://eior.by/" TargetMode="External"/><Relationship Id="rId236" Type="http://schemas.openxmlformats.org/officeDocument/2006/relationships/hyperlink" Target="https://adu.by/ru/homepage/obrazovatelnyj-protsess-2021-2022-uchebnyj-god/obshchee-srednee-obrazovanie-2021-2022/304-uchebnye-predmety-v-xi-klassy-2020-2021/3814-vsemirnaya-istoriya.html" TargetMode="External"/><Relationship Id="rId257" Type="http://schemas.openxmlformats.org/officeDocument/2006/relationships/hyperlink" Target="https://adu.by" TargetMode="External"/><Relationship Id="rId278" Type="http://schemas.openxmlformats.org/officeDocument/2006/relationships/hyperlink" Target="https://adu.by/ru/homepage/obrazovatelnyj-protsess-2021-2022-uchebnyj-god/obshchee-srednee-obrazovanie-2021-2022/304-uchebnye-predmety-v-xi-klassy-2020-2021/3816-obshchestvovedenie.html" TargetMode="External"/><Relationship Id="rId401"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2"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3" Type="http://schemas.openxmlformats.org/officeDocument/2006/relationships/hyperlink" Target="https://e-vedy.adu.by/course/index.php?categoryid=74" TargetMode="External"/><Relationship Id="rId464"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303" Type="http://schemas.openxmlformats.org/officeDocument/2006/relationships/hyperlink" Target="https://adu.by" TargetMode="External"/><Relationship Id="rId42" Type="http://schemas.openxmlformats.org/officeDocument/2006/relationships/hyperlink" Target="https://adu.by/ru/homepage/obrazovatelnyj-protsess-2021-2022-uchebnyj-god/obshchee-srednee-obrazovanie-2021-2022/304-uchebnye-predmety-v-xi-klassy-2020-2021.html" TargetMode="External"/><Relationship Id="rId84" Type="http://schemas.openxmlformats.org/officeDocument/2006/relationships/hyperlink" Target="https://adu.by/ru/homepage/obrazovatelnyj-protsess-2021-2022-uchebnyj-god/obshchee-srednee-obrazovanie-2021-2022/304-uchebnye-predmety-v-xi-klassy-2020-2021/3802-belaruskaya-l-taratura.html" TargetMode="External"/><Relationship Id="rId138" Type="http://schemas.openxmlformats.org/officeDocument/2006/relationships/hyperlink" Target="https://adu.by/ru/homepage/obrazovatelnyj-protsess-2021-2022-uchebnyj-god/obshchee-srednee-obrazovanie-2021-2022/304-uchebnye-predmety-v-xi-klassy-2020-2021/3803-russkij-yazyk.html" TargetMode="External"/><Relationship Id="rId345" Type="http://schemas.openxmlformats.org/officeDocument/2006/relationships/hyperlink" Target="https://adu.by/ru/homepage/obrazovatelnyj-protsess-2021-2022-uchebnyj-god/obshchee-srednee-obrazovanie-2021-2022/304-uchebnye-predmety-v-xi-klassy-2020-2021/3819-fizika.html" TargetMode="External"/><Relationship Id="rId387" Type="http://schemas.openxmlformats.org/officeDocument/2006/relationships/hyperlink" Target="https://adu.by" TargetMode="External"/><Relationship Id="rId191" Type="http://schemas.openxmlformats.org/officeDocument/2006/relationships/hyperlink" Target="https://eior.by/" TargetMode="External"/><Relationship Id="rId205" Type="http://schemas.openxmlformats.org/officeDocument/2006/relationships/hyperlink" Target="https://adu.by/" TargetMode="External"/><Relationship Id="rId247" Type="http://schemas.openxmlformats.org/officeDocument/2006/relationships/hyperlink" Target="https://adu.by" TargetMode="External"/><Relationship Id="rId412" Type="http://schemas.openxmlformats.org/officeDocument/2006/relationships/hyperlink" Target="http://museum.by" TargetMode="External"/><Relationship Id="rId107" Type="http://schemas.openxmlformats.org/officeDocument/2006/relationships/hyperlink" Target="https://adu.by/" TargetMode="External"/><Relationship Id="rId289" Type="http://schemas.openxmlformats.org/officeDocument/2006/relationships/hyperlink" Target="https://hramadaznaustva10.blogspot.com/" TargetMode="External"/><Relationship Id="rId454" Type="http://schemas.openxmlformats.org/officeDocument/2006/relationships/hyperlink" Target="http://profil.adu.by" TargetMode="External"/><Relationship Id="rId11" Type="http://schemas.openxmlformats.org/officeDocument/2006/relationships/hyperlink" Target="https://adu.by" TargetMode="External"/><Relationship Id="rId53" Type="http://schemas.openxmlformats.org/officeDocument/2006/relationships/hyperlink" Target="https://adu.by/ru/uchitelyu/shkola-aktivnogo-grazhdanina.html" TargetMode="External"/><Relationship Id="rId149" Type="http://schemas.openxmlformats.org/officeDocument/2006/relationships/hyperlink" Target="http://www.academy.edu.by/" TargetMode="External"/><Relationship Id="rId314" Type="http://schemas.openxmlformats.org/officeDocument/2006/relationships/hyperlink" Target="https://www.belarus.by/ru/travel/heritage" TargetMode="External"/><Relationship Id="rId356" Type="http://schemas.openxmlformats.org/officeDocument/2006/relationships/hyperlink" Target="https://adu.by" TargetMode="External"/><Relationship Id="rId398" Type="http://schemas.openxmlformats.org/officeDocument/2006/relationships/hyperlink" Target="https://adu.by/ru/homepage/obrazovatelnyj-protsess-2021-2022-uchebnyj-god/obshchee-srednee-obrazovanie-2021-2022/304-uchebnye-predmety-v-xi-klassy-2020-2021/3822-trudovoe-obuchenie.html" TargetMode="External"/><Relationship Id="rId95" Type="http://schemas.openxmlformats.org/officeDocument/2006/relationships/hyperlink" Target="https://adu.by/" TargetMode="External"/><Relationship Id="rId160" Type="http://schemas.openxmlformats.org/officeDocument/2006/relationships/hyperlink" Target="http://e-padruchnik.adu.by" TargetMode="External"/><Relationship Id="rId216" Type="http://schemas.openxmlformats.org/officeDocument/2006/relationships/hyperlink" Target="http://www.academy.edu.by/" TargetMode="External"/><Relationship Id="rId423" Type="http://schemas.openxmlformats.org/officeDocument/2006/relationships/hyperlink" Target="http://adu.by" TargetMode="External"/><Relationship Id="rId258" Type="http://schemas.openxmlformats.org/officeDocument/2006/relationships/hyperlink" Target="https://adu.by/ru/homepage/obrazovatelnyj-protsess-2021-2022-uchebnyj-god/obshchee-srednee-obrazovanie-2021-2022/304-uchebnye-predmety-v-xi-klassy-2020-2021/3814-vsemirnaya-istoriya.html" TargetMode="External"/><Relationship Id="rId465" Type="http://schemas.openxmlformats.org/officeDocument/2006/relationships/hyperlink" Target="http://rcitt.by/" TargetMode="External"/><Relationship Id="rId22" Type="http://schemas.openxmlformats.org/officeDocument/2006/relationships/hyperlink" Target="https://adu.by/ru/homepage/obrazovatelnyj-protsess-2021-2022-uchebnyj-god/obshchee-srednee-obrazovanie-2021-2022/303-uchebnye-predmety-i-iv-klassy-2020-2021.html" TargetMode="External"/><Relationship Id="rId64" Type="http://schemas.openxmlformats.org/officeDocument/2006/relationships/hyperlink" Target="http://olimp.adu.by/" TargetMode="External"/><Relationship Id="rId118" Type="http://schemas.openxmlformats.org/officeDocument/2006/relationships/hyperlink" Target="http://www.yakubkolas.by/" TargetMode="External"/><Relationship Id="rId325" Type="http://schemas.openxmlformats.org/officeDocument/2006/relationships/hyperlink" Target="https://adu.by" TargetMode="External"/><Relationship Id="rId367" Type="http://schemas.openxmlformats.org/officeDocument/2006/relationships/hyperlink" Target="http://e-padruchnik.adu.by/" TargetMode="External"/><Relationship Id="rId171" Type="http://schemas.openxmlformats.org/officeDocument/2006/relationships/hyperlink" Target="http://www.belstat.gov.by/" TargetMode="External"/><Relationship Id="rId227" Type="http://schemas.openxmlformats.org/officeDocument/2006/relationships/hyperlink" Target="http://minpriroda.gov.by/ru/" TargetMode="External"/><Relationship Id="rId269" Type="http://schemas.openxmlformats.org/officeDocument/2006/relationships/hyperlink" Target="https://adu.by/ru/homepage/obrazovatelnyj-protsess-2021-2022-uchebnyj-god/obshchee-srednee-obrazovanie-2021-2022/304-uchebnye-predmety-v-xi-klassy-2020-2021/3816-obshchestvovedenie.html" TargetMode="External"/><Relationship Id="rId434" Type="http://schemas.openxmlformats.org/officeDocument/2006/relationships/hyperlink" Target="http://www.sporteducation.by" TargetMode="External"/><Relationship Id="rId476" Type="http://schemas.openxmlformats.org/officeDocument/2006/relationships/header" Target="header1.xml"/><Relationship Id="rId33" Type="http://schemas.openxmlformats.org/officeDocument/2006/relationships/hyperlink" Target="http://biologia8.adu.by/" TargetMode="External"/><Relationship Id="rId129" Type="http://schemas.openxmlformats.org/officeDocument/2006/relationships/hyperlink" Target="https://adu.by/ru/homepage/obrazovatelnyj-protsess-2021-2022-uchebnyj-god/obshchee-srednee-obrazovanie-2021-2022/304-uchebnye-predmety-v-xi-klassy-2020-2021/3803-russkij-yazyk.html" TargetMode="External"/><Relationship Id="rId280" Type="http://schemas.openxmlformats.org/officeDocument/2006/relationships/hyperlink" Target="http://fingramota.by/" TargetMode="External"/><Relationship Id="rId336" Type="http://schemas.openxmlformats.org/officeDocument/2006/relationships/hyperlink" Target="https://adu.by/ru/homepage/obrazovatelnyj-protsess-2021-2022-uchebnyj-god/obshchee-srednee-obrazovanie-2021-2022/304-uchebnye-predmety-v-xi-klassy-2020-2021/3818-biologiya.html" TargetMode="External"/><Relationship Id="rId75" Type="http://schemas.openxmlformats.org/officeDocument/2006/relationships/hyperlink" Target="https://adu.by/" TargetMode="External"/><Relationship Id="rId140" Type="http://schemas.openxmlformats.org/officeDocument/2006/relationships/hyperlink" Target="http://profil.adu.by" TargetMode="External"/><Relationship Id="rId182" Type="http://schemas.openxmlformats.org/officeDocument/2006/relationships/hyperlink" Target="https://adu.by/ru/homepage/obrazovatelnyj-protsess-2021-2022-uchebnyj-god/obshchee-srednee-obrazovanie-2021-2022/304-uchebnye-predmety-v-xi-klassy-2020-2021/3811-matematika.html" TargetMode="External"/><Relationship Id="rId378" Type="http://schemas.openxmlformats.org/officeDocument/2006/relationships/hyperlink" Target="http://e-padruchnik.adu.by/" TargetMode="External"/><Relationship Id="rId403"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6" Type="http://schemas.openxmlformats.org/officeDocument/2006/relationships/webSettings" Target="webSettings.xml"/><Relationship Id="rId238" Type="http://schemas.openxmlformats.org/officeDocument/2006/relationships/hyperlink" Target="https://adu.by" TargetMode="External"/><Relationship Id="rId445" Type="http://schemas.openxmlformats.org/officeDocument/2006/relationships/hyperlink" Target="https://www.mil.by/ru" TargetMode="External"/><Relationship Id="rId291" Type="http://schemas.openxmlformats.org/officeDocument/2006/relationships/hyperlink" Target="https://eior.by/" TargetMode="External"/><Relationship Id="rId305" Type="http://schemas.openxmlformats.org/officeDocument/2006/relationships/hyperlink" Target="http://profil.adu.by/" TargetMode="External"/><Relationship Id="rId347" Type="http://schemas.openxmlformats.org/officeDocument/2006/relationships/hyperlink" Target="https://adu.by/ru/homepage/obrazovatelnyj-protsess-2021-2022-uchebnyj-god/obshchee-srednee-obrazovanie-2021-2022/304-uchebnye-predmety-v-xi-klassy-2020-2021/3819-fizika.html" TargetMode="External"/><Relationship Id="rId44" Type="http://schemas.openxmlformats.org/officeDocument/2006/relationships/hyperlink" Target="https://adu.by/ru/uchitelyu/normativnye-pravovye-dokumenty.html" TargetMode="External"/><Relationship Id="rId86" Type="http://schemas.openxmlformats.org/officeDocument/2006/relationships/hyperlink" Target="https://adu.by/" TargetMode="External"/><Relationship Id="rId151" Type="http://schemas.openxmlformats.org/officeDocument/2006/relationships/hyperlink" Target="https://adu.by/ru/homepage/obrazovatelnyj-protsess-2021-2022-uchebnyj-god/obshchee-srednee-obrazovanie-2021-2022/304-uchebnye-predmety-v-xi-klassy-2020-2021.html" TargetMode="External"/><Relationship Id="rId389" Type="http://schemas.openxmlformats.org/officeDocument/2006/relationships/hyperlink" Target="https://adu.by/ru/homepage/obrazovatelnyj-protsess-2021-2022-uchebnyj-god/obshchee-srednee-obrazovanie-2021-2022/3787-doprofessional-naya-i-professional-naya-podgotovka.html" TargetMode="External"/><Relationship Id="rId193" Type="http://schemas.openxmlformats.org/officeDocument/2006/relationships/hyperlink" Target="https://adu.by/" TargetMode="External"/><Relationship Id="rId207" Type="http://schemas.openxmlformats.org/officeDocument/2006/relationships/hyperlink" Target="https://adu.by/" TargetMode="External"/><Relationship Id="rId249" Type="http://schemas.openxmlformats.org/officeDocument/2006/relationships/hyperlink" Target="https://adu.by/ru/homepage/obrazovatelnyj-protsess-2021-2022-uchebnyj-god/obshchee-srednee-obrazovanie-2021-2022/304-uchebnye-predmety-v-xi-klassy-2020-2021/3815-istoriya-belarusi.html" TargetMode="External"/><Relationship Id="rId414" Type="http://schemas.openxmlformats.org/officeDocument/2006/relationships/hyperlink" Target="http://www.academy.edu.by/" TargetMode="External"/><Relationship Id="rId456" Type="http://schemas.openxmlformats.org/officeDocument/2006/relationships/hyperlink" Target="https://adu.by/ru/homepage/obrazovatelnyj-protsess-2021-2022-uchebnyj-god/obshchee-srednee-obrazovanie-2021-2022/304-uchebnye-predmety-v-xi-klassy-2020-2021/3840-cher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B0E0-8B57-435C-8CB3-A90BF899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76008</Words>
  <Characters>433250</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Нинель</cp:lastModifiedBy>
  <cp:revision>2</cp:revision>
  <cp:lastPrinted>2021-07-13T06:39:00Z</cp:lastPrinted>
  <dcterms:created xsi:type="dcterms:W3CDTF">2021-08-19T09:11:00Z</dcterms:created>
  <dcterms:modified xsi:type="dcterms:W3CDTF">2021-08-19T09:11:00Z</dcterms:modified>
</cp:coreProperties>
</file>