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09B5" w:rsidRPr="00FE6C85" w:rsidRDefault="002E13D0">
      <w:pPr>
        <w:jc w:val="center"/>
        <w:rPr>
          <w:b/>
          <w:sz w:val="28"/>
          <w:szCs w:val="24"/>
        </w:rPr>
      </w:pPr>
      <w:bookmarkStart w:id="0" w:name="_heading=h.gjdgxs" w:colFirst="0" w:colLast="0"/>
      <w:bookmarkEnd w:id="0"/>
      <w:r w:rsidRPr="00FE6C85">
        <w:rPr>
          <w:b/>
          <w:sz w:val="28"/>
          <w:szCs w:val="24"/>
        </w:rPr>
        <w:t>ПАМЯТКА</w:t>
      </w:r>
    </w:p>
    <w:p w14:paraId="00000002" w14:textId="77777777" w:rsidR="00C609B5" w:rsidRPr="00FE6C85" w:rsidRDefault="002E13D0">
      <w:pPr>
        <w:jc w:val="center"/>
        <w:rPr>
          <w:b/>
          <w:sz w:val="28"/>
          <w:szCs w:val="24"/>
        </w:rPr>
      </w:pPr>
      <w:r w:rsidRPr="00FE6C85">
        <w:rPr>
          <w:b/>
          <w:sz w:val="28"/>
          <w:szCs w:val="24"/>
        </w:rPr>
        <w:t>ВНЕШНЕМУ НАБЛЮДАТЕЛЮ</w:t>
      </w:r>
    </w:p>
    <w:p w14:paraId="00000003" w14:textId="77777777" w:rsidR="00C609B5" w:rsidRPr="00FE6C85" w:rsidRDefault="00C609B5">
      <w:pPr>
        <w:jc w:val="center"/>
        <w:rPr>
          <w:b/>
          <w:sz w:val="28"/>
          <w:szCs w:val="24"/>
        </w:rPr>
      </w:pPr>
    </w:p>
    <w:p w14:paraId="00000005" w14:textId="018F30CA" w:rsidR="00C609B5" w:rsidRPr="00FE6C85" w:rsidRDefault="002E13D0" w:rsidP="00BE08A3">
      <w:pPr>
        <w:ind w:left="34"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</w:t>
      </w:r>
      <w:r w:rsidR="00BE08A3" w:rsidRPr="00FE6C85">
        <w:rPr>
          <w:sz w:val="28"/>
          <w:szCs w:val="24"/>
        </w:rPr>
        <w:t xml:space="preserve">нешний наблюдатель </w:t>
      </w:r>
      <w:r w:rsidR="00DF6E6D">
        <w:rPr>
          <w:sz w:val="28"/>
          <w:szCs w:val="24"/>
        </w:rPr>
        <w:t xml:space="preserve">в учреждении образования </w:t>
      </w:r>
      <w:r w:rsidR="00BE08A3" w:rsidRPr="00FE6C85">
        <w:rPr>
          <w:sz w:val="28"/>
          <w:szCs w:val="24"/>
        </w:rPr>
        <w:t xml:space="preserve">обеспечивает </w:t>
      </w:r>
      <w:r w:rsidRPr="00FE6C85">
        <w:rPr>
          <w:sz w:val="28"/>
          <w:szCs w:val="24"/>
        </w:rPr>
        <w:t xml:space="preserve">выполнение </w:t>
      </w:r>
      <w:r w:rsidR="00BE08A3" w:rsidRPr="00FE6C85">
        <w:rPr>
          <w:sz w:val="28"/>
          <w:szCs w:val="24"/>
        </w:rPr>
        <w:t xml:space="preserve">требований Инструкции по порядку проведения мероприятия </w:t>
      </w:r>
      <w:r w:rsidRPr="00FE6C85">
        <w:rPr>
          <w:sz w:val="28"/>
          <w:szCs w:val="24"/>
        </w:rPr>
        <w:t>«</w:t>
      </w:r>
      <w:r w:rsidR="00BE08A3" w:rsidRPr="00FE6C85">
        <w:rPr>
          <w:sz w:val="28"/>
          <w:szCs w:val="24"/>
        </w:rPr>
        <w:t>Национальное изучение качества образования</w:t>
      </w:r>
      <w:r w:rsidR="00DF6E6D">
        <w:rPr>
          <w:sz w:val="28"/>
          <w:szCs w:val="24"/>
        </w:rPr>
        <w:t>».</w:t>
      </w:r>
    </w:p>
    <w:p w14:paraId="00000006" w14:textId="77777777" w:rsidR="00C609B5" w:rsidRPr="00FE6C85" w:rsidRDefault="00C609B5">
      <w:pPr>
        <w:ind w:firstLine="709"/>
        <w:jc w:val="both"/>
        <w:rPr>
          <w:sz w:val="28"/>
          <w:szCs w:val="24"/>
        </w:rPr>
      </w:pPr>
    </w:p>
    <w:p w14:paraId="2E7355EF" w14:textId="0BDCA8B6" w:rsidR="00BE08A3" w:rsidRPr="00FE6C85" w:rsidRDefault="00BE08A3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 xml:space="preserve">В учреждении образования работа </w:t>
      </w:r>
      <w:r w:rsidR="00DF6E6D">
        <w:rPr>
          <w:sz w:val="28"/>
          <w:szCs w:val="24"/>
        </w:rPr>
        <w:t xml:space="preserve">внешнего наблюдателя </w:t>
      </w:r>
      <w:r w:rsidRPr="00FE6C85">
        <w:rPr>
          <w:sz w:val="28"/>
          <w:szCs w:val="24"/>
        </w:rPr>
        <w:t xml:space="preserve">начинается не позднее 10.00. </w:t>
      </w:r>
    </w:p>
    <w:p w14:paraId="305FE176" w14:textId="1ED45973" w:rsidR="00BE08A3" w:rsidRPr="00FE6C85" w:rsidRDefault="00BE08A3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Необходимо:</w:t>
      </w:r>
    </w:p>
    <w:p w14:paraId="6959385E" w14:textId="09434416" w:rsidR="00BE08A3" w:rsidRPr="00FE6C85" w:rsidRDefault="00BE08A3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Проверить подготовленность кабинетов – рабочие листы для записи, ручки, два педагога + инженер-программист /учитель информатики</w:t>
      </w:r>
      <w:r w:rsidR="00DF6E6D">
        <w:rPr>
          <w:sz w:val="28"/>
          <w:szCs w:val="24"/>
        </w:rPr>
        <w:t xml:space="preserve"> в кабинете.</w:t>
      </w:r>
    </w:p>
    <w:p w14:paraId="79F69B00" w14:textId="1C110D79" w:rsidR="00BE08A3" w:rsidRPr="00FE6C85" w:rsidRDefault="00BE08A3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 xml:space="preserve">Допуск учащихся в кабинет осуществляется в соответствии с документами (паспорт, справка </w:t>
      </w:r>
      <w:r w:rsidR="00825C92">
        <w:rPr>
          <w:sz w:val="28"/>
          <w:szCs w:val="24"/>
        </w:rPr>
        <w:t xml:space="preserve">или пропуск </w:t>
      </w:r>
      <w:r w:rsidRPr="00FE6C85">
        <w:rPr>
          <w:sz w:val="28"/>
          <w:szCs w:val="24"/>
        </w:rPr>
        <w:t>обучающегося с фото).</w:t>
      </w:r>
    </w:p>
    <w:p w14:paraId="2401B25D" w14:textId="65866075" w:rsidR="00BE08A3" w:rsidRPr="00FE6C85" w:rsidRDefault="00BE08A3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Первая группа учащихся начинает работу в 10.</w:t>
      </w:r>
      <w:r w:rsidR="00825C92">
        <w:rPr>
          <w:sz w:val="28"/>
          <w:szCs w:val="24"/>
        </w:rPr>
        <w:t>4</w:t>
      </w:r>
      <w:r w:rsidRPr="00FE6C85">
        <w:rPr>
          <w:sz w:val="28"/>
          <w:szCs w:val="24"/>
        </w:rPr>
        <w:t>0. С 10.</w:t>
      </w:r>
      <w:r w:rsidR="00825C92">
        <w:rPr>
          <w:sz w:val="28"/>
          <w:szCs w:val="24"/>
        </w:rPr>
        <w:t>45</w:t>
      </w:r>
      <w:r w:rsidRPr="00FE6C85">
        <w:rPr>
          <w:sz w:val="28"/>
          <w:szCs w:val="24"/>
        </w:rPr>
        <w:t xml:space="preserve"> – авторизация учащихся в личных кабинетах по логинам и паролям.</w:t>
      </w:r>
    </w:p>
    <w:p w14:paraId="2DE507B9" w14:textId="22CED98D" w:rsidR="004E5925" w:rsidRPr="00FE6C85" w:rsidRDefault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Вторая группа учащихся начинает работу в 13.</w:t>
      </w:r>
      <w:r w:rsidR="00825C92">
        <w:rPr>
          <w:sz w:val="28"/>
          <w:szCs w:val="24"/>
        </w:rPr>
        <w:t>2</w:t>
      </w:r>
      <w:r w:rsidRPr="00FE6C85">
        <w:rPr>
          <w:sz w:val="28"/>
          <w:szCs w:val="24"/>
        </w:rPr>
        <w:t>0. С 13.</w:t>
      </w:r>
      <w:r w:rsidR="00825C92">
        <w:rPr>
          <w:sz w:val="28"/>
          <w:szCs w:val="24"/>
        </w:rPr>
        <w:t>25</w:t>
      </w:r>
      <w:r w:rsidRPr="00FE6C85">
        <w:rPr>
          <w:sz w:val="28"/>
          <w:szCs w:val="24"/>
        </w:rPr>
        <w:t xml:space="preserve"> – авторизация учащихся в личных кабинетах по логинам и паролям.</w:t>
      </w:r>
    </w:p>
    <w:p w14:paraId="55E8E0E1" w14:textId="378E3710" w:rsidR="004E5925" w:rsidRPr="00FE6C85" w:rsidRDefault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Расписание сессий</w:t>
      </w:r>
      <w:r w:rsidR="00DF6E6D" w:rsidRPr="00DF6E6D">
        <w:t xml:space="preserve"> </w:t>
      </w:r>
      <w:r w:rsidR="00825C92">
        <w:rPr>
          <w:sz w:val="28"/>
          <w:szCs w:val="24"/>
        </w:rPr>
        <w:t>по группам</w:t>
      </w:r>
      <w:r w:rsidRPr="00FE6C85">
        <w:rPr>
          <w:sz w:val="28"/>
          <w:szCs w:val="24"/>
        </w:rPr>
        <w:t>:</w:t>
      </w:r>
    </w:p>
    <w:p w14:paraId="32829B78" w14:textId="535B49A6" w:rsidR="004E5925" w:rsidRPr="00FE6C85" w:rsidRDefault="004E5925" w:rsidP="004E5925">
      <w:pPr>
        <w:jc w:val="both"/>
        <w:rPr>
          <w:sz w:val="28"/>
          <w:szCs w:val="24"/>
        </w:rPr>
      </w:pPr>
      <w:r w:rsidRPr="00FE6C85">
        <w:rPr>
          <w:noProof/>
          <w:sz w:val="32"/>
        </w:rPr>
        <w:drawing>
          <wp:inline distT="0" distB="0" distL="0" distR="0" wp14:anchorId="70253A45" wp14:editId="709E818B">
            <wp:extent cx="6162675" cy="2247900"/>
            <wp:effectExtent l="0" t="0" r="9525" b="0"/>
            <wp:docPr id="92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7" t="48365" r="12941" b="4214"/>
                    <a:stretch/>
                  </pic:blipFill>
                  <pic:spPr bwMode="auto">
                    <a:xfrm>
                      <a:off x="0" y="0"/>
                      <a:ext cx="6174903" cy="22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96546" w14:textId="77777777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 соответствии с п. 34 Инструкции учащимся во время проведения НИКО не разрешается:</w:t>
      </w:r>
    </w:p>
    <w:p w14:paraId="214EFE9B" w14:textId="77777777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 xml:space="preserve">проносить и использовать любые предметы, кроме документа, удостоверяющего личность, ручки, </w:t>
      </w:r>
      <w:r w:rsidRPr="00DF6E6D">
        <w:rPr>
          <w:i/>
          <w:sz w:val="28"/>
          <w:szCs w:val="24"/>
        </w:rPr>
        <w:t>калькулятора</w:t>
      </w:r>
      <w:r w:rsidRPr="00FE6C85">
        <w:rPr>
          <w:sz w:val="28"/>
          <w:szCs w:val="24"/>
        </w:rPr>
        <w:t>;</w:t>
      </w:r>
    </w:p>
    <w:p w14:paraId="6E8A416B" w14:textId="77777777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меняться местами, разговаривать, обращаться за помощью других лиц для выполнения диагностической работы;</w:t>
      </w:r>
    </w:p>
    <w:p w14:paraId="48FCA027" w14:textId="77777777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пользоваться мобильными устройствами;</w:t>
      </w:r>
    </w:p>
    <w:p w14:paraId="1E98E2CB" w14:textId="77777777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выносить из класса листы для рабочих записей;</w:t>
      </w:r>
    </w:p>
    <w:p w14:paraId="1C211C03" w14:textId="6A414B6D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выходить из класса без разрешения педагогов.</w:t>
      </w:r>
    </w:p>
    <w:p w14:paraId="4486B3AF" w14:textId="77777777" w:rsidR="004E5925" w:rsidRPr="00FE6C85" w:rsidRDefault="004E5925" w:rsidP="004E5925">
      <w:pPr>
        <w:ind w:firstLine="675"/>
        <w:jc w:val="both"/>
        <w:rPr>
          <w:sz w:val="28"/>
          <w:szCs w:val="24"/>
        </w:rPr>
      </w:pPr>
    </w:p>
    <w:p w14:paraId="792D75EA" w14:textId="6B608165" w:rsidR="004E5925" w:rsidRPr="00FE6C85" w:rsidRDefault="004E5925" w:rsidP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 xml:space="preserve">Работа выполняется в автоматизированной системе «НИКО» на сайте </w:t>
      </w:r>
      <w:hyperlink r:id="rId8" w:history="1">
        <w:r w:rsidRPr="00FE6C85">
          <w:rPr>
            <w:rStyle w:val="ab"/>
            <w:sz w:val="28"/>
            <w:szCs w:val="24"/>
          </w:rPr>
          <w:t>https://niko.unibel.by/</w:t>
        </w:r>
      </w:hyperlink>
    </w:p>
    <w:p w14:paraId="38E50B4D" w14:textId="7050EC09" w:rsidR="004E5925" w:rsidRPr="00FE6C85" w:rsidRDefault="004E5925" w:rsidP="004E5925">
      <w:pPr>
        <w:ind w:firstLine="675"/>
        <w:jc w:val="both"/>
        <w:rPr>
          <w:i/>
          <w:sz w:val="28"/>
          <w:szCs w:val="24"/>
        </w:rPr>
      </w:pPr>
    </w:p>
    <w:p w14:paraId="7EA829EB" w14:textId="564AB3E5" w:rsidR="004E5925" w:rsidRPr="00FE6C85" w:rsidRDefault="004E5925" w:rsidP="004E5925">
      <w:pPr>
        <w:ind w:firstLine="675"/>
        <w:jc w:val="both"/>
        <w:rPr>
          <w:i/>
          <w:sz w:val="28"/>
          <w:szCs w:val="24"/>
        </w:rPr>
      </w:pPr>
      <w:r w:rsidRPr="00FE6C85">
        <w:rPr>
          <w:i/>
          <w:sz w:val="28"/>
          <w:szCs w:val="24"/>
        </w:rPr>
        <w:lastRenderedPageBreak/>
        <w:t>Важно! Если не удалось совершить вход на одном компьютере (например, завис) прежде чем попробовать это сделать на другом компьютере – убедиться в том,</w:t>
      </w:r>
      <w:r w:rsidR="00FE6C85">
        <w:rPr>
          <w:i/>
          <w:sz w:val="28"/>
          <w:szCs w:val="24"/>
        </w:rPr>
        <w:t xml:space="preserve"> </w:t>
      </w:r>
      <w:r w:rsidRPr="00FE6C85">
        <w:rPr>
          <w:i/>
          <w:sz w:val="28"/>
          <w:szCs w:val="24"/>
        </w:rPr>
        <w:t xml:space="preserve">что все вкладки в браузере закрыты на  первом компьютере. Если все-таки пошла несработка – фиксируем этот факт </w:t>
      </w:r>
      <w:r w:rsidR="00825C92">
        <w:rPr>
          <w:i/>
          <w:sz w:val="28"/>
          <w:szCs w:val="24"/>
        </w:rPr>
        <w:t>оформлением акта, в первой сессии ученик не принимает участия, во второй - принимает</w:t>
      </w:r>
      <w:r w:rsidRPr="00FE6C85">
        <w:rPr>
          <w:i/>
          <w:sz w:val="28"/>
          <w:szCs w:val="24"/>
        </w:rPr>
        <w:t>.</w:t>
      </w:r>
    </w:p>
    <w:p w14:paraId="73375C83" w14:textId="77777777" w:rsidR="004E5925" w:rsidRPr="00FE6C85" w:rsidRDefault="004E5925">
      <w:pPr>
        <w:ind w:firstLine="675"/>
        <w:jc w:val="both"/>
        <w:rPr>
          <w:sz w:val="28"/>
          <w:szCs w:val="24"/>
        </w:rPr>
      </w:pPr>
    </w:p>
    <w:p w14:paraId="7387E038" w14:textId="1D907A1B" w:rsidR="004E5925" w:rsidRPr="00FE6C85" w:rsidRDefault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 11.00 первая группа учащихся (в 13.40 вторая группа учащихся) обновляет страницу в личном кабинете и нажинает «начать</w:t>
      </w:r>
      <w:r w:rsidR="007500BA">
        <w:rPr>
          <w:sz w:val="28"/>
          <w:szCs w:val="24"/>
        </w:rPr>
        <w:t>/выполнить</w:t>
      </w:r>
      <w:r w:rsidRPr="00FE6C85">
        <w:rPr>
          <w:sz w:val="28"/>
          <w:szCs w:val="24"/>
        </w:rPr>
        <w:t xml:space="preserve"> тест». </w:t>
      </w:r>
    </w:p>
    <w:p w14:paraId="3D3C5BB5" w14:textId="18414203" w:rsidR="004E5925" w:rsidRPr="00FE6C85" w:rsidRDefault="004E5925">
      <w:pPr>
        <w:ind w:firstLine="675"/>
        <w:jc w:val="both"/>
        <w:rPr>
          <w:sz w:val="28"/>
          <w:szCs w:val="24"/>
        </w:rPr>
      </w:pPr>
      <w:r w:rsidRPr="00FE6C85">
        <w:rPr>
          <w:sz w:val="28"/>
          <w:szCs w:val="24"/>
        </w:rPr>
        <w:t>В каждой сессии учащийся получает два блока заданий по двум видам грамотности (математическая + читательская или естественнонаучная + финансовая). Задания двух блоков располагаются рядом, под номерами 1 и 2. В каждом сессии выполняются все задания каждого блока.</w:t>
      </w:r>
    </w:p>
    <w:p w14:paraId="46F5021A" w14:textId="77777777" w:rsidR="00FE6C85" w:rsidRPr="00FE6C85" w:rsidRDefault="00FE6C85" w:rsidP="004E5925">
      <w:pPr>
        <w:ind w:firstLine="675"/>
        <w:jc w:val="both"/>
        <w:rPr>
          <w:i/>
          <w:sz w:val="28"/>
          <w:szCs w:val="24"/>
        </w:rPr>
      </w:pPr>
    </w:p>
    <w:p w14:paraId="182879F9" w14:textId="4E7DBD8E" w:rsidR="004E5925" w:rsidRPr="00FE6C85" w:rsidRDefault="004E5925" w:rsidP="004E5925">
      <w:pPr>
        <w:ind w:firstLine="675"/>
        <w:jc w:val="both"/>
        <w:rPr>
          <w:i/>
          <w:sz w:val="28"/>
          <w:szCs w:val="24"/>
        </w:rPr>
      </w:pPr>
      <w:r w:rsidRPr="00FE6C85">
        <w:rPr>
          <w:i/>
          <w:sz w:val="28"/>
          <w:szCs w:val="24"/>
        </w:rPr>
        <w:t>Учащиеся во время выполнения</w:t>
      </w:r>
      <w:r w:rsidR="00FA013E" w:rsidRPr="00FA013E">
        <w:rPr>
          <w:i/>
          <w:sz w:val="28"/>
          <w:szCs w:val="24"/>
        </w:rPr>
        <w:t xml:space="preserve"> </w:t>
      </w:r>
      <w:r w:rsidR="00FA013E" w:rsidRPr="00FA013E">
        <w:rPr>
          <w:b/>
          <w:bCs/>
          <w:i/>
          <w:sz w:val="28"/>
          <w:szCs w:val="24"/>
        </w:rPr>
        <w:t>должны</w:t>
      </w:r>
      <w:r w:rsidRPr="00FE6C85">
        <w:rPr>
          <w:i/>
          <w:sz w:val="28"/>
          <w:szCs w:val="24"/>
        </w:rPr>
        <w:t>:</w:t>
      </w:r>
    </w:p>
    <w:p w14:paraId="34582A89" w14:textId="586FDF48" w:rsidR="004E5925" w:rsidRPr="00FE6C85" w:rsidRDefault="007500BA" w:rsidP="004E5925">
      <w:pPr>
        <w:ind w:firstLine="675"/>
        <w:jc w:val="both"/>
        <w:rPr>
          <w:i/>
          <w:sz w:val="28"/>
          <w:szCs w:val="24"/>
        </w:rPr>
      </w:pPr>
      <w:r w:rsidRPr="00FE6C85">
        <w:rPr>
          <w:i/>
          <w:sz w:val="28"/>
          <w:szCs w:val="24"/>
        </w:rPr>
        <w:t xml:space="preserve">четко </w:t>
      </w:r>
      <w:r w:rsidR="004E5925" w:rsidRPr="00FE6C85">
        <w:rPr>
          <w:i/>
          <w:sz w:val="28"/>
          <w:szCs w:val="24"/>
        </w:rPr>
        <w:t>соблюдать инструкцию при выполнении заданий;</w:t>
      </w:r>
    </w:p>
    <w:p w14:paraId="71F67D0E" w14:textId="6C600503" w:rsidR="004E5925" w:rsidRPr="00FE6C85" w:rsidRDefault="007500BA" w:rsidP="004E5925">
      <w:pPr>
        <w:ind w:firstLine="675"/>
        <w:jc w:val="both"/>
        <w:rPr>
          <w:i/>
          <w:sz w:val="28"/>
          <w:szCs w:val="24"/>
        </w:rPr>
      </w:pPr>
      <w:r w:rsidRPr="00FE6C85">
        <w:rPr>
          <w:i/>
          <w:sz w:val="28"/>
          <w:szCs w:val="24"/>
        </w:rPr>
        <w:t xml:space="preserve">не </w:t>
      </w:r>
      <w:r w:rsidR="004E5925" w:rsidRPr="00FE6C85">
        <w:rPr>
          <w:i/>
          <w:sz w:val="28"/>
          <w:szCs w:val="24"/>
        </w:rPr>
        <w:t>покидать рабочее место (время отсутствия в классе включается во время проведения НИКО, т.е. дополнительное время выделено не будет).</w:t>
      </w:r>
    </w:p>
    <w:p w14:paraId="032DA6DE" w14:textId="08B0C12A" w:rsidR="00825C92" w:rsidRPr="00FE6C85" w:rsidRDefault="00825C92" w:rsidP="00825C92">
      <w:pPr>
        <w:ind w:firstLine="675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Учащиеся </w:t>
      </w:r>
      <w:r w:rsidRPr="00FA013E">
        <w:rPr>
          <w:b/>
          <w:bCs/>
          <w:i/>
          <w:sz w:val="28"/>
          <w:szCs w:val="24"/>
        </w:rPr>
        <w:t>могут</w:t>
      </w:r>
      <w:r>
        <w:rPr>
          <w:i/>
          <w:sz w:val="28"/>
          <w:szCs w:val="24"/>
        </w:rPr>
        <w:t xml:space="preserve"> </w:t>
      </w:r>
      <w:r w:rsidRPr="00FE6C85">
        <w:rPr>
          <w:i/>
          <w:sz w:val="28"/>
          <w:szCs w:val="24"/>
        </w:rPr>
        <w:t>пользоваться калькулятором</w:t>
      </w:r>
      <w:r>
        <w:rPr>
          <w:i/>
          <w:sz w:val="28"/>
          <w:szCs w:val="24"/>
        </w:rPr>
        <w:t xml:space="preserve"> независимо от вида грамотности.</w:t>
      </w:r>
    </w:p>
    <w:p w14:paraId="0000002E" w14:textId="77777777" w:rsidR="00C609B5" w:rsidRDefault="00C609B5">
      <w:pPr>
        <w:ind w:firstLine="675"/>
        <w:jc w:val="both"/>
        <w:rPr>
          <w:i/>
          <w:sz w:val="28"/>
          <w:szCs w:val="24"/>
        </w:rPr>
      </w:pPr>
    </w:p>
    <w:p w14:paraId="405E70DB" w14:textId="1913E061" w:rsidR="00FE6C85" w:rsidRDefault="00FE6C85">
      <w:pPr>
        <w:ind w:firstLine="67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Не позднее времени окончания </w:t>
      </w:r>
      <w:r w:rsidR="007500BA">
        <w:rPr>
          <w:sz w:val="28"/>
          <w:szCs w:val="24"/>
        </w:rPr>
        <w:t>первой</w:t>
      </w:r>
      <w:r>
        <w:rPr>
          <w:sz w:val="28"/>
          <w:szCs w:val="24"/>
        </w:rPr>
        <w:t xml:space="preserve"> сессии учащиеся должны нажать кнопку «завершить». Выходить из личного кабинета необязательно, после 10-минутного перерыва – просто обновить страницу, начать работу над второй частью, в конце на</w:t>
      </w:r>
      <w:r w:rsidR="007500BA">
        <w:rPr>
          <w:sz w:val="28"/>
          <w:szCs w:val="24"/>
        </w:rPr>
        <w:t>ж</w:t>
      </w:r>
      <w:r>
        <w:rPr>
          <w:sz w:val="28"/>
          <w:szCs w:val="24"/>
        </w:rPr>
        <w:t>ать «завершить».</w:t>
      </w:r>
    </w:p>
    <w:p w14:paraId="115E601D" w14:textId="77777777" w:rsidR="00825C92" w:rsidRDefault="00825C92">
      <w:pPr>
        <w:ind w:firstLine="675"/>
        <w:jc w:val="both"/>
        <w:rPr>
          <w:sz w:val="28"/>
          <w:szCs w:val="24"/>
        </w:rPr>
      </w:pPr>
    </w:p>
    <w:p w14:paraId="675F0800" w14:textId="5005A317" w:rsidR="00825C92" w:rsidRPr="00825C92" w:rsidRDefault="00825C92">
      <w:pPr>
        <w:ind w:firstLine="675"/>
        <w:jc w:val="both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 xml:space="preserve">Кнопку завершить нажать один раз, если отправка не осуществилась в течении 1 минуты, то можно повторить операцию, но нажимать </w:t>
      </w:r>
      <w:r w:rsidR="00FA013E">
        <w:rPr>
          <w:i/>
          <w:iCs/>
          <w:sz w:val="28"/>
          <w:szCs w:val="24"/>
        </w:rPr>
        <w:t>дважды на кнопку «завершить» НЕ СТОИТ, может быть сбой.</w:t>
      </w:r>
    </w:p>
    <w:p w14:paraId="11B60563" w14:textId="77777777" w:rsidR="00FE6C85" w:rsidRDefault="00FE6C85">
      <w:pPr>
        <w:ind w:firstLine="675"/>
        <w:jc w:val="both"/>
        <w:rPr>
          <w:sz w:val="28"/>
          <w:szCs w:val="24"/>
        </w:rPr>
      </w:pPr>
    </w:p>
    <w:p w14:paraId="6EF048C5" w14:textId="31926E16" w:rsidR="00FE6C85" w:rsidRPr="00FA013E" w:rsidRDefault="00FE6C85" w:rsidP="00FE6C85">
      <w:pPr>
        <w:ind w:firstLine="675"/>
        <w:jc w:val="both"/>
        <w:rPr>
          <w:i/>
          <w:color w:val="EE0000"/>
          <w:sz w:val="28"/>
          <w:szCs w:val="24"/>
        </w:rPr>
      </w:pPr>
      <w:r w:rsidRPr="00FA013E">
        <w:rPr>
          <w:i/>
          <w:color w:val="EE0000"/>
          <w:sz w:val="28"/>
          <w:szCs w:val="24"/>
        </w:rPr>
        <w:t xml:space="preserve">Если после отправки теста система выдает запись об ошибке – просто фиксируем этот факт </w:t>
      </w:r>
      <w:r w:rsidR="00FA013E">
        <w:rPr>
          <w:i/>
          <w:color w:val="EE0000"/>
          <w:sz w:val="28"/>
          <w:szCs w:val="24"/>
        </w:rPr>
        <w:t>заполнения актом</w:t>
      </w:r>
      <w:r w:rsidRPr="00FA013E">
        <w:rPr>
          <w:i/>
          <w:color w:val="EE0000"/>
          <w:sz w:val="28"/>
          <w:szCs w:val="24"/>
        </w:rPr>
        <w:t>, он должен сохраниться автоматически</w:t>
      </w:r>
      <w:r w:rsidR="00FA013E">
        <w:rPr>
          <w:i/>
          <w:color w:val="EE0000"/>
          <w:sz w:val="28"/>
          <w:szCs w:val="24"/>
        </w:rPr>
        <w:t xml:space="preserve"> в приложении</w:t>
      </w:r>
      <w:r w:rsidRPr="00FA013E">
        <w:rPr>
          <w:i/>
          <w:color w:val="EE0000"/>
          <w:sz w:val="28"/>
          <w:szCs w:val="24"/>
        </w:rPr>
        <w:t>, переделывать ничего не нужно</w:t>
      </w:r>
      <w:r w:rsidR="00FA013E">
        <w:rPr>
          <w:i/>
          <w:color w:val="EE0000"/>
          <w:sz w:val="28"/>
          <w:szCs w:val="24"/>
        </w:rPr>
        <w:t>.</w:t>
      </w:r>
    </w:p>
    <w:p w14:paraId="2C64452F" w14:textId="77777777" w:rsidR="004E5925" w:rsidRPr="00FE6C85" w:rsidRDefault="004E5925">
      <w:pPr>
        <w:ind w:firstLine="675"/>
        <w:jc w:val="both"/>
        <w:rPr>
          <w:sz w:val="28"/>
          <w:szCs w:val="24"/>
        </w:rPr>
      </w:pPr>
    </w:p>
    <w:p w14:paraId="00000030" w14:textId="0D7C9606" w:rsidR="00C609B5" w:rsidRDefault="00FE6C85">
      <w:pPr>
        <w:ind w:left="34" w:firstLine="675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Оформляем </w:t>
      </w:r>
      <w:r w:rsidR="002E13D0" w:rsidRPr="00FE6C85">
        <w:rPr>
          <w:sz w:val="28"/>
          <w:szCs w:val="24"/>
        </w:rPr>
        <w:t xml:space="preserve">протокол проведения </w:t>
      </w:r>
      <w:r>
        <w:rPr>
          <w:sz w:val="28"/>
          <w:szCs w:val="24"/>
        </w:rPr>
        <w:t>НИКО на каждую группу учащихся</w:t>
      </w:r>
      <w:r w:rsidR="002E13D0" w:rsidRPr="00FE6C85">
        <w:rPr>
          <w:sz w:val="28"/>
          <w:szCs w:val="24"/>
        </w:rPr>
        <w:t>, сканируе</w:t>
      </w:r>
      <w:r>
        <w:rPr>
          <w:sz w:val="28"/>
          <w:szCs w:val="24"/>
        </w:rPr>
        <w:t>м</w:t>
      </w:r>
      <w:r w:rsidR="002E13D0" w:rsidRPr="00FE6C85">
        <w:rPr>
          <w:sz w:val="28"/>
          <w:szCs w:val="24"/>
        </w:rPr>
        <w:t xml:space="preserve"> его</w:t>
      </w:r>
      <w:r>
        <w:rPr>
          <w:sz w:val="28"/>
          <w:szCs w:val="24"/>
        </w:rPr>
        <w:t xml:space="preserve">, </w:t>
      </w:r>
      <w:r w:rsidR="00DF6E6D">
        <w:rPr>
          <w:sz w:val="28"/>
          <w:szCs w:val="24"/>
        </w:rPr>
        <w:t xml:space="preserve">скан высылаем на </w:t>
      </w:r>
      <w:hyperlink r:id="rId9" w:history="1">
        <w:r w:rsidR="00DF6E6D" w:rsidRPr="00F665A6">
          <w:rPr>
            <w:rStyle w:val="ab"/>
            <w:sz w:val="28"/>
            <w:szCs w:val="24"/>
          </w:rPr>
          <w:t>oarimk@post.voiro.by</w:t>
        </w:r>
      </w:hyperlink>
      <w:r w:rsidR="00DF6E6D">
        <w:rPr>
          <w:sz w:val="28"/>
          <w:szCs w:val="24"/>
        </w:rPr>
        <w:t xml:space="preserve">, бумажный вариант  отдаем в УМК (для школ) или пересылаем по адресу </w:t>
      </w:r>
      <w:r w:rsidR="00FA013E">
        <w:rPr>
          <w:sz w:val="28"/>
          <w:szCs w:val="24"/>
        </w:rPr>
        <w:t xml:space="preserve">21009, </w:t>
      </w:r>
      <w:r w:rsidR="00DF6E6D">
        <w:rPr>
          <w:sz w:val="28"/>
          <w:szCs w:val="24"/>
        </w:rPr>
        <w:t>г.Витебск, пр-т Фрунзе, 21, каб.302 Шингарёвой С.М.</w:t>
      </w:r>
      <w:r w:rsidR="00DF6E6D" w:rsidRPr="00FE6C85">
        <w:rPr>
          <w:sz w:val="28"/>
          <w:szCs w:val="24"/>
        </w:rPr>
        <w:t xml:space="preserve"> </w:t>
      </w:r>
    </w:p>
    <w:p w14:paraId="765ADDC1" w14:textId="77777777" w:rsidR="00DF6E6D" w:rsidRDefault="00DF6E6D">
      <w:pPr>
        <w:ind w:left="34" w:firstLine="675"/>
        <w:jc w:val="both"/>
        <w:rPr>
          <w:sz w:val="28"/>
          <w:szCs w:val="24"/>
        </w:rPr>
      </w:pPr>
    </w:p>
    <w:p w14:paraId="16FA3D1C" w14:textId="79CCDD35" w:rsidR="00DF6E6D" w:rsidRDefault="00DF6E6D">
      <w:pPr>
        <w:ind w:left="34" w:firstLine="675"/>
        <w:jc w:val="both"/>
        <w:rPr>
          <w:i/>
          <w:sz w:val="28"/>
          <w:szCs w:val="24"/>
        </w:rPr>
      </w:pPr>
      <w:r w:rsidRPr="00DF6E6D">
        <w:rPr>
          <w:i/>
          <w:sz w:val="28"/>
          <w:szCs w:val="24"/>
        </w:rPr>
        <w:t>В протоколе</w:t>
      </w:r>
      <w:r>
        <w:rPr>
          <w:i/>
          <w:sz w:val="28"/>
          <w:szCs w:val="24"/>
        </w:rPr>
        <w:t xml:space="preserve"> в п.3 записываем фактическое количество учащихся 10-х классов (1 курсов), в п. 4 – количество человек, принимающих участие в НИКО в данной группе учащихся.</w:t>
      </w:r>
    </w:p>
    <w:p w14:paraId="6D4F773E" w14:textId="77777777" w:rsidR="00DF6E6D" w:rsidRDefault="00DF6E6D">
      <w:pPr>
        <w:ind w:left="34" w:firstLine="675"/>
        <w:jc w:val="both"/>
        <w:rPr>
          <w:i/>
          <w:sz w:val="28"/>
          <w:szCs w:val="24"/>
        </w:rPr>
      </w:pPr>
    </w:p>
    <w:p w14:paraId="70FA4714" w14:textId="77777777" w:rsidR="00FA013E" w:rsidRDefault="00FA013E">
      <w:pPr>
        <w:ind w:left="34" w:firstLine="675"/>
        <w:jc w:val="both"/>
        <w:rPr>
          <w:i/>
          <w:sz w:val="28"/>
          <w:szCs w:val="24"/>
        </w:rPr>
      </w:pPr>
    </w:p>
    <w:p w14:paraId="3AF0FAEA" w14:textId="2569E85D" w:rsidR="00DF6E6D" w:rsidRDefault="00DF6E6D" w:rsidP="00DF6E6D">
      <w:pPr>
        <w:ind w:left="34" w:firstLine="675"/>
        <w:jc w:val="both"/>
        <w:rPr>
          <w:sz w:val="28"/>
          <w:szCs w:val="24"/>
        </w:rPr>
      </w:pPr>
      <w:r w:rsidRPr="00DF6E6D">
        <w:rPr>
          <w:sz w:val="28"/>
          <w:szCs w:val="24"/>
        </w:rPr>
        <w:lastRenderedPageBreak/>
        <w:t>Напомина</w:t>
      </w:r>
      <w:r w:rsidR="00FA013E">
        <w:rPr>
          <w:sz w:val="28"/>
          <w:szCs w:val="24"/>
        </w:rPr>
        <w:t>ние</w:t>
      </w:r>
      <w:r w:rsidRPr="00DF6E6D">
        <w:rPr>
          <w:sz w:val="28"/>
          <w:szCs w:val="24"/>
        </w:rPr>
        <w:t>!!!</w:t>
      </w:r>
    </w:p>
    <w:p w14:paraId="49D6A851" w14:textId="7CB80E2E" w:rsidR="00DF6E6D" w:rsidRDefault="00DF6E6D">
      <w:pPr>
        <w:ind w:left="34" w:firstLine="675"/>
        <w:jc w:val="both"/>
        <w:rPr>
          <w:sz w:val="28"/>
          <w:szCs w:val="24"/>
        </w:rPr>
      </w:pPr>
      <w:r w:rsidRPr="00DF6E6D">
        <w:rPr>
          <w:sz w:val="28"/>
          <w:szCs w:val="24"/>
        </w:rPr>
        <w:t xml:space="preserve">Фото и видеосъемка </w:t>
      </w:r>
      <w:r w:rsidRPr="00DF6E6D">
        <w:rPr>
          <w:b/>
          <w:sz w:val="32"/>
          <w:szCs w:val="24"/>
        </w:rPr>
        <w:t>заданий</w:t>
      </w:r>
      <w:r w:rsidRPr="00DF6E6D">
        <w:rPr>
          <w:sz w:val="28"/>
          <w:szCs w:val="24"/>
        </w:rPr>
        <w:t>, выполнения работы ЗАПРЕЩЕНА!!!</w:t>
      </w:r>
    </w:p>
    <w:p w14:paraId="316E0D61" w14:textId="77777777" w:rsidR="00FA013E" w:rsidRDefault="00FA013E" w:rsidP="007500BA">
      <w:pPr>
        <w:ind w:left="34" w:firstLine="675"/>
        <w:jc w:val="both"/>
        <w:rPr>
          <w:i/>
          <w:sz w:val="28"/>
          <w:szCs w:val="24"/>
        </w:rPr>
      </w:pPr>
    </w:p>
    <w:p w14:paraId="434F2D7E" w14:textId="3DDBB9A7" w:rsidR="00DF6E6D" w:rsidRPr="00DF6E6D" w:rsidRDefault="00FA013E" w:rsidP="007500BA">
      <w:pPr>
        <w:ind w:left="34" w:firstLine="675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Технические ляпы можно не фотографировать при несоблюдении требований ГИАЦ, приниматься такие жалобы к рассмотрению не будут.</w:t>
      </w:r>
    </w:p>
    <w:sectPr w:rsidR="00DF6E6D" w:rsidRPr="00DF6E6D">
      <w:footerReference w:type="default" r:id="rId10"/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4C72" w14:textId="77777777" w:rsidR="005B2D5A" w:rsidRDefault="005B2D5A">
      <w:r>
        <w:separator/>
      </w:r>
    </w:p>
  </w:endnote>
  <w:endnote w:type="continuationSeparator" w:id="0">
    <w:p w14:paraId="6BE8C19C" w14:textId="77777777" w:rsidR="005B2D5A" w:rsidRDefault="005B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C609B5" w:rsidRDefault="002E13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00BA">
      <w:rPr>
        <w:noProof/>
        <w:color w:val="000000"/>
      </w:rPr>
      <w:t>2</w:t>
    </w:r>
    <w:r>
      <w:rPr>
        <w:color w:val="000000"/>
      </w:rPr>
      <w:fldChar w:fldCharType="end"/>
    </w:r>
  </w:p>
  <w:p w14:paraId="00000033" w14:textId="77777777" w:rsidR="00C609B5" w:rsidRDefault="00C609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55F0" w14:textId="77777777" w:rsidR="005B2D5A" w:rsidRDefault="005B2D5A">
      <w:r>
        <w:separator/>
      </w:r>
    </w:p>
  </w:footnote>
  <w:footnote w:type="continuationSeparator" w:id="0">
    <w:p w14:paraId="20D5F1DC" w14:textId="77777777" w:rsidR="005B2D5A" w:rsidRDefault="005B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9B5"/>
    <w:rsid w:val="002127C4"/>
    <w:rsid w:val="002E13D0"/>
    <w:rsid w:val="0037268B"/>
    <w:rsid w:val="004E5925"/>
    <w:rsid w:val="005B2D5A"/>
    <w:rsid w:val="007500BA"/>
    <w:rsid w:val="007C584C"/>
    <w:rsid w:val="00825C92"/>
    <w:rsid w:val="00BE08A3"/>
    <w:rsid w:val="00C609B5"/>
    <w:rsid w:val="00DF6E6D"/>
    <w:rsid w:val="00FA013E"/>
    <w:rsid w:val="00FE6C85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5462"/>
  <w15:docId w15:val="{C24D5DCC-451B-473C-81D0-066EE457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4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9"/>
    <w:qFormat/>
    <w:rsid w:val="004345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uiPriority w:val="99"/>
    <w:locked/>
    <w:rsid w:val="0043451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note text"/>
    <w:basedOn w:val="a"/>
    <w:link w:val="a5"/>
    <w:uiPriority w:val="99"/>
    <w:semiHidden/>
    <w:rsid w:val="00994E25"/>
    <w:pPr>
      <w:spacing w:after="200" w:line="276" w:lineRule="auto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994E25"/>
    <w:rPr>
      <w:rFonts w:ascii="Calibri" w:hAnsi="Calibri" w:cs="Calibri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F2017B"/>
    <w:pPr>
      <w:ind w:left="720"/>
    </w:pPr>
  </w:style>
  <w:style w:type="paragraph" w:styleId="a7">
    <w:name w:val="header"/>
    <w:basedOn w:val="a"/>
    <w:link w:val="a8"/>
    <w:uiPriority w:val="99"/>
    <w:rsid w:val="00D605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6051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D605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60519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3362B2"/>
    <w:rPr>
      <w:color w:val="0000FF"/>
      <w:u w:val="single"/>
    </w:rPr>
  </w:style>
  <w:style w:type="table" w:styleId="ac">
    <w:name w:val="Table Grid"/>
    <w:basedOn w:val="a1"/>
    <w:uiPriority w:val="99"/>
    <w:rsid w:val="003362B2"/>
    <w:rPr>
      <w:rFonts w:cs="Calibri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uiPriority w:val="99"/>
    <w:semiHidden/>
    <w:rsid w:val="003362B2"/>
    <w:rPr>
      <w:vertAlign w:val="superscript"/>
    </w:rPr>
  </w:style>
  <w:style w:type="character" w:styleId="ae">
    <w:name w:val="Emphasis"/>
    <w:qFormat/>
    <w:locked/>
    <w:rsid w:val="00B84996"/>
    <w:rPr>
      <w:i/>
      <w:iCs/>
    </w:r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4E592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ko.unibel.b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arimk@post.voiro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eAIewdkaCdBsu0nDx11S9Ljwqw==">AMUW2mXPWAZGpw5pKUnVJzjpuDqwIH7eqPJXhDWQ5NF+w+LUCh+csgim6QMCam6ncXcGv8idC6lvCalqx6EqBJBp08fADVXysjrVJpGk3OzzrKIGahMntZw1z2RR+vGMijLlzj7OuO4b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2023-11-28T10:43:00Z</cp:lastPrinted>
  <dcterms:created xsi:type="dcterms:W3CDTF">2018-12-13T06:39:00Z</dcterms:created>
  <dcterms:modified xsi:type="dcterms:W3CDTF">2025-10-16T12:57:00Z</dcterms:modified>
</cp:coreProperties>
</file>