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CAC5" w14:textId="7C985D31" w:rsidR="00697214" w:rsidRDefault="00621BB7" w:rsidP="00697214">
      <w:pPr>
        <w:tabs>
          <w:tab w:val="num" w:pos="720"/>
        </w:tabs>
        <w:spacing w:after="0"/>
        <w:ind w:left="786" w:hanging="360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ИНСТРУКТАЖ ДЛЯ УЧАЩИХСЯ</w:t>
      </w:r>
    </w:p>
    <w:p w14:paraId="2BA53FB3" w14:textId="77777777" w:rsidR="00621BB7" w:rsidRPr="00697214" w:rsidRDefault="00621BB7" w:rsidP="00697214">
      <w:pPr>
        <w:tabs>
          <w:tab w:val="num" w:pos="720"/>
        </w:tabs>
        <w:spacing w:after="0"/>
        <w:ind w:left="786" w:hanging="360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0C513570" w14:textId="77777777" w:rsidR="00621BB7" w:rsidRDefault="00621BB7" w:rsidP="00621BB7">
      <w:pPr>
        <w:pStyle w:val="ac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F76FE8B" w14:textId="275C9EF2" w:rsidR="00697214" w:rsidRPr="00621BB7" w:rsidRDefault="00621BB7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Компьютерное тестирование осуществляется в две сессии по 45 минут с 10-минутным перерывом. Начало работы 11.00 (13.40).</w:t>
      </w:r>
    </w:p>
    <w:p w14:paraId="3E227CE3" w14:textId="0D783A1B" w:rsidR="005245D1" w:rsidRDefault="005245D1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До начала компьютерного тестирования в систему вводят </w:t>
      </w:r>
      <w:r w:rsidR="00621BB7">
        <w:rPr>
          <w:color w:val="000000"/>
          <w:sz w:val="28"/>
          <w:szCs w:val="28"/>
          <w:lang w:val="ru-RU"/>
        </w:rPr>
        <w:t>логин и парол</w:t>
      </w:r>
      <w:r>
        <w:rPr>
          <w:color w:val="000000"/>
          <w:sz w:val="28"/>
          <w:szCs w:val="28"/>
          <w:lang w:val="ru-RU"/>
        </w:rPr>
        <w:t xml:space="preserve">ь учащегося. </w:t>
      </w:r>
      <w:r w:rsidR="00621BB7">
        <w:rPr>
          <w:color w:val="000000"/>
          <w:sz w:val="28"/>
          <w:szCs w:val="28"/>
          <w:lang w:val="ru-RU"/>
        </w:rPr>
        <w:t xml:space="preserve"> </w:t>
      </w:r>
    </w:p>
    <w:p w14:paraId="4D1F8A2A" w14:textId="0AE0D69F" w:rsidR="00621BB7" w:rsidRDefault="005245D1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621BB7">
        <w:rPr>
          <w:color w:val="000000"/>
          <w:sz w:val="28"/>
          <w:szCs w:val="28"/>
          <w:lang w:val="ru-RU"/>
        </w:rPr>
        <w:t xml:space="preserve"> 11.00 (13.40) необходимо нажать «Начать тест». Вход в систему возможен лишь в первые 3 минуты. При неудачной попытке входа в это время – сессия пропускается. Составляется акт. </w:t>
      </w:r>
    </w:p>
    <w:p w14:paraId="0BB1A6B6" w14:textId="77777777" w:rsidR="005245D1" w:rsidRPr="00621BB7" w:rsidRDefault="005245D1" w:rsidP="005245D1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В верхнем левом углу экрана </w:t>
      </w:r>
      <w:r>
        <w:rPr>
          <w:color w:val="000000"/>
          <w:sz w:val="28"/>
          <w:szCs w:val="28"/>
          <w:lang w:val="ru-RU"/>
        </w:rPr>
        <w:t>появится</w:t>
      </w:r>
      <w:r>
        <w:rPr>
          <w:color w:val="000000"/>
          <w:sz w:val="28"/>
          <w:szCs w:val="28"/>
        </w:rPr>
        <w:t xml:space="preserve"> таймер, который при желании </w:t>
      </w:r>
      <w:r>
        <w:rPr>
          <w:color w:val="000000"/>
          <w:sz w:val="28"/>
          <w:szCs w:val="28"/>
          <w:lang w:val="ru-RU"/>
        </w:rPr>
        <w:t>можно</w:t>
      </w:r>
      <w:r>
        <w:rPr>
          <w:color w:val="000000"/>
          <w:sz w:val="28"/>
          <w:szCs w:val="28"/>
        </w:rPr>
        <w:t xml:space="preserve"> скрыть. Он указывает сколько осталось времени для выполнения теста. </w:t>
      </w:r>
    </w:p>
    <w:p w14:paraId="193DE08E" w14:textId="414738A3" w:rsidR="005245D1" w:rsidRDefault="005245D1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Каждый учащийся получает два задания с рядом вопросом в нем (по одному заданию по двум видам грамотности: естественнонаучная и финансовая, математическая и читательская). Выполнять задания можно в любом порядке, переключение осуществляется при помощи управляющих кнопок, все картины при нажатии на них – увеличиваются. Кнопки заданий, которые учащийся выполнил, будут выделяться другим цветом. </w:t>
      </w:r>
    </w:p>
    <w:p w14:paraId="2CDC3638" w14:textId="43DCBB68" w:rsidR="00697214" w:rsidRDefault="00621BB7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Учащийся</w:t>
      </w:r>
      <w:r w:rsidR="006972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может </w:t>
      </w:r>
      <w:r w:rsidR="00697214">
        <w:rPr>
          <w:color w:val="000000"/>
          <w:sz w:val="28"/>
          <w:szCs w:val="28"/>
        </w:rPr>
        <w:t xml:space="preserve">выходить из аудитории по уважительной причине (в том числе плохое самочувствие, физиологические потребности) во время проведения </w:t>
      </w:r>
      <w:r>
        <w:rPr>
          <w:color w:val="000000"/>
          <w:sz w:val="28"/>
          <w:szCs w:val="28"/>
          <w:lang w:val="ru-RU"/>
        </w:rPr>
        <w:t>тестирования</w:t>
      </w:r>
      <w:r w:rsidR="00697214">
        <w:rPr>
          <w:color w:val="000000"/>
          <w:sz w:val="28"/>
          <w:szCs w:val="28"/>
        </w:rPr>
        <w:t xml:space="preserve">. Время нахождения учащегося вне аудитории </w:t>
      </w:r>
      <w:r w:rsidR="00697214">
        <w:rPr>
          <w:color w:val="000000"/>
          <w:sz w:val="28"/>
          <w:szCs w:val="28"/>
          <w:u w:val="single"/>
        </w:rPr>
        <w:t>включается</w:t>
      </w:r>
      <w:r w:rsidR="00697214">
        <w:rPr>
          <w:color w:val="000000"/>
          <w:sz w:val="28"/>
          <w:szCs w:val="28"/>
        </w:rPr>
        <w:t xml:space="preserve"> в общее время выполнения диагностической работы. </w:t>
      </w:r>
    </w:p>
    <w:p w14:paraId="727BDFA2" w14:textId="504D33FC" w:rsidR="00621BB7" w:rsidRPr="00621BB7" w:rsidRDefault="00621BB7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 время выполнения диагностической работы можно пользоваться листами для записи, ручками, калькуляторами. Использование справочной литературы, учебных пособий, мобильных устройств – запрещено.</w:t>
      </w:r>
    </w:p>
    <w:p w14:paraId="1718C482" w14:textId="4C3090D6" w:rsidR="00697214" w:rsidRPr="00610AD8" w:rsidRDefault="00697214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 По истечении 45 минут необходимо </w:t>
      </w:r>
      <w:r w:rsidR="00621BB7">
        <w:rPr>
          <w:color w:val="000000"/>
          <w:sz w:val="28"/>
          <w:szCs w:val="28"/>
          <w:lang w:val="ru-RU"/>
        </w:rPr>
        <w:t>завершить</w:t>
      </w:r>
      <w:r>
        <w:rPr>
          <w:color w:val="000000"/>
          <w:sz w:val="28"/>
          <w:szCs w:val="28"/>
        </w:rPr>
        <w:t xml:space="preserve"> выполнение 1-й сессии, нажав на кнопку «Завершить тест».</w:t>
      </w:r>
      <w:r w:rsidR="00610AD8">
        <w:rPr>
          <w:color w:val="000000"/>
          <w:sz w:val="28"/>
          <w:szCs w:val="28"/>
          <w:lang w:val="ru-RU"/>
        </w:rPr>
        <w:t xml:space="preserve"> Выходить из системы не нужно.</w:t>
      </w:r>
    </w:p>
    <w:p w14:paraId="530D2177" w14:textId="36E04173" w:rsidR="00697214" w:rsidRPr="005245D1" w:rsidRDefault="00621BB7" w:rsidP="005245D1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5245D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10</w:t>
      </w:r>
      <w:r w:rsidR="00697214">
        <w:rPr>
          <w:color w:val="000000"/>
          <w:sz w:val="28"/>
          <w:szCs w:val="28"/>
        </w:rPr>
        <w:t>-минутный перерыв</w:t>
      </w:r>
      <w:r>
        <w:rPr>
          <w:color w:val="000000"/>
          <w:sz w:val="28"/>
          <w:szCs w:val="28"/>
          <w:lang w:val="ru-RU"/>
        </w:rPr>
        <w:t xml:space="preserve"> разрешено покинуть аудиторию, но к началу </w:t>
      </w:r>
      <w:r w:rsidR="005245D1"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>2</w:t>
      </w:r>
      <w:r w:rsidR="005245D1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й сессии необходимо быть за рабочим местом. </w:t>
      </w:r>
      <w:r w:rsidR="00697214">
        <w:rPr>
          <w:color w:val="000000"/>
          <w:sz w:val="28"/>
          <w:szCs w:val="28"/>
        </w:rPr>
        <w:t xml:space="preserve"> </w:t>
      </w:r>
      <w:r w:rsidR="005245D1">
        <w:rPr>
          <w:color w:val="000000"/>
          <w:sz w:val="28"/>
          <w:szCs w:val="28"/>
        </w:rPr>
        <w:t xml:space="preserve">Во </w:t>
      </w:r>
      <w:r w:rsidR="00697214">
        <w:rPr>
          <w:color w:val="000000"/>
          <w:sz w:val="28"/>
          <w:szCs w:val="28"/>
        </w:rPr>
        <w:t xml:space="preserve">время перерыва </w:t>
      </w:r>
      <w:r w:rsidR="00697214">
        <w:rPr>
          <w:color w:val="000000"/>
          <w:sz w:val="28"/>
          <w:szCs w:val="28"/>
          <w:u w:val="single"/>
        </w:rPr>
        <w:t>не</w:t>
      </w:r>
      <w:r w:rsidR="00697214">
        <w:rPr>
          <w:color w:val="000000"/>
          <w:sz w:val="28"/>
          <w:szCs w:val="28"/>
        </w:rPr>
        <w:t xml:space="preserve"> разрешается пользоваться мобильными телефонами или другими электронными устройствами.</w:t>
      </w:r>
    </w:p>
    <w:p w14:paraId="7B43A5E4" w14:textId="74F2E0F9" w:rsidR="00610AD8" w:rsidRDefault="00610AD8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Начиная вторую сессию (вход возможен в первые 3 минуты) необходимо обновить страницу и нажать «начать тест».</w:t>
      </w:r>
    </w:p>
    <w:p w14:paraId="39C9BA15" w14:textId="6D40234C" w:rsidR="00697214" w:rsidRPr="005245D1" w:rsidRDefault="00697214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Учащиеся, завершившие выполнение диагностической работы ранее установленного срока, могут покинуть аудиторию</w:t>
      </w:r>
      <w:r w:rsidR="005245D1">
        <w:rPr>
          <w:color w:val="000000"/>
          <w:sz w:val="28"/>
          <w:szCs w:val="28"/>
          <w:lang w:val="ru-RU"/>
        </w:rPr>
        <w:t xml:space="preserve">, при этом сдаются листы </w:t>
      </w:r>
      <w:r>
        <w:rPr>
          <w:color w:val="000000"/>
          <w:sz w:val="28"/>
          <w:szCs w:val="28"/>
        </w:rPr>
        <w:t xml:space="preserve">для рабочих записей и </w:t>
      </w:r>
      <w:r w:rsidR="005245D1">
        <w:rPr>
          <w:color w:val="000000"/>
          <w:sz w:val="28"/>
          <w:szCs w:val="28"/>
          <w:lang w:val="ru-RU"/>
        </w:rPr>
        <w:t>педагог убеждается</w:t>
      </w:r>
      <w:r>
        <w:rPr>
          <w:color w:val="000000"/>
          <w:sz w:val="28"/>
          <w:szCs w:val="28"/>
        </w:rPr>
        <w:t xml:space="preserve"> в отправке выполненной </w:t>
      </w:r>
      <w:r w:rsidR="005245D1">
        <w:rPr>
          <w:color w:val="000000"/>
          <w:sz w:val="28"/>
          <w:szCs w:val="28"/>
          <w:lang w:val="ru-RU"/>
        </w:rPr>
        <w:t>учащимся</w:t>
      </w:r>
      <w:r w:rsidR="005245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работы. </w:t>
      </w:r>
      <w:r w:rsidR="005245D1">
        <w:rPr>
          <w:color w:val="000000"/>
          <w:sz w:val="28"/>
          <w:szCs w:val="28"/>
          <w:lang w:val="ru-RU"/>
        </w:rPr>
        <w:t>При досрочном выполнении работы в кабинете не остается один учащийся.</w:t>
      </w:r>
    </w:p>
    <w:p w14:paraId="0AF48808" w14:textId="61CAA781" w:rsidR="00697214" w:rsidRPr="005245D1" w:rsidRDefault="00697214" w:rsidP="00621BB7">
      <w:pPr>
        <w:pStyle w:val="ac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По истечении времени</w:t>
      </w:r>
      <w:r w:rsidR="005245D1">
        <w:rPr>
          <w:color w:val="000000"/>
          <w:sz w:val="28"/>
          <w:szCs w:val="28"/>
          <w:lang w:val="ru-RU"/>
        </w:rPr>
        <w:t xml:space="preserve"> 2-ой сессии</w:t>
      </w:r>
      <w:r>
        <w:rPr>
          <w:color w:val="000000"/>
          <w:sz w:val="28"/>
          <w:szCs w:val="28"/>
        </w:rPr>
        <w:t xml:space="preserve"> </w:t>
      </w:r>
      <w:r w:rsidR="005245D1">
        <w:rPr>
          <w:color w:val="000000"/>
          <w:sz w:val="28"/>
          <w:szCs w:val="28"/>
          <w:lang w:val="ru-RU"/>
        </w:rPr>
        <w:t>учащиеся</w:t>
      </w:r>
      <w:r>
        <w:rPr>
          <w:color w:val="000000"/>
          <w:sz w:val="28"/>
          <w:szCs w:val="28"/>
        </w:rPr>
        <w:t xml:space="preserve"> </w:t>
      </w:r>
      <w:r w:rsidR="005245D1">
        <w:rPr>
          <w:color w:val="000000"/>
          <w:sz w:val="28"/>
          <w:szCs w:val="28"/>
          <w:lang w:val="ru-RU"/>
        </w:rPr>
        <w:t>нажимают</w:t>
      </w:r>
      <w:r w:rsidR="005245D1">
        <w:rPr>
          <w:color w:val="000000"/>
          <w:sz w:val="28"/>
          <w:szCs w:val="28"/>
        </w:rPr>
        <w:t xml:space="preserve"> на кнопку «Завершить тест»</w:t>
      </w:r>
      <w:r w:rsidR="005245D1">
        <w:rPr>
          <w:color w:val="000000"/>
          <w:sz w:val="28"/>
          <w:szCs w:val="28"/>
          <w:lang w:val="ru-RU"/>
        </w:rPr>
        <w:t xml:space="preserve">, сдают </w:t>
      </w:r>
      <w:r>
        <w:rPr>
          <w:color w:val="000000"/>
          <w:sz w:val="28"/>
          <w:szCs w:val="28"/>
        </w:rPr>
        <w:t>листы для рабочих записей</w:t>
      </w:r>
      <w:r w:rsidR="005245D1">
        <w:rPr>
          <w:color w:val="000000"/>
          <w:sz w:val="28"/>
          <w:szCs w:val="28"/>
          <w:lang w:val="ru-RU"/>
        </w:rPr>
        <w:t>.</w:t>
      </w:r>
    </w:p>
    <w:p w14:paraId="27F6D37F" w14:textId="77777777" w:rsidR="00E46AC0" w:rsidRPr="00697214" w:rsidRDefault="00E46AC0" w:rsidP="00621BB7">
      <w:pPr>
        <w:ind w:firstLine="709"/>
        <w:rPr>
          <w:lang w:val="ru-BY"/>
        </w:rPr>
      </w:pPr>
    </w:p>
    <w:sectPr w:rsidR="00E46AC0" w:rsidRPr="0069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014"/>
    <w:multiLevelType w:val="multilevel"/>
    <w:tmpl w:val="3692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0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BA"/>
    <w:rsid w:val="001B34BA"/>
    <w:rsid w:val="005245D1"/>
    <w:rsid w:val="00610AD8"/>
    <w:rsid w:val="00621BB7"/>
    <w:rsid w:val="00697214"/>
    <w:rsid w:val="00834936"/>
    <w:rsid w:val="00BA393E"/>
    <w:rsid w:val="00E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A091"/>
  <w15:chartTrackingRefBased/>
  <w15:docId w15:val="{36C036DE-9A73-4307-A360-42FFC4C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4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4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4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4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34B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2025-10-17T05:55:00Z</dcterms:created>
  <dcterms:modified xsi:type="dcterms:W3CDTF">2025-10-17T05:55:00Z</dcterms:modified>
</cp:coreProperties>
</file>